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C8B1" w14:textId="7D00D78E" w:rsidR="00CC2AA5" w:rsidRPr="00060625" w:rsidRDefault="4E0A708E" w:rsidP="4E0A708E">
      <w:pPr>
        <w:rPr>
          <w:rFonts w:cstheme="minorHAnsi"/>
          <w:b/>
          <w:bCs/>
          <w:sz w:val="28"/>
          <w:szCs w:val="28"/>
        </w:rPr>
      </w:pPr>
      <w:r w:rsidRPr="00060625">
        <w:rPr>
          <w:rFonts w:cstheme="minorHAnsi"/>
          <w:b/>
          <w:bCs/>
          <w:sz w:val="28"/>
          <w:szCs w:val="28"/>
        </w:rPr>
        <w:t xml:space="preserve">Unit </w:t>
      </w:r>
      <w:r w:rsidR="00437B6A" w:rsidRPr="00060625">
        <w:rPr>
          <w:rFonts w:cstheme="minorHAnsi"/>
          <w:b/>
          <w:bCs/>
          <w:sz w:val="28"/>
          <w:szCs w:val="28"/>
        </w:rPr>
        <w:t>P</w:t>
      </w:r>
      <w:r w:rsidRPr="00060625">
        <w:rPr>
          <w:rFonts w:cstheme="minorHAnsi"/>
          <w:b/>
          <w:bCs/>
          <w:sz w:val="28"/>
          <w:szCs w:val="28"/>
        </w:rPr>
        <w:t>lanning Guidance</w:t>
      </w:r>
    </w:p>
    <w:p w14:paraId="4F1C0AD6" w14:textId="4A88B5CF" w:rsidR="009C0B9A" w:rsidRPr="00060625" w:rsidRDefault="00463A1F" w:rsidP="00A2019B">
      <w:pPr>
        <w:spacing w:after="0"/>
        <w:rPr>
          <w:rFonts w:cstheme="minorHAnsi"/>
          <w:b/>
          <w:bCs/>
          <w:i/>
          <w:iCs/>
          <w:sz w:val="28"/>
          <w:szCs w:val="28"/>
        </w:rPr>
      </w:pPr>
      <w:bookmarkStart w:id="0" w:name="_Hlk29888485"/>
      <w:bookmarkEnd w:id="0"/>
      <w:r w:rsidRPr="00060625">
        <w:rPr>
          <w:rFonts w:cstheme="minorHAnsi"/>
          <w:b/>
          <w:bCs/>
          <w:i/>
          <w:iCs/>
          <w:sz w:val="28"/>
          <w:szCs w:val="28"/>
        </w:rPr>
        <w:t xml:space="preserve">Enquiry </w:t>
      </w:r>
      <w:r w:rsidR="00113FFE" w:rsidRPr="00060625">
        <w:rPr>
          <w:rFonts w:cstheme="minorHAnsi"/>
          <w:b/>
          <w:bCs/>
          <w:i/>
          <w:iCs/>
          <w:sz w:val="28"/>
          <w:szCs w:val="28"/>
        </w:rPr>
        <w:t>q</w:t>
      </w:r>
      <w:r w:rsidRPr="00060625">
        <w:rPr>
          <w:rFonts w:cstheme="minorHAnsi"/>
          <w:b/>
          <w:bCs/>
          <w:i/>
          <w:iCs/>
          <w:sz w:val="28"/>
          <w:szCs w:val="28"/>
        </w:rPr>
        <w:t xml:space="preserve">uestion: </w:t>
      </w:r>
      <w:r w:rsidR="00AC72BC" w:rsidRPr="00060625">
        <w:rPr>
          <w:rFonts w:cstheme="minorHAnsi"/>
          <w:b/>
          <w:bCs/>
          <w:i/>
          <w:iCs/>
          <w:sz w:val="28"/>
          <w:szCs w:val="28"/>
        </w:rPr>
        <w:t>How did life change for people living in the Stone, Bronze</w:t>
      </w:r>
      <w:r w:rsidR="00780933" w:rsidRPr="00060625">
        <w:rPr>
          <w:rFonts w:cstheme="minorHAnsi"/>
          <w:b/>
          <w:bCs/>
          <w:i/>
          <w:iCs/>
          <w:sz w:val="28"/>
          <w:szCs w:val="28"/>
        </w:rPr>
        <w:t>,</w:t>
      </w:r>
      <w:r w:rsidR="00AC72BC" w:rsidRPr="00060625">
        <w:rPr>
          <w:rFonts w:cstheme="minorHAnsi"/>
          <w:b/>
          <w:bCs/>
          <w:i/>
          <w:iCs/>
          <w:sz w:val="28"/>
          <w:szCs w:val="28"/>
        </w:rPr>
        <w:t xml:space="preserve"> and Iron Ages</w:t>
      </w:r>
      <w:r w:rsidR="009C0B9A" w:rsidRPr="00060625">
        <w:rPr>
          <w:rFonts w:cstheme="minorHAnsi"/>
          <w:b/>
          <w:bCs/>
          <w:i/>
          <w:iCs/>
          <w:sz w:val="28"/>
          <w:szCs w:val="28"/>
        </w:rPr>
        <w:t>?</w:t>
      </w:r>
    </w:p>
    <w:p w14:paraId="69DC5465" w14:textId="39CFD692" w:rsidR="009C0B9A" w:rsidRPr="005C2158" w:rsidRDefault="005C2158" w:rsidP="00A2019B">
      <w:pPr>
        <w:spacing w:after="0"/>
        <w:rPr>
          <w:rFonts w:cstheme="minorHAnsi"/>
          <w:b/>
          <w:bCs/>
        </w:rPr>
      </w:pPr>
      <w:r w:rsidRPr="005C2158">
        <w:rPr>
          <w:rFonts w:cstheme="minorHAnsi"/>
          <w:b/>
          <w:bCs/>
        </w:rPr>
        <w:t xml:space="preserve">Main disciplinary focus: </w:t>
      </w:r>
      <w:r w:rsidRPr="005C2158">
        <w:rPr>
          <w:rFonts w:cstheme="minorHAnsi"/>
        </w:rPr>
        <w:t>DC2 Continuity and change</w:t>
      </w:r>
      <w:r w:rsidR="0066030F" w:rsidRPr="0066030F">
        <w:rPr>
          <w:rFonts w:ascii="Calibri" w:hAnsi="Calibri" w:cs="Calibri"/>
        </w:rPr>
        <w:t>―</w:t>
      </w:r>
      <w:r w:rsidRPr="005C2158">
        <w:rPr>
          <w:rFonts w:cstheme="minorHAnsi"/>
        </w:rPr>
        <w:t>To evaluate how agriculture, tools, trade, and communities changed life throughout the Stone, Bronze</w:t>
      </w:r>
      <w:r>
        <w:rPr>
          <w:rFonts w:cstheme="minorHAnsi"/>
        </w:rPr>
        <w:t>,</w:t>
      </w:r>
      <w:r w:rsidRPr="005C2158">
        <w:rPr>
          <w:rFonts w:cstheme="minorHAnsi"/>
        </w:rPr>
        <w:t xml:space="preserve"> and Iron Ages.</w:t>
      </w:r>
      <w:r w:rsidRPr="005C2158">
        <w:rPr>
          <w:rFonts w:cstheme="minorHAnsi"/>
        </w:rPr>
        <w:br/>
      </w:r>
      <w:r w:rsidRPr="005C2158">
        <w:rPr>
          <w:rFonts w:cstheme="minorHAnsi"/>
          <w:b/>
          <w:bCs/>
        </w:rPr>
        <w:t>Main substantive concepts:</w:t>
      </w:r>
      <w:r w:rsidRPr="005C2158">
        <w:rPr>
          <w:rFonts w:cstheme="minorHAnsi"/>
        </w:rPr>
        <w:t xml:space="preserve"> Chronology, religion, settlement, society, trade.</w:t>
      </w:r>
    </w:p>
    <w:p w14:paraId="411E54D9" w14:textId="77777777" w:rsidR="005C2158" w:rsidRDefault="005C2158" w:rsidP="00113FFE">
      <w:pPr>
        <w:rPr>
          <w:rFonts w:cstheme="minorHAnsi"/>
          <w:b/>
          <w:bCs/>
        </w:rPr>
      </w:pPr>
    </w:p>
    <w:p w14:paraId="29222BBC" w14:textId="1E3061A2" w:rsidR="26BAFC7B" w:rsidRPr="00060625" w:rsidRDefault="26BAFC7B" w:rsidP="005C2158">
      <w:pPr>
        <w:spacing w:after="0"/>
        <w:rPr>
          <w:rFonts w:cstheme="minorHAnsi"/>
        </w:rPr>
      </w:pPr>
      <w:r w:rsidRPr="00060625">
        <w:rPr>
          <w:rFonts w:cstheme="minorHAnsi"/>
          <w:b/>
          <w:bCs/>
        </w:rPr>
        <w:t xml:space="preserve">Unit </w:t>
      </w:r>
      <w:r w:rsidR="00A37000" w:rsidRPr="00A37000">
        <w:rPr>
          <w:rFonts w:cstheme="minorHAnsi"/>
          <w:b/>
          <w:bCs/>
        </w:rPr>
        <w:t>c</w:t>
      </w:r>
      <w:r w:rsidRPr="00060625">
        <w:rPr>
          <w:rFonts w:cstheme="minorHAnsi"/>
          <w:b/>
          <w:bCs/>
        </w:rPr>
        <w:t>ontext</w:t>
      </w:r>
    </w:p>
    <w:p w14:paraId="495E2DD4" w14:textId="66D6A6BE" w:rsidR="009C0B9A" w:rsidRPr="00060625" w:rsidRDefault="4E0A708E" w:rsidP="00060625">
      <w:pPr>
        <w:rPr>
          <w:rFonts w:cstheme="minorHAnsi"/>
          <w:iCs/>
        </w:rPr>
      </w:pPr>
      <w:r w:rsidRPr="00060625">
        <w:rPr>
          <w:rFonts w:cstheme="minorHAnsi"/>
          <w:iCs/>
        </w:rPr>
        <w:t>‘Stone, Bronze</w:t>
      </w:r>
      <w:r w:rsidR="00457DAC" w:rsidRPr="00060625">
        <w:rPr>
          <w:rFonts w:cstheme="minorHAnsi"/>
          <w:iCs/>
        </w:rPr>
        <w:t>,</w:t>
      </w:r>
      <w:r w:rsidRPr="00060625">
        <w:rPr>
          <w:rFonts w:cstheme="minorHAnsi"/>
          <w:iCs/>
        </w:rPr>
        <w:t xml:space="preserve"> and Iron Age</w:t>
      </w:r>
      <w:r w:rsidR="00743FFE" w:rsidRPr="00060625">
        <w:rPr>
          <w:rFonts w:cstheme="minorHAnsi"/>
          <w:iCs/>
        </w:rPr>
        <w:t>s</w:t>
      </w:r>
      <w:r w:rsidRPr="00060625">
        <w:rPr>
          <w:rFonts w:cstheme="minorHAnsi"/>
          <w:iCs/>
        </w:rPr>
        <w:t>’ is the first unit in the Key Stage 2 sequence of British History. The sequence covers British History in chronological order from the Stone Age to the Battle of Hastings in 1066. This unit spans approximately 98</w:t>
      </w:r>
      <w:r w:rsidR="00D215F9" w:rsidRPr="00060625">
        <w:rPr>
          <w:rFonts w:cstheme="minorHAnsi"/>
          <w:iCs/>
        </w:rPr>
        <w:t xml:space="preserve"> per cent</w:t>
      </w:r>
      <w:r w:rsidRPr="00060625">
        <w:rPr>
          <w:rFonts w:cstheme="minorHAnsi"/>
          <w:iCs/>
        </w:rPr>
        <w:t xml:space="preserve"> of the total of British History and is designed to teach pupils what life was like in Britain before written records began</w:t>
      </w:r>
      <w:r w:rsidR="00780933" w:rsidRPr="00060625">
        <w:rPr>
          <w:rFonts w:cstheme="minorHAnsi"/>
          <w:iCs/>
        </w:rPr>
        <w:t>,</w:t>
      </w:r>
      <w:r w:rsidRPr="00060625">
        <w:rPr>
          <w:rFonts w:cstheme="minorHAnsi"/>
          <w:iCs/>
        </w:rPr>
        <w:t xml:space="preserve"> as well as what we can learn from evidence in the form of archaeological sites, human remains</w:t>
      </w:r>
      <w:r w:rsidR="00780933" w:rsidRPr="00060625">
        <w:rPr>
          <w:rFonts w:cstheme="minorHAnsi"/>
          <w:iCs/>
        </w:rPr>
        <w:t>,</w:t>
      </w:r>
      <w:r w:rsidRPr="00060625">
        <w:rPr>
          <w:rFonts w:cstheme="minorHAnsi"/>
          <w:iCs/>
        </w:rPr>
        <w:t xml:space="preserve"> and physical objects</w:t>
      </w:r>
      <w:r w:rsidR="009C0B9A" w:rsidRPr="00060625">
        <w:rPr>
          <w:rFonts w:cstheme="minorHAnsi"/>
          <w:iCs/>
        </w:rPr>
        <w:t xml:space="preserve"> (artefacts)</w:t>
      </w:r>
      <w:r w:rsidRPr="00060625">
        <w:rPr>
          <w:rFonts w:cstheme="minorHAnsi"/>
          <w:iCs/>
        </w:rPr>
        <w:t xml:space="preserve">. If replicas of artefacts can be handled by pupils </w:t>
      </w:r>
      <w:r w:rsidR="009C0B9A" w:rsidRPr="00060625">
        <w:rPr>
          <w:rFonts w:cstheme="minorHAnsi"/>
          <w:iCs/>
        </w:rPr>
        <w:t>instead of relying on the photos</w:t>
      </w:r>
      <w:r w:rsidR="00AC72BC" w:rsidRPr="00060625">
        <w:rPr>
          <w:rFonts w:cstheme="minorHAnsi"/>
          <w:iCs/>
        </w:rPr>
        <w:t xml:space="preserve"> in the </w:t>
      </w:r>
      <w:r w:rsidR="00873142" w:rsidRPr="00060625">
        <w:rPr>
          <w:rFonts w:cstheme="minorHAnsi"/>
          <w:iCs/>
        </w:rPr>
        <w:t>w</w:t>
      </w:r>
      <w:r w:rsidR="00AC72BC" w:rsidRPr="00060625">
        <w:rPr>
          <w:rFonts w:cstheme="minorHAnsi"/>
          <w:iCs/>
        </w:rPr>
        <w:t xml:space="preserve">orkbook or </w:t>
      </w:r>
      <w:r w:rsidR="00873142" w:rsidRPr="00060625">
        <w:rPr>
          <w:rFonts w:cstheme="minorHAnsi"/>
          <w:iCs/>
        </w:rPr>
        <w:t>t</w:t>
      </w:r>
      <w:r w:rsidR="00AC72BC" w:rsidRPr="00060625">
        <w:rPr>
          <w:rFonts w:cstheme="minorHAnsi"/>
          <w:iCs/>
        </w:rPr>
        <w:t xml:space="preserve">eaching </w:t>
      </w:r>
      <w:r w:rsidR="00873142" w:rsidRPr="00060625">
        <w:rPr>
          <w:rFonts w:cstheme="minorHAnsi"/>
          <w:iCs/>
        </w:rPr>
        <w:t>s</w:t>
      </w:r>
      <w:r w:rsidR="00AC72BC" w:rsidRPr="00060625">
        <w:rPr>
          <w:rFonts w:cstheme="minorHAnsi"/>
          <w:iCs/>
        </w:rPr>
        <w:t>lides</w:t>
      </w:r>
      <w:r w:rsidR="009C0B9A" w:rsidRPr="00060625">
        <w:rPr>
          <w:rFonts w:cstheme="minorHAnsi"/>
          <w:iCs/>
        </w:rPr>
        <w:t xml:space="preserve">, </w:t>
      </w:r>
      <w:r w:rsidRPr="00060625">
        <w:rPr>
          <w:rFonts w:cstheme="minorHAnsi"/>
          <w:iCs/>
        </w:rPr>
        <w:t xml:space="preserve">this would really bring the unit to life. </w:t>
      </w:r>
      <w:r w:rsidR="009C0B9A" w:rsidRPr="00060625">
        <w:rPr>
          <w:rFonts w:cstheme="minorHAnsi"/>
          <w:iCs/>
        </w:rPr>
        <w:t xml:space="preserve">Site visits are also valuable: the Subject Knowledge </w:t>
      </w:r>
      <w:r w:rsidR="00113FFE" w:rsidRPr="00060625">
        <w:rPr>
          <w:rFonts w:cstheme="minorHAnsi"/>
          <w:iCs/>
        </w:rPr>
        <w:t>G</w:t>
      </w:r>
      <w:r w:rsidR="009C0B9A" w:rsidRPr="00060625">
        <w:rPr>
          <w:rFonts w:cstheme="minorHAnsi"/>
          <w:iCs/>
        </w:rPr>
        <w:t xml:space="preserve">uide suggests </w:t>
      </w:r>
      <w:r w:rsidR="0090567A" w:rsidRPr="00060625">
        <w:rPr>
          <w:rFonts w:cstheme="minorHAnsi"/>
          <w:iCs/>
        </w:rPr>
        <w:t>some</w:t>
      </w:r>
      <w:r w:rsidR="009C0B9A" w:rsidRPr="00060625">
        <w:rPr>
          <w:rFonts w:cstheme="minorHAnsi"/>
          <w:iCs/>
        </w:rPr>
        <w:t xml:space="preserve"> prehistoric sites on a map of the UK.</w:t>
      </w:r>
      <w:r w:rsidR="00105CF0" w:rsidRPr="00060625">
        <w:rPr>
          <w:rFonts w:cstheme="minorHAnsi"/>
          <w:iCs/>
        </w:rPr>
        <w:t xml:space="preserve"> In preparation for beginning this unit and to excite pupils about the content, activities from the Discovery Box can be sent home.</w:t>
      </w:r>
    </w:p>
    <w:p w14:paraId="1EF48179" w14:textId="0D122C60" w:rsidR="00416F63" w:rsidRPr="00060625" w:rsidRDefault="4E0A708E" w:rsidP="00060625">
      <w:pPr>
        <w:rPr>
          <w:rFonts w:cstheme="minorHAnsi"/>
          <w:iCs/>
        </w:rPr>
      </w:pPr>
      <w:r w:rsidRPr="00060625">
        <w:rPr>
          <w:rFonts w:cstheme="minorHAnsi"/>
          <w:iCs/>
        </w:rPr>
        <w:t xml:space="preserve">Pupils may struggle to grasp just how long ago these periods of history were and should refer to timelines </w:t>
      </w:r>
      <w:r w:rsidR="000C0613" w:rsidRPr="00060625">
        <w:rPr>
          <w:rFonts w:cstheme="minorHAnsi"/>
          <w:iCs/>
        </w:rPr>
        <w:t>for</w:t>
      </w:r>
      <w:r w:rsidRPr="00060625">
        <w:rPr>
          <w:rFonts w:cstheme="minorHAnsi"/>
          <w:iCs/>
        </w:rPr>
        <w:t xml:space="preserve"> support</w:t>
      </w:r>
      <w:r w:rsidR="00113FFE" w:rsidRPr="00060625">
        <w:rPr>
          <w:rFonts w:cstheme="minorHAnsi"/>
          <w:iCs/>
        </w:rPr>
        <w:t>;</w:t>
      </w:r>
      <w:r w:rsidRPr="00060625">
        <w:rPr>
          <w:rFonts w:cstheme="minorHAnsi"/>
          <w:iCs/>
        </w:rPr>
        <w:t xml:space="preserve"> the timeline </w:t>
      </w:r>
      <w:r w:rsidR="000C0613" w:rsidRPr="00060625">
        <w:rPr>
          <w:rFonts w:cstheme="minorHAnsi"/>
          <w:iCs/>
        </w:rPr>
        <w:t>resource</w:t>
      </w:r>
      <w:r w:rsidRPr="00060625">
        <w:rPr>
          <w:rFonts w:cstheme="minorHAnsi"/>
          <w:iCs/>
        </w:rPr>
        <w:t xml:space="preserve"> gives a good starting point. Throughout the unit, pupils will encounter dates that use numbers much larger than they are used to working with</w:t>
      </w:r>
      <w:r w:rsidR="00305A9F" w:rsidRPr="00060625">
        <w:rPr>
          <w:rFonts w:cstheme="minorHAnsi"/>
          <w:iCs/>
        </w:rPr>
        <w:t xml:space="preserve">, as well as negative dates (in </w:t>
      </w:r>
      <w:r w:rsidR="00305A9F" w:rsidRPr="00060625">
        <w:rPr>
          <w:rFonts w:cstheme="minorHAnsi"/>
          <w:iCs/>
          <w:sz w:val="20"/>
          <w:szCs w:val="20"/>
        </w:rPr>
        <w:t>BC</w:t>
      </w:r>
      <w:r w:rsidR="000C0613" w:rsidRPr="00060625">
        <w:rPr>
          <w:rFonts w:cstheme="minorHAnsi"/>
          <w:iCs/>
          <w:sz w:val="20"/>
          <w:szCs w:val="20"/>
        </w:rPr>
        <w:t>E</w:t>
      </w:r>
      <w:r w:rsidR="00113FFE" w:rsidRPr="00060625">
        <w:rPr>
          <w:rFonts w:cstheme="minorHAnsi"/>
          <w:iCs/>
        </w:rPr>
        <w:t xml:space="preserve"> format</w:t>
      </w:r>
      <w:r w:rsidR="00305A9F" w:rsidRPr="00060625">
        <w:rPr>
          <w:rFonts w:cstheme="minorHAnsi"/>
          <w:iCs/>
        </w:rPr>
        <w:t>)</w:t>
      </w:r>
      <w:r w:rsidRPr="00060625">
        <w:rPr>
          <w:rFonts w:cstheme="minorHAnsi"/>
          <w:iCs/>
        </w:rPr>
        <w:t>. Dates have been included to give a sense of time and should be discussed</w:t>
      </w:r>
      <w:r w:rsidR="000C0613" w:rsidRPr="00060625">
        <w:rPr>
          <w:rFonts w:cstheme="minorHAnsi"/>
          <w:iCs/>
        </w:rPr>
        <w:t>,</w:t>
      </w:r>
      <w:r w:rsidRPr="00060625">
        <w:rPr>
          <w:rFonts w:cstheme="minorHAnsi"/>
          <w:iCs/>
        </w:rPr>
        <w:t xml:space="preserve"> but there is no requirement for pupils to recall or fully understand them. </w:t>
      </w:r>
    </w:p>
    <w:p w14:paraId="2517BEF3" w14:textId="0ADD96CD" w:rsidR="00310841" w:rsidRPr="00060625" w:rsidRDefault="4E0A708E" w:rsidP="00060625">
      <w:pPr>
        <w:rPr>
          <w:rFonts w:cstheme="minorHAnsi"/>
          <w:iCs/>
        </w:rPr>
      </w:pPr>
      <w:r w:rsidRPr="00060625">
        <w:rPr>
          <w:rFonts w:cstheme="minorHAnsi"/>
          <w:iCs/>
        </w:rPr>
        <w:t xml:space="preserve">Pupils will begin by learning what we mean by ‘prehistory’. </w:t>
      </w:r>
      <w:r w:rsidR="00113FFE" w:rsidRPr="00060625">
        <w:rPr>
          <w:rFonts w:cstheme="minorHAnsi"/>
          <w:iCs/>
        </w:rPr>
        <w:t>E</w:t>
      </w:r>
      <w:r w:rsidRPr="00060625">
        <w:rPr>
          <w:rFonts w:cstheme="minorHAnsi"/>
          <w:iCs/>
        </w:rPr>
        <w:t>mphasis should be placed on the fact that there are no written records (before the Roman arrival) and that throughout the unit they will be examining physical artefacts</w:t>
      </w:r>
      <w:r w:rsidR="00305A9F" w:rsidRPr="00060625">
        <w:rPr>
          <w:rFonts w:cstheme="minorHAnsi"/>
          <w:iCs/>
        </w:rPr>
        <w:t xml:space="preserve"> such as the remains of buildings and tools</w:t>
      </w:r>
      <w:r w:rsidRPr="00060625">
        <w:rPr>
          <w:rFonts w:cstheme="minorHAnsi"/>
          <w:iCs/>
        </w:rPr>
        <w:t xml:space="preserve">. Pupils first look at the people of the early Stone Age (Palaeolithic and Mesolithic periods) before discovering the impact of agriculture during the Neolithic period. They will then look at the changes brought by the use of metals such as bronze during the Bronze Age </w:t>
      </w:r>
      <w:r w:rsidR="004006EA" w:rsidRPr="00060625">
        <w:rPr>
          <w:rFonts w:cstheme="minorHAnsi"/>
          <w:iCs/>
        </w:rPr>
        <w:t>and</w:t>
      </w:r>
      <w:r w:rsidRPr="00060625">
        <w:rPr>
          <w:rFonts w:cstheme="minorHAnsi"/>
          <w:iCs/>
        </w:rPr>
        <w:t xml:space="preserve"> iron in the Iron Age. After studying the three ages of prehistory, pupils </w:t>
      </w:r>
      <w:r w:rsidR="004006EA" w:rsidRPr="00060625">
        <w:rPr>
          <w:rFonts w:cstheme="minorHAnsi"/>
          <w:iCs/>
        </w:rPr>
        <w:t>investigate</w:t>
      </w:r>
      <w:r w:rsidRPr="00060625">
        <w:rPr>
          <w:rFonts w:cstheme="minorHAnsi"/>
          <w:iCs/>
        </w:rPr>
        <w:t xml:space="preserve"> Stonehenge and discover what it tell</w:t>
      </w:r>
      <w:r w:rsidR="004006EA" w:rsidRPr="00060625">
        <w:rPr>
          <w:rFonts w:cstheme="minorHAnsi"/>
          <w:iCs/>
        </w:rPr>
        <w:t>s</w:t>
      </w:r>
      <w:r w:rsidRPr="00060625">
        <w:rPr>
          <w:rFonts w:cstheme="minorHAnsi"/>
          <w:iCs/>
        </w:rPr>
        <w:t xml:space="preserve"> us about the people who once lived in prehistoric Britain. Stonehenge remains a mystery in many ways and was used throughout each of the Stone, Bronze</w:t>
      </w:r>
      <w:r w:rsidR="004006EA" w:rsidRPr="00060625">
        <w:rPr>
          <w:rFonts w:cstheme="minorHAnsi"/>
          <w:iCs/>
        </w:rPr>
        <w:t>,</w:t>
      </w:r>
      <w:r w:rsidRPr="00060625">
        <w:rPr>
          <w:rFonts w:cstheme="minorHAnsi"/>
          <w:iCs/>
        </w:rPr>
        <w:t xml:space="preserve"> and Iron Ages. </w:t>
      </w:r>
    </w:p>
    <w:p w14:paraId="4DD1A6C9" w14:textId="333A9ECA" w:rsidR="009E17AB" w:rsidRPr="00060625" w:rsidRDefault="00D20D70" w:rsidP="00A607F4">
      <w:pPr>
        <w:spacing w:after="120"/>
        <w:rPr>
          <w:rFonts w:cstheme="minorHAnsi"/>
          <w:bCs/>
        </w:rPr>
      </w:pPr>
      <w:r w:rsidRPr="00060625">
        <w:rPr>
          <w:rFonts w:cstheme="minorHAnsi"/>
          <w:bCs/>
          <w:iCs/>
        </w:rPr>
        <w:t xml:space="preserve">The </w:t>
      </w:r>
      <w:r w:rsidR="001A6114" w:rsidRPr="00060625">
        <w:rPr>
          <w:rFonts w:cstheme="minorHAnsi"/>
          <w:bCs/>
          <w:iCs/>
        </w:rPr>
        <w:t xml:space="preserve">final </w:t>
      </w:r>
      <w:r w:rsidRPr="00060625">
        <w:rPr>
          <w:rFonts w:cstheme="minorHAnsi"/>
          <w:bCs/>
          <w:iCs/>
        </w:rPr>
        <w:t xml:space="preserve">lesson </w:t>
      </w:r>
      <w:r w:rsidR="001013AC" w:rsidRPr="00060625">
        <w:rPr>
          <w:rFonts w:cstheme="minorHAnsi"/>
          <w:bCs/>
          <w:iCs/>
        </w:rPr>
        <w:t xml:space="preserve">is a comparison of </w:t>
      </w:r>
      <w:r w:rsidR="007777BC" w:rsidRPr="00060625">
        <w:rPr>
          <w:rFonts w:cstheme="minorHAnsi"/>
          <w:bCs/>
          <w:iCs/>
        </w:rPr>
        <w:t xml:space="preserve">the different </w:t>
      </w:r>
      <w:r w:rsidR="0086252F" w:rsidRPr="00060625">
        <w:rPr>
          <w:rFonts w:cstheme="minorHAnsi"/>
          <w:bCs/>
          <w:iCs/>
        </w:rPr>
        <w:t>period</w:t>
      </w:r>
      <w:r w:rsidR="007777BC" w:rsidRPr="00060625">
        <w:rPr>
          <w:rFonts w:cstheme="minorHAnsi"/>
          <w:bCs/>
          <w:iCs/>
        </w:rPr>
        <w:t xml:space="preserve">s of </w:t>
      </w:r>
      <w:r w:rsidR="001013AC" w:rsidRPr="00060625">
        <w:rPr>
          <w:rFonts w:cstheme="minorHAnsi"/>
          <w:bCs/>
          <w:iCs/>
        </w:rPr>
        <w:t xml:space="preserve">prehistoric Britain. </w:t>
      </w:r>
      <w:r w:rsidR="00B10833" w:rsidRPr="00060625">
        <w:rPr>
          <w:rFonts w:cstheme="minorHAnsi"/>
          <w:bCs/>
          <w:iCs/>
        </w:rPr>
        <w:t xml:space="preserve">It focuses on the </w:t>
      </w:r>
      <w:r w:rsidR="007777BC" w:rsidRPr="00060625">
        <w:rPr>
          <w:rFonts w:cstheme="minorHAnsi"/>
          <w:bCs/>
          <w:iCs/>
        </w:rPr>
        <w:t xml:space="preserve">milestones of prehistoric civilisation and the impact of new materials and tools to bring </w:t>
      </w:r>
      <w:r w:rsidR="000C0613" w:rsidRPr="00060625">
        <w:rPr>
          <w:rFonts w:cstheme="minorHAnsi"/>
          <w:bCs/>
          <w:iCs/>
        </w:rPr>
        <w:t>pupils’</w:t>
      </w:r>
      <w:r w:rsidR="007777BC" w:rsidRPr="00060625">
        <w:rPr>
          <w:rFonts w:cstheme="minorHAnsi"/>
          <w:bCs/>
          <w:iCs/>
        </w:rPr>
        <w:t xml:space="preserve"> learning together</w:t>
      </w:r>
      <w:r w:rsidR="004C0290" w:rsidRPr="00060625">
        <w:rPr>
          <w:rFonts w:cstheme="minorHAnsi"/>
          <w:bCs/>
          <w:iCs/>
        </w:rPr>
        <w:t xml:space="preserve">. </w:t>
      </w:r>
      <w:r w:rsidR="001A6114" w:rsidRPr="00060625">
        <w:rPr>
          <w:rFonts w:cstheme="minorHAnsi"/>
          <w:bCs/>
          <w:iCs/>
        </w:rPr>
        <w:t xml:space="preserve">Pupils will end the unit </w:t>
      </w:r>
      <w:r w:rsidR="00B3635A" w:rsidRPr="00060625">
        <w:rPr>
          <w:rFonts w:cstheme="minorHAnsi"/>
          <w:bCs/>
          <w:iCs/>
        </w:rPr>
        <w:t xml:space="preserve">by </w:t>
      </w:r>
      <w:r w:rsidR="001A6114" w:rsidRPr="00060625">
        <w:rPr>
          <w:rFonts w:cstheme="minorHAnsi"/>
          <w:bCs/>
          <w:iCs/>
        </w:rPr>
        <w:t xml:space="preserve">responding to the </w:t>
      </w:r>
      <w:r w:rsidR="00411A41" w:rsidRPr="00060625">
        <w:rPr>
          <w:rFonts w:cstheme="minorHAnsi"/>
          <w:bCs/>
          <w:iCs/>
        </w:rPr>
        <w:t>enquiry</w:t>
      </w:r>
      <w:r w:rsidR="001A6114" w:rsidRPr="00060625">
        <w:rPr>
          <w:rFonts w:cstheme="minorHAnsi"/>
          <w:bCs/>
          <w:iCs/>
        </w:rPr>
        <w:t xml:space="preserve"> question</w:t>
      </w:r>
      <w:r w:rsidR="00B3635A" w:rsidRPr="00060625">
        <w:rPr>
          <w:rFonts w:cstheme="minorHAnsi"/>
          <w:bCs/>
          <w:iCs/>
        </w:rPr>
        <w:t xml:space="preserve">: </w:t>
      </w:r>
      <w:r w:rsidR="00AC72BC" w:rsidRPr="00060625">
        <w:rPr>
          <w:rFonts w:cstheme="minorHAnsi"/>
          <w:bCs/>
          <w:i/>
          <w:iCs/>
        </w:rPr>
        <w:t>How did life change for people living in the Stone, Bronze</w:t>
      </w:r>
      <w:r w:rsidR="004006EA" w:rsidRPr="00060625">
        <w:rPr>
          <w:rFonts w:cstheme="minorHAnsi"/>
          <w:bCs/>
          <w:i/>
          <w:iCs/>
        </w:rPr>
        <w:t>,</w:t>
      </w:r>
      <w:r w:rsidR="00AC72BC" w:rsidRPr="00060625">
        <w:rPr>
          <w:rFonts w:cstheme="minorHAnsi"/>
          <w:bCs/>
          <w:i/>
          <w:iCs/>
        </w:rPr>
        <w:t xml:space="preserve"> and Iron Ages</w:t>
      </w:r>
      <w:r w:rsidR="0053051E" w:rsidRPr="00060625">
        <w:rPr>
          <w:rFonts w:cstheme="minorHAnsi"/>
          <w:bCs/>
          <w:i/>
          <w:iCs/>
        </w:rPr>
        <w:t>?</w:t>
      </w:r>
    </w:p>
    <w:p w14:paraId="6AEA6EE4" w14:textId="728F02A7" w:rsidR="00867044" w:rsidRPr="00060625" w:rsidRDefault="00867044" w:rsidP="005C2158">
      <w:pPr>
        <w:spacing w:after="0"/>
        <w:rPr>
          <w:rFonts w:cstheme="minorHAnsi"/>
          <w:b/>
        </w:rPr>
      </w:pPr>
      <w:bookmarkStart w:id="1" w:name="_Hlk113799105"/>
      <w:r w:rsidRPr="00060625">
        <w:rPr>
          <w:rFonts w:cstheme="minorHAnsi"/>
          <w:b/>
        </w:rPr>
        <w:t>General resources</w:t>
      </w:r>
    </w:p>
    <w:p w14:paraId="50297C60" w14:textId="2FA35086" w:rsidR="009C0B9A" w:rsidRPr="00415BFD" w:rsidRDefault="00867044" w:rsidP="00A607F4">
      <w:pPr>
        <w:spacing w:after="120"/>
        <w:rPr>
          <w:rFonts w:cstheme="minorHAnsi"/>
          <w:bCs/>
        </w:rPr>
      </w:pPr>
      <w:r w:rsidRPr="00415BFD">
        <w:rPr>
          <w:rFonts w:cstheme="minorHAnsi"/>
          <w:bCs/>
        </w:rPr>
        <w:t xml:space="preserve">The teacher’s </w:t>
      </w:r>
      <w:r w:rsidR="006633EC" w:rsidRPr="00415BFD">
        <w:rPr>
          <w:rFonts w:cstheme="minorHAnsi"/>
          <w:bCs/>
        </w:rPr>
        <w:t>S</w:t>
      </w:r>
      <w:r w:rsidRPr="00415BFD">
        <w:rPr>
          <w:rFonts w:cstheme="minorHAnsi"/>
          <w:bCs/>
        </w:rPr>
        <w:t xml:space="preserve">ubject </w:t>
      </w:r>
      <w:r w:rsidR="006633EC" w:rsidRPr="00415BFD">
        <w:rPr>
          <w:rFonts w:cstheme="minorHAnsi"/>
          <w:bCs/>
        </w:rPr>
        <w:t>K</w:t>
      </w:r>
      <w:r w:rsidRPr="00415BFD">
        <w:rPr>
          <w:rFonts w:cstheme="minorHAnsi"/>
          <w:bCs/>
        </w:rPr>
        <w:t xml:space="preserve">nowledge </w:t>
      </w:r>
      <w:r w:rsidR="006633EC" w:rsidRPr="00415BFD">
        <w:rPr>
          <w:rFonts w:cstheme="minorHAnsi"/>
          <w:bCs/>
        </w:rPr>
        <w:t>G</w:t>
      </w:r>
      <w:r w:rsidRPr="00415BFD">
        <w:rPr>
          <w:rFonts w:cstheme="minorHAnsi"/>
          <w:bCs/>
        </w:rPr>
        <w:t>uide gives a basic overview of the knowledge needed to teach this unit. Posters of significant people and places</w:t>
      </w:r>
      <w:r w:rsidR="00691070" w:rsidRPr="00415BFD">
        <w:rPr>
          <w:rFonts w:cstheme="minorHAnsi"/>
          <w:bCs/>
        </w:rPr>
        <w:t xml:space="preserve"> can be displayed around the class during the unit.</w:t>
      </w:r>
      <w:r w:rsidR="006633EC" w:rsidRPr="00415BFD">
        <w:rPr>
          <w:rFonts w:cstheme="minorHAnsi"/>
          <w:bCs/>
        </w:rPr>
        <w:t xml:space="preserve"> The Discovery Box gives information that may be useful to pupils before they start the unit. It also contains a variety of activities which can be used throughout the term in different lessons to enhance learning.</w:t>
      </w:r>
      <w:bookmarkEnd w:id="1"/>
      <w:r w:rsidR="009C0B9A" w:rsidRPr="00415BFD">
        <w:rPr>
          <w:rFonts w:cstheme="minorHAnsi"/>
          <w:bCs/>
        </w:rPr>
        <w:br w:type="page"/>
      </w:r>
    </w:p>
    <w:p w14:paraId="2FEBACC5" w14:textId="5FDED520" w:rsidR="003F5AE2" w:rsidRPr="00060625" w:rsidRDefault="4E0A708E" w:rsidP="00D20D70">
      <w:pPr>
        <w:spacing w:before="240"/>
        <w:rPr>
          <w:rFonts w:cstheme="minorHAnsi"/>
          <w:b/>
          <w:bCs/>
        </w:rPr>
      </w:pPr>
      <w:r w:rsidRPr="00060625">
        <w:rPr>
          <w:rFonts w:cstheme="minorHAnsi"/>
          <w:b/>
          <w:bCs/>
        </w:rPr>
        <w:lastRenderedPageBreak/>
        <w:t xml:space="preserve">Links to previous and future learning </w:t>
      </w:r>
    </w:p>
    <w:p w14:paraId="56AC4F61" w14:textId="25B3A813" w:rsidR="00B3635A" w:rsidRPr="00060625" w:rsidRDefault="00B3635A" w:rsidP="00B3635A">
      <w:pPr>
        <w:pStyle w:val="NoSpacing"/>
        <w:spacing w:after="240"/>
        <w:rPr>
          <w:rFonts w:cstheme="minorHAnsi"/>
          <w:i/>
        </w:rPr>
      </w:pPr>
      <w:r w:rsidRPr="00060625">
        <w:rPr>
          <w:rFonts w:cstheme="minorHAnsi"/>
          <w:i/>
        </w:rPr>
        <w:t xml:space="preserve">The knowledge from previous and future units which closely link with this current unit are shown below. For more information about how this unit fits into the wider sequence of learning, please see the history </w:t>
      </w:r>
      <w:r w:rsidR="00861A60" w:rsidRPr="00060625">
        <w:rPr>
          <w:rFonts w:cstheme="minorHAnsi"/>
          <w:i/>
        </w:rPr>
        <w:t>progression</w:t>
      </w:r>
      <w:r w:rsidRPr="00060625">
        <w:rPr>
          <w:rFonts w:cstheme="minorHAnsi"/>
          <w:i/>
        </w:rPr>
        <w:t xml:space="preserve"> document.</w:t>
      </w:r>
    </w:p>
    <w:tbl>
      <w:tblPr>
        <w:tblpPr w:leftFromText="180" w:rightFromText="180" w:vertAnchor="text" w:horzAnchor="margin" w:tblpY="12"/>
        <w:tblW w:w="153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1"/>
        <w:gridCol w:w="5131"/>
        <w:gridCol w:w="5131"/>
      </w:tblGrid>
      <w:tr w:rsidR="002D0EE0" w:rsidRPr="00A37000" w14:paraId="4CC6E781" w14:textId="77777777" w:rsidTr="002D0EE0">
        <w:trPr>
          <w:trHeight w:val="397"/>
        </w:trPr>
        <w:tc>
          <w:tcPr>
            <w:tcW w:w="5131" w:type="dxa"/>
            <w:tcBorders>
              <w:top w:val="single" w:sz="6" w:space="0" w:color="auto"/>
              <w:left w:val="single" w:sz="6" w:space="0" w:color="auto"/>
              <w:bottom w:val="single" w:sz="6" w:space="0" w:color="auto"/>
              <w:right w:val="single" w:sz="6" w:space="0" w:color="auto"/>
            </w:tcBorders>
            <w:shd w:val="clear" w:color="auto" w:fill="A27BB5"/>
          </w:tcPr>
          <w:p w14:paraId="21CCE74C" w14:textId="57004783" w:rsidR="002D0EE0" w:rsidRPr="00060625" w:rsidRDefault="002D0EE0" w:rsidP="002D0EE0">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 xml:space="preserve">Year </w:t>
            </w:r>
            <w:r>
              <w:rPr>
                <w:rFonts w:eastAsia="Times New Roman" w:cstheme="minorHAnsi"/>
                <w:b/>
                <w:bCs/>
                <w:lang w:eastAsia="en-GB"/>
              </w:rPr>
              <w:t>3</w:t>
            </w:r>
          </w:p>
        </w:tc>
        <w:tc>
          <w:tcPr>
            <w:tcW w:w="5131" w:type="dxa"/>
            <w:tcBorders>
              <w:top w:val="single" w:sz="6" w:space="0" w:color="auto"/>
              <w:left w:val="nil"/>
              <w:bottom w:val="single" w:sz="6" w:space="0" w:color="auto"/>
              <w:right w:val="single" w:sz="6" w:space="0" w:color="auto"/>
            </w:tcBorders>
            <w:shd w:val="clear" w:color="auto" w:fill="A27BB5"/>
          </w:tcPr>
          <w:p w14:paraId="4CD2145E" w14:textId="0298C15C" w:rsidR="002D0EE0" w:rsidRPr="00060625" w:rsidRDefault="002D0EE0" w:rsidP="002D0EE0">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 xml:space="preserve">Year </w:t>
            </w:r>
            <w:r>
              <w:rPr>
                <w:rFonts w:eastAsia="Times New Roman" w:cstheme="minorHAnsi"/>
                <w:b/>
                <w:bCs/>
                <w:lang w:eastAsia="en-GB"/>
              </w:rPr>
              <w:t>4</w:t>
            </w:r>
          </w:p>
        </w:tc>
        <w:tc>
          <w:tcPr>
            <w:tcW w:w="5131" w:type="dxa"/>
            <w:tcBorders>
              <w:top w:val="single" w:sz="6" w:space="0" w:color="auto"/>
              <w:left w:val="nil"/>
              <w:bottom w:val="single" w:sz="6" w:space="0" w:color="auto"/>
              <w:right w:val="single" w:sz="6" w:space="0" w:color="auto"/>
            </w:tcBorders>
            <w:shd w:val="clear" w:color="auto" w:fill="A27BB5"/>
          </w:tcPr>
          <w:p w14:paraId="3264381C" w14:textId="316FEF64" w:rsidR="002D0EE0" w:rsidRPr="00060625" w:rsidRDefault="002D0EE0" w:rsidP="002D0EE0">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 xml:space="preserve">Year </w:t>
            </w:r>
            <w:r>
              <w:rPr>
                <w:rFonts w:eastAsia="Times New Roman" w:cstheme="minorHAnsi"/>
                <w:b/>
                <w:bCs/>
                <w:lang w:eastAsia="en-GB"/>
              </w:rPr>
              <w:t>6</w:t>
            </w:r>
          </w:p>
        </w:tc>
      </w:tr>
      <w:tr w:rsidR="002D0EE0" w:rsidRPr="00A37000" w14:paraId="6BCF9ABE" w14:textId="77777777" w:rsidTr="002D0EE0">
        <w:trPr>
          <w:trHeight w:val="5067"/>
        </w:trPr>
        <w:tc>
          <w:tcPr>
            <w:tcW w:w="5131" w:type="dxa"/>
            <w:tcBorders>
              <w:top w:val="nil"/>
              <w:left w:val="single" w:sz="6" w:space="0" w:color="auto"/>
              <w:bottom w:val="single" w:sz="6" w:space="0" w:color="auto"/>
              <w:right w:val="single" w:sz="6" w:space="0" w:color="auto"/>
            </w:tcBorders>
            <w:shd w:val="clear" w:color="auto" w:fill="auto"/>
          </w:tcPr>
          <w:p w14:paraId="0C361E3F" w14:textId="3CAA6C2E" w:rsidR="002D0EE0" w:rsidRDefault="00F556EC" w:rsidP="00F556EC">
            <w:pPr>
              <w:spacing w:after="0" w:line="240" w:lineRule="auto"/>
              <w:textAlignment w:val="baseline"/>
              <w:rPr>
                <w:rFonts w:eastAsia="Times New Roman" w:cstheme="minorHAnsi"/>
                <w:b/>
                <w:bCs/>
                <w:lang w:eastAsia="en-GB"/>
              </w:rPr>
            </w:pPr>
            <w:r>
              <w:rPr>
                <w:rFonts w:eastAsia="Times New Roman" w:cstheme="minorHAnsi"/>
                <w:b/>
                <w:bCs/>
                <w:lang w:eastAsia="en-GB"/>
              </w:rPr>
              <w:t xml:space="preserve">  </w:t>
            </w:r>
            <w:r w:rsidR="002D0EE0">
              <w:rPr>
                <w:rFonts w:eastAsia="Times New Roman" w:cstheme="minorHAnsi"/>
                <w:b/>
                <w:bCs/>
                <w:lang w:eastAsia="en-GB"/>
              </w:rPr>
              <w:t xml:space="preserve">Ancient Egypt </w:t>
            </w:r>
          </w:p>
          <w:p w14:paraId="74DA120B" w14:textId="3868C510" w:rsidR="00F556EC" w:rsidRP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Ancient Egypt was a civilisation in north-east Africa.</w:t>
            </w:r>
          </w:p>
          <w:p w14:paraId="6CF335BE" w14:textId="77777777" w:rsidR="00F556EC" w:rsidRP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Ancient Egypt began about 5,000 years ago and existed for around 3,000 years.</w:t>
            </w:r>
          </w:p>
          <w:p w14:paraId="49619CB4" w14:textId="77777777" w:rsidR="00F556EC" w:rsidRP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Ancient Egyptians lived along or around the River Nile.</w:t>
            </w:r>
          </w:p>
          <w:p w14:paraId="40C587C6" w14:textId="77777777" w:rsidR="00F556EC" w:rsidRP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Ancient Egyptian farmers used irrigation to grow crops.</w:t>
            </w:r>
          </w:p>
          <w:p w14:paraId="74F67D5C" w14:textId="77777777" w:rsidR="00F556EC" w:rsidRP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Ancient Egyptians travelled along the River Nile to trade.</w:t>
            </w:r>
          </w:p>
          <w:p w14:paraId="2F3428BC" w14:textId="77777777" w:rsidR="00F556EC" w:rsidRPr="00F556EC" w:rsidRDefault="00F556EC">
            <w:pPr>
              <w:pStyle w:val="NormalWeb"/>
              <w:numPr>
                <w:ilvl w:val="0"/>
                <w:numId w:val="19"/>
              </w:numPr>
              <w:tabs>
                <w:tab w:val="clear" w:pos="720"/>
                <w:tab w:val="num" w:pos="411"/>
              </w:tabs>
              <w:spacing w:before="0" w:beforeAutospacing="0" w:after="0" w:afterAutospacing="0"/>
              <w:ind w:hanging="593"/>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Pharaohs ruled over the people, like royalty.</w:t>
            </w:r>
          </w:p>
          <w:p w14:paraId="7F0B86F0" w14:textId="77777777" w:rsidR="00F556EC" w:rsidRPr="00F556EC" w:rsidRDefault="00F556EC">
            <w:pPr>
              <w:pStyle w:val="NormalWeb"/>
              <w:numPr>
                <w:ilvl w:val="0"/>
                <w:numId w:val="19"/>
              </w:numPr>
              <w:tabs>
                <w:tab w:val="clear" w:pos="720"/>
                <w:tab w:val="num" w:pos="411"/>
              </w:tabs>
              <w:spacing w:before="0" w:beforeAutospacing="0" w:after="0" w:afterAutospacing="0"/>
              <w:ind w:hanging="593"/>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Pharaohs were considered gods.</w:t>
            </w:r>
          </w:p>
          <w:p w14:paraId="7844B2CD" w14:textId="77777777" w:rsidR="00F556EC" w:rsidRPr="00F556EC" w:rsidRDefault="00F556EC">
            <w:pPr>
              <w:pStyle w:val="NormalWeb"/>
              <w:numPr>
                <w:ilvl w:val="0"/>
                <w:numId w:val="19"/>
              </w:numPr>
              <w:tabs>
                <w:tab w:val="clear" w:pos="720"/>
                <w:tab w:val="num" w:pos="411"/>
              </w:tabs>
              <w:spacing w:before="0" w:beforeAutospacing="0" w:after="0" w:afterAutospacing="0"/>
              <w:ind w:hanging="593"/>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Some pharaohs were buried inside pyramids.</w:t>
            </w:r>
          </w:p>
          <w:p w14:paraId="7E8C47FF" w14:textId="77777777" w:rsidR="00F556EC" w:rsidRP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Ancient Egyptian society was structured like a pyramid.</w:t>
            </w:r>
          </w:p>
          <w:p w14:paraId="66B306A2" w14:textId="77777777" w:rsidR="00F556EC" w:rsidRP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The Ancient Egyptian system of writing was called hieroglyphics.</w:t>
            </w:r>
          </w:p>
          <w:p w14:paraId="7D125E92" w14:textId="77777777" w:rsidR="00F556EC" w:rsidRP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Hieroglyphics used pictures to show sounds and meaning.</w:t>
            </w:r>
          </w:p>
          <w:p w14:paraId="44C3128E" w14:textId="77777777" w:rsidR="00F556EC" w:rsidRPr="00F556EC" w:rsidRDefault="00F556EC">
            <w:pPr>
              <w:pStyle w:val="NormalWeb"/>
              <w:numPr>
                <w:ilvl w:val="0"/>
                <w:numId w:val="19"/>
              </w:numPr>
              <w:tabs>
                <w:tab w:val="clear" w:pos="720"/>
                <w:tab w:val="num" w:pos="411"/>
              </w:tabs>
              <w:spacing w:before="0" w:beforeAutospacing="0" w:after="0" w:afterAutospacing="0"/>
              <w:ind w:hanging="593"/>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Ancient Egyptians wrote on papyrus.</w:t>
            </w:r>
          </w:p>
          <w:p w14:paraId="0AABB3D2" w14:textId="77777777" w:rsidR="00F556EC" w:rsidRPr="00F556EC" w:rsidRDefault="00F556EC">
            <w:pPr>
              <w:pStyle w:val="NormalWeb"/>
              <w:numPr>
                <w:ilvl w:val="0"/>
                <w:numId w:val="19"/>
              </w:numPr>
              <w:tabs>
                <w:tab w:val="clear" w:pos="720"/>
                <w:tab w:val="num" w:pos="411"/>
              </w:tabs>
              <w:spacing w:before="0" w:beforeAutospacing="0" w:after="0" w:afterAutospacing="0"/>
              <w:ind w:hanging="593"/>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Ancient Egyptians worshipped over 2000 gods.</w:t>
            </w:r>
          </w:p>
          <w:p w14:paraId="781E37C8" w14:textId="77777777" w:rsidR="00F556EC" w:rsidRPr="00F556EC" w:rsidRDefault="00F556EC">
            <w:pPr>
              <w:pStyle w:val="NormalWeb"/>
              <w:numPr>
                <w:ilvl w:val="0"/>
                <w:numId w:val="19"/>
              </w:numPr>
              <w:tabs>
                <w:tab w:val="clear" w:pos="720"/>
                <w:tab w:val="num" w:pos="411"/>
              </w:tabs>
              <w:spacing w:before="0" w:beforeAutospacing="0" w:after="0" w:afterAutospacing="0"/>
              <w:ind w:hanging="593"/>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Each god had a different responsibility.</w:t>
            </w:r>
          </w:p>
          <w:p w14:paraId="3A4EF236" w14:textId="77777777" w:rsidR="00F556EC" w:rsidRPr="00F556EC" w:rsidRDefault="00F556EC">
            <w:pPr>
              <w:pStyle w:val="NormalWeb"/>
              <w:numPr>
                <w:ilvl w:val="0"/>
                <w:numId w:val="19"/>
              </w:numPr>
              <w:tabs>
                <w:tab w:val="clear" w:pos="720"/>
                <w:tab w:val="num" w:pos="411"/>
              </w:tabs>
              <w:spacing w:before="0" w:beforeAutospacing="0" w:after="0" w:afterAutospacing="0"/>
              <w:ind w:hanging="593"/>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Pharaohs built temples and statues for the gods.</w:t>
            </w:r>
          </w:p>
          <w:p w14:paraId="01AED385" w14:textId="77777777" w:rsidR="00F556EC" w:rsidRPr="00F556EC" w:rsidRDefault="00F556EC">
            <w:pPr>
              <w:pStyle w:val="NormalWeb"/>
              <w:numPr>
                <w:ilvl w:val="0"/>
                <w:numId w:val="19"/>
              </w:numPr>
              <w:tabs>
                <w:tab w:val="clear" w:pos="720"/>
                <w:tab w:val="num" w:pos="411"/>
              </w:tabs>
              <w:spacing w:before="0" w:beforeAutospacing="0" w:after="0" w:afterAutospacing="0"/>
              <w:ind w:hanging="593"/>
              <w:textAlignment w:val="baseline"/>
              <w:rPr>
                <w:rFonts w:asciiTheme="minorHAnsi" w:hAnsiTheme="minorHAnsi" w:cstheme="minorHAnsi"/>
                <w:color w:val="7030A0"/>
                <w:sz w:val="20"/>
                <w:szCs w:val="20"/>
              </w:rPr>
            </w:pPr>
            <w:r w:rsidRPr="00F556EC">
              <w:rPr>
                <w:rFonts w:asciiTheme="minorHAnsi" w:hAnsiTheme="minorHAnsi" w:cstheme="minorHAnsi"/>
                <w:color w:val="000000"/>
                <w:sz w:val="22"/>
                <w:szCs w:val="22"/>
              </w:rPr>
              <w:t>Temples were a place to worship specific gods.</w:t>
            </w:r>
          </w:p>
          <w:p w14:paraId="2AF536E3" w14:textId="77777777" w:rsid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Calibri" w:hAnsi="Calibri" w:cs="Calibri"/>
                <w:color w:val="7030A0"/>
                <w:sz w:val="20"/>
                <w:szCs w:val="20"/>
              </w:rPr>
            </w:pPr>
            <w:r>
              <w:rPr>
                <w:rFonts w:ascii="Calibri" w:hAnsi="Calibri" w:cs="Calibri"/>
                <w:color w:val="000000"/>
                <w:sz w:val="22"/>
                <w:szCs w:val="22"/>
              </w:rPr>
              <w:t>The Ancient Egyptian civilisation left behind an important legacy.</w:t>
            </w:r>
          </w:p>
          <w:p w14:paraId="1C476455" w14:textId="77777777" w:rsidR="00F556EC" w:rsidRDefault="00F556EC">
            <w:pPr>
              <w:pStyle w:val="NormalWeb"/>
              <w:numPr>
                <w:ilvl w:val="0"/>
                <w:numId w:val="19"/>
              </w:numPr>
              <w:tabs>
                <w:tab w:val="clear" w:pos="720"/>
                <w:tab w:val="num" w:pos="411"/>
              </w:tabs>
              <w:spacing w:before="0" w:beforeAutospacing="0" w:after="0" w:afterAutospacing="0"/>
              <w:ind w:left="411" w:hanging="284"/>
              <w:textAlignment w:val="baseline"/>
              <w:rPr>
                <w:rFonts w:ascii="Calibri" w:hAnsi="Calibri" w:cs="Calibri"/>
                <w:color w:val="7030A0"/>
                <w:sz w:val="20"/>
                <w:szCs w:val="20"/>
              </w:rPr>
            </w:pPr>
            <w:r>
              <w:rPr>
                <w:rFonts w:ascii="Calibri" w:hAnsi="Calibri" w:cs="Calibri"/>
                <w:color w:val="000000"/>
                <w:sz w:val="22"/>
                <w:szCs w:val="22"/>
              </w:rPr>
              <w:t>Archaeologists are still discovering new things about Ancient Egypt today.</w:t>
            </w:r>
          </w:p>
          <w:p w14:paraId="4A55E3F2" w14:textId="798F5ED6" w:rsidR="00F556EC" w:rsidRPr="002D0EE0" w:rsidRDefault="00F556EC" w:rsidP="00F556EC">
            <w:pPr>
              <w:spacing w:after="0" w:line="240" w:lineRule="auto"/>
              <w:textAlignment w:val="baseline"/>
              <w:rPr>
                <w:rFonts w:eastAsia="Times New Roman" w:cstheme="minorHAnsi"/>
                <w:b/>
                <w:bCs/>
                <w:lang w:eastAsia="en-GB"/>
              </w:rPr>
            </w:pPr>
          </w:p>
        </w:tc>
        <w:tc>
          <w:tcPr>
            <w:tcW w:w="5131" w:type="dxa"/>
            <w:tcBorders>
              <w:top w:val="nil"/>
              <w:left w:val="nil"/>
              <w:bottom w:val="single" w:sz="6" w:space="0" w:color="auto"/>
              <w:right w:val="single" w:sz="6" w:space="0" w:color="auto"/>
            </w:tcBorders>
            <w:shd w:val="clear" w:color="auto" w:fill="auto"/>
          </w:tcPr>
          <w:p w14:paraId="2019AD03" w14:textId="2DF59658" w:rsidR="002D0EE0" w:rsidRDefault="00F556EC" w:rsidP="002D0EE0">
            <w:pPr>
              <w:spacing w:after="0" w:line="240" w:lineRule="auto"/>
              <w:textAlignment w:val="baseline"/>
              <w:rPr>
                <w:rFonts w:eastAsia="Times New Roman" w:cstheme="minorHAnsi"/>
                <w:b/>
                <w:bCs/>
                <w:lang w:eastAsia="en-GB"/>
              </w:rPr>
            </w:pPr>
            <w:r>
              <w:rPr>
                <w:rFonts w:eastAsia="Times New Roman" w:cstheme="minorHAnsi"/>
                <w:b/>
                <w:bCs/>
                <w:lang w:eastAsia="en-GB"/>
              </w:rPr>
              <w:lastRenderedPageBreak/>
              <w:t xml:space="preserve"> </w:t>
            </w:r>
            <w:r w:rsidR="00382982">
              <w:rPr>
                <w:rFonts w:eastAsia="Times New Roman" w:cstheme="minorHAnsi"/>
                <w:b/>
                <w:bCs/>
                <w:lang w:eastAsia="en-GB"/>
              </w:rPr>
              <w:t xml:space="preserve"> </w:t>
            </w:r>
            <w:r w:rsidR="002D0EE0">
              <w:rPr>
                <w:rFonts w:eastAsia="Times New Roman" w:cstheme="minorHAnsi"/>
                <w:b/>
                <w:bCs/>
                <w:lang w:eastAsia="en-GB"/>
              </w:rPr>
              <w:t>The Romans</w:t>
            </w:r>
          </w:p>
          <w:p w14:paraId="1B9FB39D" w14:textId="5C46C7FF" w:rsidR="00382982" w:rsidRPr="005C3BA3" w:rsidRDefault="00382982">
            <w:pPr>
              <w:pStyle w:val="ListParagraph"/>
              <w:numPr>
                <w:ilvl w:val="0"/>
                <w:numId w:val="20"/>
              </w:numPr>
              <w:tabs>
                <w:tab w:val="left" w:pos="382"/>
              </w:tabs>
              <w:spacing w:after="0" w:line="240" w:lineRule="auto"/>
              <w:ind w:left="385" w:right="70" w:hanging="284"/>
              <w:textAlignment w:val="baseline"/>
              <w:rPr>
                <w:rFonts w:eastAsia="Times New Roman" w:cstheme="minorHAnsi"/>
                <w:lang w:eastAsia="en-GB"/>
              </w:rPr>
            </w:pPr>
            <w:r w:rsidRPr="005C3BA3">
              <w:rPr>
                <w:rFonts w:eastAsia="Times New Roman" w:cstheme="minorHAnsi"/>
                <w:lang w:eastAsia="en-GB"/>
              </w:rPr>
              <w:t>At the time of the Roman invasions, Britain was split into different areas.</w:t>
            </w:r>
          </w:p>
          <w:p w14:paraId="58BA4076" w14:textId="5AF3280D" w:rsidR="00382982" w:rsidRPr="005C3BA3" w:rsidRDefault="00382982">
            <w:pPr>
              <w:pStyle w:val="ListParagraph"/>
              <w:numPr>
                <w:ilvl w:val="0"/>
                <w:numId w:val="20"/>
              </w:numPr>
              <w:tabs>
                <w:tab w:val="left" w:pos="382"/>
              </w:tabs>
              <w:spacing w:after="0" w:line="240" w:lineRule="auto"/>
              <w:ind w:left="385" w:right="70" w:hanging="284"/>
              <w:textAlignment w:val="baseline"/>
              <w:rPr>
                <w:rFonts w:eastAsia="Times New Roman" w:cstheme="minorHAnsi"/>
                <w:lang w:eastAsia="en-GB"/>
              </w:rPr>
            </w:pPr>
            <w:r w:rsidRPr="005C3BA3">
              <w:rPr>
                <w:rFonts w:eastAsia="Times New Roman" w:cstheme="minorHAnsi"/>
                <w:lang w:eastAsia="en-GB"/>
              </w:rPr>
              <w:t xml:space="preserve">Areas were ruled by separate </w:t>
            </w:r>
            <w:r w:rsidR="00577EAC">
              <w:rPr>
                <w:rFonts w:eastAsia="Times New Roman" w:cstheme="minorHAnsi"/>
                <w:lang w:eastAsia="en-GB"/>
              </w:rPr>
              <w:t>communities</w:t>
            </w:r>
            <w:r w:rsidR="00577EAC" w:rsidRPr="005C3BA3">
              <w:rPr>
                <w:rFonts w:eastAsia="Times New Roman" w:cstheme="minorHAnsi"/>
                <w:lang w:eastAsia="en-GB"/>
              </w:rPr>
              <w:t xml:space="preserve"> </w:t>
            </w:r>
            <w:r w:rsidRPr="005C3BA3">
              <w:rPr>
                <w:rFonts w:eastAsia="Times New Roman" w:cstheme="minorHAnsi"/>
                <w:lang w:eastAsia="en-GB"/>
              </w:rPr>
              <w:t>who often fought each other.</w:t>
            </w:r>
          </w:p>
          <w:p w14:paraId="7C47D212" w14:textId="43F5B245" w:rsidR="00382982" w:rsidRPr="005C3BA3" w:rsidRDefault="00382982">
            <w:pPr>
              <w:pStyle w:val="ListParagraph"/>
              <w:numPr>
                <w:ilvl w:val="0"/>
                <w:numId w:val="20"/>
              </w:numPr>
              <w:tabs>
                <w:tab w:val="left" w:pos="382"/>
              </w:tabs>
              <w:spacing w:after="0" w:line="240" w:lineRule="auto"/>
              <w:ind w:left="385" w:right="70" w:hanging="284"/>
              <w:textAlignment w:val="baseline"/>
              <w:rPr>
                <w:rFonts w:eastAsia="Times New Roman" w:cstheme="minorHAnsi"/>
                <w:lang w:eastAsia="en-GB"/>
              </w:rPr>
            </w:pPr>
            <w:r w:rsidRPr="005C3BA3">
              <w:rPr>
                <w:rFonts w:eastAsia="Times New Roman" w:cstheme="minorHAnsi"/>
                <w:lang w:eastAsia="en-GB"/>
              </w:rPr>
              <w:t xml:space="preserve">The leader of one </w:t>
            </w:r>
            <w:r w:rsidR="00577EAC">
              <w:rPr>
                <w:rFonts w:eastAsia="Times New Roman" w:cstheme="minorHAnsi"/>
                <w:lang w:eastAsia="en-GB"/>
              </w:rPr>
              <w:t>group</w:t>
            </w:r>
            <w:r w:rsidRPr="005C3BA3">
              <w:rPr>
                <w:rFonts w:eastAsia="Times New Roman" w:cstheme="minorHAnsi"/>
                <w:lang w:eastAsia="en-GB"/>
              </w:rPr>
              <w:t xml:space="preserve"> fled to Rome to ask for support in defeating another </w:t>
            </w:r>
            <w:r w:rsidR="00577EAC">
              <w:rPr>
                <w:rFonts w:eastAsia="Times New Roman" w:cstheme="minorHAnsi"/>
                <w:lang w:eastAsia="en-GB"/>
              </w:rPr>
              <w:t>group</w:t>
            </w:r>
            <w:r w:rsidRPr="005C3BA3">
              <w:rPr>
                <w:rFonts w:eastAsia="Times New Roman" w:cstheme="minorHAnsi"/>
                <w:lang w:eastAsia="en-GB"/>
              </w:rPr>
              <w:t>.</w:t>
            </w:r>
          </w:p>
          <w:p w14:paraId="6A52E942" w14:textId="083B011A" w:rsidR="00382982" w:rsidRPr="005C3BA3" w:rsidRDefault="00382982">
            <w:pPr>
              <w:pStyle w:val="ListParagraph"/>
              <w:numPr>
                <w:ilvl w:val="0"/>
                <w:numId w:val="20"/>
              </w:numPr>
              <w:tabs>
                <w:tab w:val="left" w:pos="382"/>
              </w:tabs>
              <w:spacing w:after="0" w:line="240" w:lineRule="auto"/>
              <w:ind w:left="385" w:right="70" w:hanging="284"/>
              <w:textAlignment w:val="baseline"/>
              <w:rPr>
                <w:rFonts w:eastAsia="Times New Roman" w:cstheme="minorHAnsi"/>
                <w:lang w:eastAsia="en-GB"/>
              </w:rPr>
            </w:pPr>
            <w:r w:rsidRPr="005C3BA3">
              <w:rPr>
                <w:rFonts w:eastAsia="Times New Roman" w:cstheme="minorHAnsi"/>
                <w:lang w:eastAsia="en-GB"/>
              </w:rPr>
              <w:t>Emperor Claudius used the request for support as a reason to invade Britain in 43CE.</w:t>
            </w:r>
          </w:p>
          <w:p w14:paraId="4C9D769E" w14:textId="08F46F2D" w:rsidR="00382982" w:rsidRPr="00663F79" w:rsidRDefault="00382982">
            <w:pPr>
              <w:pStyle w:val="ListParagraph"/>
              <w:numPr>
                <w:ilvl w:val="0"/>
                <w:numId w:val="20"/>
              </w:numPr>
              <w:tabs>
                <w:tab w:val="left" w:pos="381"/>
              </w:tabs>
              <w:spacing w:after="0" w:line="240" w:lineRule="auto"/>
              <w:ind w:left="385" w:right="70" w:hanging="284"/>
              <w:textAlignment w:val="baseline"/>
              <w:rPr>
                <w:rFonts w:eastAsia="Times New Roman" w:cstheme="minorHAnsi"/>
                <w:lang w:eastAsia="en-GB"/>
              </w:rPr>
            </w:pPr>
            <w:r w:rsidRPr="00663F79">
              <w:rPr>
                <w:rFonts w:eastAsia="Times New Roman" w:cstheme="minorHAnsi"/>
                <w:lang w:eastAsia="en-GB"/>
              </w:rPr>
              <w:t xml:space="preserve">The Romans continued to invade </w:t>
            </w:r>
            <w:r w:rsidR="00577EAC">
              <w:rPr>
                <w:rFonts w:eastAsia="Times New Roman" w:cstheme="minorHAnsi"/>
                <w:lang w:eastAsia="en-GB"/>
              </w:rPr>
              <w:t>parts of Britain</w:t>
            </w:r>
            <w:r w:rsidRPr="00663F79">
              <w:rPr>
                <w:rFonts w:eastAsia="Times New Roman" w:cstheme="minorHAnsi"/>
                <w:lang w:eastAsia="en-GB"/>
              </w:rPr>
              <w:t xml:space="preserve">, but tried to keep the peace with most of the </w:t>
            </w:r>
            <w:r w:rsidR="00577EAC">
              <w:rPr>
                <w:rFonts w:eastAsia="Times New Roman" w:cstheme="minorHAnsi"/>
                <w:lang w:eastAsia="en-GB"/>
              </w:rPr>
              <w:t>communities</w:t>
            </w:r>
            <w:r w:rsidRPr="00663F79">
              <w:rPr>
                <w:rFonts w:eastAsia="Times New Roman" w:cstheme="minorHAnsi"/>
                <w:lang w:eastAsia="en-GB"/>
              </w:rPr>
              <w:t>.</w:t>
            </w:r>
          </w:p>
          <w:p w14:paraId="4FDC647D" w14:textId="095B7021" w:rsidR="00382982" w:rsidRPr="00140C76" w:rsidRDefault="00382982">
            <w:pPr>
              <w:pStyle w:val="ListParagraph"/>
              <w:numPr>
                <w:ilvl w:val="0"/>
                <w:numId w:val="20"/>
              </w:numPr>
              <w:tabs>
                <w:tab w:val="left" w:pos="381"/>
              </w:tabs>
              <w:spacing w:after="0" w:line="240" w:lineRule="auto"/>
              <w:ind w:left="385" w:right="70" w:hanging="284"/>
              <w:textAlignment w:val="baseline"/>
              <w:rPr>
                <w:rFonts w:eastAsia="Times New Roman" w:cstheme="minorHAnsi"/>
                <w:lang w:eastAsia="en-GB"/>
              </w:rPr>
            </w:pPr>
            <w:r w:rsidRPr="00140C76">
              <w:rPr>
                <w:rFonts w:eastAsia="Times New Roman" w:cstheme="minorHAnsi"/>
                <w:lang w:eastAsia="en-GB"/>
              </w:rPr>
              <w:t xml:space="preserve">Boudicca was </w:t>
            </w:r>
            <w:r>
              <w:rPr>
                <w:rFonts w:eastAsia="Times New Roman" w:cstheme="minorHAnsi"/>
                <w:lang w:eastAsia="en-GB"/>
              </w:rPr>
              <w:t>Q</w:t>
            </w:r>
            <w:r w:rsidRPr="00140C76">
              <w:rPr>
                <w:rFonts w:eastAsia="Times New Roman" w:cstheme="minorHAnsi"/>
                <w:lang w:eastAsia="en-GB"/>
              </w:rPr>
              <w:t xml:space="preserve">ueen of the Iceni </w:t>
            </w:r>
            <w:r w:rsidR="00577EAC">
              <w:rPr>
                <w:rFonts w:eastAsia="Times New Roman" w:cstheme="minorHAnsi"/>
                <w:lang w:eastAsia="en-GB"/>
              </w:rPr>
              <w:t>people</w:t>
            </w:r>
            <w:r w:rsidRPr="00140C76">
              <w:rPr>
                <w:rFonts w:eastAsia="Times New Roman" w:cstheme="minorHAnsi"/>
                <w:lang w:eastAsia="en-GB"/>
              </w:rPr>
              <w:t>, who lived peacefully with the Romans.</w:t>
            </w:r>
          </w:p>
          <w:p w14:paraId="5507E820" w14:textId="77777777" w:rsidR="00382982" w:rsidRPr="00140C76" w:rsidRDefault="00382982">
            <w:pPr>
              <w:pStyle w:val="ListParagraph"/>
              <w:numPr>
                <w:ilvl w:val="0"/>
                <w:numId w:val="20"/>
              </w:numPr>
              <w:tabs>
                <w:tab w:val="left" w:pos="381"/>
              </w:tabs>
              <w:spacing w:after="0" w:line="240" w:lineRule="auto"/>
              <w:ind w:left="385" w:right="70" w:hanging="284"/>
              <w:textAlignment w:val="baseline"/>
              <w:rPr>
                <w:rFonts w:eastAsia="Times New Roman" w:cstheme="minorHAnsi"/>
                <w:lang w:eastAsia="en-GB"/>
              </w:rPr>
            </w:pPr>
            <w:r w:rsidRPr="00140C76">
              <w:rPr>
                <w:rFonts w:eastAsia="Times New Roman" w:cstheme="minorHAnsi"/>
                <w:lang w:eastAsia="en-GB"/>
              </w:rPr>
              <w:t xml:space="preserve">Boudicca raised a rebel army after </w:t>
            </w:r>
            <w:r>
              <w:rPr>
                <w:rFonts w:eastAsia="Times New Roman" w:cstheme="minorHAnsi"/>
                <w:lang w:eastAsia="en-GB"/>
              </w:rPr>
              <w:t>the Romans</w:t>
            </w:r>
            <w:r w:rsidRPr="00140C76">
              <w:rPr>
                <w:rFonts w:eastAsia="Times New Roman" w:cstheme="minorHAnsi"/>
                <w:lang w:eastAsia="en-GB"/>
              </w:rPr>
              <w:t xml:space="preserve"> took control of Iceni lands.</w:t>
            </w:r>
          </w:p>
          <w:p w14:paraId="2B60EFDD" w14:textId="77777777" w:rsidR="00382982" w:rsidRPr="00140C76" w:rsidRDefault="00382982">
            <w:pPr>
              <w:pStyle w:val="ListParagraph"/>
              <w:numPr>
                <w:ilvl w:val="0"/>
                <w:numId w:val="20"/>
              </w:numPr>
              <w:tabs>
                <w:tab w:val="left" w:pos="381"/>
              </w:tabs>
              <w:spacing w:after="0" w:line="240" w:lineRule="auto"/>
              <w:ind w:left="385" w:right="70" w:hanging="284"/>
              <w:textAlignment w:val="baseline"/>
              <w:rPr>
                <w:rFonts w:eastAsia="Times New Roman" w:cstheme="minorHAnsi"/>
                <w:lang w:eastAsia="en-GB"/>
              </w:rPr>
            </w:pPr>
            <w:r w:rsidRPr="00140C76">
              <w:rPr>
                <w:rFonts w:eastAsia="Times New Roman" w:cstheme="minorHAnsi"/>
                <w:lang w:eastAsia="en-GB"/>
              </w:rPr>
              <w:t>The rebel army successfully attacked three Roman towns before they were defeated by the Roman army.</w:t>
            </w:r>
          </w:p>
          <w:p w14:paraId="17C180C5" w14:textId="6CAAFBB3" w:rsidR="00382982" w:rsidRPr="005C3BA3" w:rsidRDefault="00382982">
            <w:pPr>
              <w:pStyle w:val="ListParagraph"/>
              <w:numPr>
                <w:ilvl w:val="0"/>
                <w:numId w:val="20"/>
              </w:numPr>
              <w:tabs>
                <w:tab w:val="left" w:pos="381"/>
              </w:tabs>
              <w:spacing w:after="0" w:line="240" w:lineRule="auto"/>
              <w:ind w:left="385" w:right="70" w:hanging="284"/>
              <w:textAlignment w:val="baseline"/>
              <w:rPr>
                <w:rFonts w:eastAsia="Times New Roman" w:cstheme="minorHAnsi"/>
                <w:lang w:eastAsia="en-GB"/>
              </w:rPr>
            </w:pPr>
            <w:r w:rsidRPr="00B9130F">
              <w:rPr>
                <w:rFonts w:eastAsia="Times New Roman" w:cstheme="minorHAnsi"/>
                <w:lang w:eastAsia="en-GB"/>
              </w:rPr>
              <w:t xml:space="preserve">To </w:t>
            </w:r>
            <w:r w:rsidRPr="005C3BA3">
              <w:rPr>
                <w:rFonts w:eastAsia="Times New Roman" w:cstheme="minorHAnsi"/>
                <w:lang w:eastAsia="en-GB"/>
              </w:rPr>
              <w:t xml:space="preserve">defend the land they had taken, the Romans built forts. </w:t>
            </w:r>
          </w:p>
          <w:p w14:paraId="1D6E8B13" w14:textId="77777777" w:rsidR="002D0EE0" w:rsidRDefault="00382982" w:rsidP="002D0EE0">
            <w:pPr>
              <w:spacing w:after="0" w:line="240" w:lineRule="auto"/>
              <w:textAlignment w:val="baseline"/>
              <w:rPr>
                <w:rFonts w:eastAsia="Times New Roman" w:cstheme="minorHAnsi"/>
                <w:b/>
                <w:bCs/>
                <w:lang w:eastAsia="en-GB"/>
              </w:rPr>
            </w:pPr>
            <w:r>
              <w:rPr>
                <w:rFonts w:eastAsia="Times New Roman" w:cstheme="minorHAnsi"/>
                <w:b/>
                <w:bCs/>
                <w:lang w:eastAsia="en-GB"/>
              </w:rPr>
              <w:t xml:space="preserve">  </w:t>
            </w:r>
            <w:r w:rsidR="002D0EE0">
              <w:rPr>
                <w:rFonts w:eastAsia="Times New Roman" w:cstheme="minorHAnsi"/>
                <w:b/>
                <w:bCs/>
                <w:lang w:eastAsia="en-GB"/>
              </w:rPr>
              <w:t>Roman Britain</w:t>
            </w:r>
          </w:p>
          <w:p w14:paraId="246C9E73" w14:textId="77777777" w:rsidR="00382982" w:rsidRPr="00382982" w:rsidRDefault="00382982">
            <w:pPr>
              <w:pStyle w:val="ListParagraph"/>
              <w:numPr>
                <w:ilvl w:val="0"/>
                <w:numId w:val="20"/>
              </w:numPr>
              <w:tabs>
                <w:tab w:val="left" w:pos="382"/>
              </w:tabs>
              <w:ind w:left="385" w:right="70" w:hanging="284"/>
              <w:textAlignment w:val="baseline"/>
              <w:rPr>
                <w:rFonts w:eastAsia="Times New Roman" w:cstheme="minorHAnsi"/>
                <w:lang w:eastAsia="en-GB"/>
              </w:rPr>
            </w:pPr>
            <w:r w:rsidRPr="00382982">
              <w:rPr>
                <w:rFonts w:eastAsia="Times New Roman" w:cstheme="minorHAnsi"/>
                <w:lang w:eastAsia="en-GB"/>
              </w:rPr>
              <w:t>People from across the Roman Empire moved quite freely between the different lands.</w:t>
            </w:r>
          </w:p>
          <w:p w14:paraId="76076BE1" w14:textId="77777777" w:rsidR="00382982" w:rsidRPr="00382982" w:rsidRDefault="00382982">
            <w:pPr>
              <w:pStyle w:val="ListParagraph"/>
              <w:numPr>
                <w:ilvl w:val="0"/>
                <w:numId w:val="20"/>
              </w:numPr>
              <w:tabs>
                <w:tab w:val="left" w:pos="382"/>
              </w:tabs>
              <w:ind w:right="70" w:hanging="619"/>
              <w:textAlignment w:val="baseline"/>
              <w:rPr>
                <w:rFonts w:eastAsia="Times New Roman" w:cstheme="minorHAnsi"/>
                <w:lang w:eastAsia="en-GB"/>
              </w:rPr>
            </w:pPr>
            <w:r w:rsidRPr="00382982">
              <w:rPr>
                <w:rFonts w:eastAsia="Times New Roman" w:cstheme="minorHAnsi"/>
                <w:lang w:eastAsia="en-GB"/>
              </w:rPr>
              <w:t>We know that Roman soldiers settled in Britain.</w:t>
            </w:r>
          </w:p>
          <w:p w14:paraId="003B6FE1" w14:textId="77777777" w:rsidR="00E73330" w:rsidRPr="00E73330" w:rsidRDefault="00E73330">
            <w:pPr>
              <w:pStyle w:val="ListParagraph"/>
              <w:numPr>
                <w:ilvl w:val="0"/>
                <w:numId w:val="20"/>
              </w:numPr>
              <w:tabs>
                <w:tab w:val="left" w:pos="382"/>
              </w:tabs>
              <w:spacing w:line="240" w:lineRule="auto"/>
              <w:ind w:right="70" w:hanging="619"/>
              <w:textAlignment w:val="baseline"/>
              <w:rPr>
                <w:rFonts w:eastAsia="Times New Roman" w:cstheme="minorHAnsi"/>
                <w:lang w:eastAsia="en-GB"/>
              </w:rPr>
            </w:pPr>
            <w:r w:rsidRPr="00E73330">
              <w:rPr>
                <w:rFonts w:eastAsia="Times New Roman" w:cstheme="minorHAnsi"/>
                <w:lang w:eastAsia="en-GB"/>
              </w:rPr>
              <w:t>The Romans built towns across Britain.</w:t>
            </w:r>
          </w:p>
          <w:p w14:paraId="033FC569" w14:textId="77777777" w:rsidR="00E73330" w:rsidRPr="00E73330" w:rsidRDefault="00E73330">
            <w:pPr>
              <w:pStyle w:val="ListParagraph"/>
              <w:numPr>
                <w:ilvl w:val="0"/>
                <w:numId w:val="20"/>
              </w:numPr>
              <w:tabs>
                <w:tab w:val="left" w:pos="382"/>
              </w:tabs>
              <w:spacing w:after="0" w:line="240" w:lineRule="auto"/>
              <w:ind w:left="385" w:right="70" w:hanging="284"/>
              <w:textAlignment w:val="baseline"/>
              <w:rPr>
                <w:rFonts w:eastAsia="Times New Roman" w:cstheme="minorHAnsi"/>
                <w:lang w:eastAsia="en-GB"/>
              </w:rPr>
            </w:pPr>
            <w:r w:rsidRPr="00E73330">
              <w:rPr>
                <w:rFonts w:eastAsia="Times New Roman" w:cstheme="minorHAnsi"/>
                <w:lang w:eastAsia="en-GB"/>
              </w:rPr>
              <w:t>The towns would all follow the same plan, with the same key buildings and roads.</w:t>
            </w:r>
          </w:p>
          <w:p w14:paraId="29195417" w14:textId="77777777" w:rsidR="00E73330" w:rsidRPr="00E73330" w:rsidRDefault="00E73330">
            <w:pPr>
              <w:pStyle w:val="ListParagraph"/>
              <w:numPr>
                <w:ilvl w:val="0"/>
                <w:numId w:val="20"/>
              </w:numPr>
              <w:tabs>
                <w:tab w:val="left" w:pos="382"/>
              </w:tabs>
              <w:ind w:left="385" w:right="70" w:hanging="284"/>
              <w:textAlignment w:val="baseline"/>
              <w:rPr>
                <w:rFonts w:eastAsia="Times New Roman" w:cstheme="minorHAnsi"/>
                <w:lang w:eastAsia="en-GB"/>
              </w:rPr>
            </w:pPr>
            <w:r w:rsidRPr="00E73330">
              <w:rPr>
                <w:rFonts w:eastAsia="Times New Roman" w:cstheme="minorHAnsi"/>
                <w:lang w:eastAsia="en-GB"/>
              </w:rPr>
              <w:lastRenderedPageBreak/>
              <w:t>Roads were built to connect towns, to make it easier for troops to travel, and to transport supplies.</w:t>
            </w:r>
          </w:p>
          <w:p w14:paraId="4BBBC10F" w14:textId="77777777" w:rsidR="00E73330" w:rsidRPr="00E73330" w:rsidRDefault="00E73330">
            <w:pPr>
              <w:pStyle w:val="ListParagraph"/>
              <w:numPr>
                <w:ilvl w:val="0"/>
                <w:numId w:val="20"/>
              </w:numPr>
              <w:tabs>
                <w:tab w:val="left" w:pos="382"/>
              </w:tabs>
              <w:ind w:left="385" w:right="70" w:hanging="284"/>
              <w:textAlignment w:val="baseline"/>
              <w:rPr>
                <w:rFonts w:eastAsia="Times New Roman" w:cstheme="minorHAnsi"/>
                <w:lang w:eastAsia="en-GB"/>
              </w:rPr>
            </w:pPr>
            <w:r w:rsidRPr="00E73330">
              <w:rPr>
                <w:rFonts w:eastAsia="Times New Roman" w:cstheme="minorHAnsi"/>
                <w:lang w:eastAsia="en-GB"/>
              </w:rPr>
              <w:t>The Romans developed a trade system across the empire, so they could import and export the goods they needed.</w:t>
            </w:r>
          </w:p>
          <w:p w14:paraId="7CEA39F5" w14:textId="77777777" w:rsidR="00E73330" w:rsidRPr="00E73330" w:rsidRDefault="00E73330">
            <w:pPr>
              <w:pStyle w:val="ListParagraph"/>
              <w:numPr>
                <w:ilvl w:val="0"/>
                <w:numId w:val="20"/>
              </w:numPr>
              <w:tabs>
                <w:tab w:val="left" w:pos="382"/>
              </w:tabs>
              <w:ind w:left="385" w:right="70" w:hanging="284"/>
              <w:textAlignment w:val="baseline"/>
              <w:rPr>
                <w:rFonts w:eastAsia="Times New Roman" w:cstheme="minorHAnsi"/>
                <w:lang w:eastAsia="en-GB"/>
              </w:rPr>
            </w:pPr>
            <w:r w:rsidRPr="00E73330">
              <w:rPr>
                <w:rFonts w:eastAsia="Times New Roman" w:cstheme="minorHAnsi"/>
                <w:lang w:eastAsia="en-GB"/>
              </w:rPr>
              <w:t>The Romans also traded enslaved people across their empire.</w:t>
            </w:r>
          </w:p>
          <w:p w14:paraId="40BE6038" w14:textId="77777777" w:rsidR="00E73330" w:rsidRPr="00E73330" w:rsidRDefault="00E73330">
            <w:pPr>
              <w:pStyle w:val="ListParagraph"/>
              <w:numPr>
                <w:ilvl w:val="0"/>
                <w:numId w:val="20"/>
              </w:numPr>
              <w:tabs>
                <w:tab w:val="left" w:pos="382"/>
              </w:tabs>
              <w:ind w:left="385" w:right="70" w:hanging="284"/>
              <w:textAlignment w:val="baseline"/>
              <w:rPr>
                <w:rFonts w:eastAsia="Times New Roman" w:cstheme="minorHAnsi"/>
                <w:lang w:eastAsia="en-GB"/>
              </w:rPr>
            </w:pPr>
            <w:r w:rsidRPr="00E73330">
              <w:rPr>
                <w:rFonts w:eastAsia="Times New Roman" w:cstheme="minorHAnsi"/>
                <w:lang w:eastAsia="en-GB"/>
              </w:rPr>
              <w:t>The Romans introduced a currency and different coins to make trade easier across the empire.</w:t>
            </w:r>
          </w:p>
          <w:p w14:paraId="73B20303" w14:textId="77777777" w:rsidR="00E73330" w:rsidRPr="00E73330" w:rsidRDefault="00E73330">
            <w:pPr>
              <w:pStyle w:val="ListParagraph"/>
              <w:numPr>
                <w:ilvl w:val="0"/>
                <w:numId w:val="20"/>
              </w:numPr>
              <w:tabs>
                <w:tab w:val="left" w:pos="382"/>
              </w:tabs>
              <w:ind w:right="70" w:hanging="619"/>
              <w:textAlignment w:val="baseline"/>
              <w:rPr>
                <w:rFonts w:eastAsia="Times New Roman" w:cstheme="minorHAnsi"/>
                <w:lang w:eastAsia="en-GB"/>
              </w:rPr>
            </w:pPr>
            <w:r w:rsidRPr="00E73330">
              <w:rPr>
                <w:rFonts w:eastAsia="Times New Roman" w:cstheme="minorHAnsi"/>
                <w:lang w:eastAsia="en-GB"/>
              </w:rPr>
              <w:t>The Romans had their own gods.</w:t>
            </w:r>
          </w:p>
          <w:p w14:paraId="0F2A8008" w14:textId="77777777" w:rsidR="00E73330" w:rsidRPr="00E73330" w:rsidRDefault="00E73330">
            <w:pPr>
              <w:pStyle w:val="ListParagraph"/>
              <w:numPr>
                <w:ilvl w:val="0"/>
                <w:numId w:val="20"/>
              </w:numPr>
              <w:tabs>
                <w:tab w:val="left" w:pos="382"/>
              </w:tabs>
              <w:ind w:left="385" w:right="70" w:hanging="284"/>
              <w:textAlignment w:val="baseline"/>
              <w:rPr>
                <w:rFonts w:eastAsia="Times New Roman" w:cstheme="minorHAnsi"/>
                <w:lang w:eastAsia="en-GB"/>
              </w:rPr>
            </w:pPr>
            <w:r w:rsidRPr="00E73330">
              <w:rPr>
                <w:rFonts w:eastAsia="Times New Roman" w:cstheme="minorHAnsi"/>
                <w:lang w:eastAsia="en-GB"/>
              </w:rPr>
              <w:t>Britons could worship their own gods as long as they also respected the Roman ones.</w:t>
            </w:r>
          </w:p>
          <w:p w14:paraId="6C7E62C8" w14:textId="77777777" w:rsidR="00E73330" w:rsidRPr="00E73330" w:rsidRDefault="00E73330">
            <w:pPr>
              <w:pStyle w:val="ListParagraph"/>
              <w:numPr>
                <w:ilvl w:val="0"/>
                <w:numId w:val="20"/>
              </w:numPr>
              <w:tabs>
                <w:tab w:val="left" w:pos="382"/>
              </w:tabs>
              <w:ind w:left="385" w:right="70" w:hanging="284"/>
              <w:textAlignment w:val="baseline"/>
              <w:rPr>
                <w:rFonts w:eastAsia="Times New Roman" w:cstheme="minorHAnsi"/>
                <w:lang w:eastAsia="en-GB"/>
              </w:rPr>
            </w:pPr>
            <w:r w:rsidRPr="00E73330">
              <w:rPr>
                <w:rFonts w:eastAsia="Times New Roman" w:cstheme="minorHAnsi"/>
                <w:lang w:eastAsia="en-GB"/>
              </w:rPr>
              <w:t>As Britons began to lose faith in the gods, Christianity became popular.</w:t>
            </w:r>
          </w:p>
          <w:p w14:paraId="76936F37" w14:textId="77777777" w:rsidR="00E73330" w:rsidRPr="00E73330" w:rsidRDefault="00E73330">
            <w:pPr>
              <w:pStyle w:val="ListParagraph"/>
              <w:numPr>
                <w:ilvl w:val="0"/>
                <w:numId w:val="20"/>
              </w:numPr>
              <w:tabs>
                <w:tab w:val="left" w:pos="382"/>
              </w:tabs>
              <w:ind w:left="385" w:right="70" w:hanging="284"/>
              <w:textAlignment w:val="baseline"/>
              <w:rPr>
                <w:rFonts w:eastAsia="Times New Roman" w:cstheme="minorHAnsi"/>
                <w:lang w:eastAsia="en-GB"/>
              </w:rPr>
            </w:pPr>
            <w:r w:rsidRPr="00E73330">
              <w:rPr>
                <w:rFonts w:eastAsia="Times New Roman" w:cstheme="minorHAnsi"/>
                <w:lang w:eastAsia="en-GB"/>
              </w:rPr>
              <w:t>Emperor Theodosius eventually declared Christianity the official religion of the Roman Empire.</w:t>
            </w:r>
          </w:p>
          <w:p w14:paraId="00165F08" w14:textId="77777777" w:rsidR="00E73330" w:rsidRPr="00E73330" w:rsidRDefault="00E73330">
            <w:pPr>
              <w:pStyle w:val="ListParagraph"/>
              <w:numPr>
                <w:ilvl w:val="0"/>
                <w:numId w:val="20"/>
              </w:numPr>
              <w:tabs>
                <w:tab w:val="left" w:pos="382"/>
              </w:tabs>
              <w:ind w:left="385" w:right="70" w:hanging="284"/>
              <w:textAlignment w:val="baseline"/>
              <w:rPr>
                <w:rFonts w:eastAsia="Times New Roman" w:cstheme="minorHAnsi"/>
                <w:lang w:eastAsia="en-GB"/>
              </w:rPr>
            </w:pPr>
            <w:r w:rsidRPr="00E73330">
              <w:rPr>
                <w:rFonts w:eastAsia="Times New Roman" w:cstheme="minorHAnsi"/>
                <w:lang w:eastAsia="en-GB"/>
              </w:rPr>
              <w:t>Before the Romans invaded, most Britons could not read and write.</w:t>
            </w:r>
          </w:p>
          <w:p w14:paraId="754872F8" w14:textId="77777777" w:rsidR="00E73330" w:rsidRPr="00E73330" w:rsidRDefault="00E73330">
            <w:pPr>
              <w:pStyle w:val="ListParagraph"/>
              <w:numPr>
                <w:ilvl w:val="0"/>
                <w:numId w:val="20"/>
              </w:numPr>
              <w:tabs>
                <w:tab w:val="left" w:pos="382"/>
              </w:tabs>
              <w:ind w:right="70" w:hanging="619"/>
              <w:textAlignment w:val="baseline"/>
              <w:rPr>
                <w:rFonts w:eastAsia="Times New Roman" w:cstheme="minorHAnsi"/>
                <w:lang w:eastAsia="en-GB"/>
              </w:rPr>
            </w:pPr>
            <w:r w:rsidRPr="00E73330">
              <w:rPr>
                <w:rFonts w:eastAsia="Times New Roman" w:cstheme="minorHAnsi"/>
                <w:lang w:eastAsia="en-GB"/>
              </w:rPr>
              <w:t>The Romans introduced an alphabet and writing.</w:t>
            </w:r>
          </w:p>
          <w:p w14:paraId="0ECFA49D" w14:textId="77777777" w:rsidR="00E73330" w:rsidRPr="00E73330" w:rsidRDefault="00E73330">
            <w:pPr>
              <w:pStyle w:val="ListParagraph"/>
              <w:numPr>
                <w:ilvl w:val="0"/>
                <w:numId w:val="20"/>
              </w:numPr>
              <w:tabs>
                <w:tab w:val="left" w:pos="382"/>
              </w:tabs>
              <w:ind w:right="70" w:hanging="619"/>
              <w:textAlignment w:val="baseline"/>
              <w:rPr>
                <w:rFonts w:eastAsia="Times New Roman" w:cstheme="minorHAnsi"/>
                <w:lang w:eastAsia="en-GB"/>
              </w:rPr>
            </w:pPr>
            <w:r w:rsidRPr="00E73330">
              <w:rPr>
                <w:rFonts w:eastAsia="Times New Roman" w:cstheme="minorHAnsi"/>
                <w:lang w:eastAsia="en-GB"/>
              </w:rPr>
              <w:t>The Romans introduced the calendar to Britain.</w:t>
            </w:r>
          </w:p>
          <w:p w14:paraId="4EEADCBF" w14:textId="77777777" w:rsidR="00E73330" w:rsidRPr="00E73330" w:rsidRDefault="00E73330">
            <w:pPr>
              <w:pStyle w:val="ListParagraph"/>
              <w:numPr>
                <w:ilvl w:val="0"/>
                <w:numId w:val="20"/>
              </w:numPr>
              <w:tabs>
                <w:tab w:val="left" w:pos="382"/>
              </w:tabs>
              <w:ind w:right="70" w:hanging="619"/>
              <w:textAlignment w:val="baseline"/>
              <w:rPr>
                <w:rFonts w:eastAsia="Times New Roman" w:cstheme="minorHAnsi"/>
                <w:lang w:eastAsia="en-GB"/>
              </w:rPr>
            </w:pPr>
            <w:r w:rsidRPr="00E73330">
              <w:rPr>
                <w:rFonts w:eastAsia="Times New Roman" w:cstheme="minorHAnsi"/>
                <w:lang w:eastAsia="en-GB"/>
              </w:rPr>
              <w:t>The Romans introduced a number system.</w:t>
            </w:r>
          </w:p>
          <w:p w14:paraId="479C2162" w14:textId="60FED778" w:rsidR="00382982" w:rsidRPr="002D0EE0" w:rsidRDefault="00382982" w:rsidP="002D0EE0">
            <w:pPr>
              <w:spacing w:after="0" w:line="240" w:lineRule="auto"/>
              <w:textAlignment w:val="baseline"/>
              <w:rPr>
                <w:rFonts w:eastAsia="Times New Roman" w:cstheme="minorHAnsi"/>
                <w:b/>
                <w:bCs/>
                <w:lang w:eastAsia="en-GB"/>
              </w:rPr>
            </w:pPr>
          </w:p>
        </w:tc>
        <w:tc>
          <w:tcPr>
            <w:tcW w:w="5131" w:type="dxa"/>
            <w:tcBorders>
              <w:top w:val="nil"/>
              <w:left w:val="nil"/>
              <w:bottom w:val="single" w:sz="6" w:space="0" w:color="auto"/>
              <w:right w:val="single" w:sz="6" w:space="0" w:color="auto"/>
            </w:tcBorders>
            <w:shd w:val="clear" w:color="auto" w:fill="auto"/>
          </w:tcPr>
          <w:p w14:paraId="2C131A50" w14:textId="50872A65" w:rsidR="00147D75" w:rsidRDefault="00147D75" w:rsidP="00147D75">
            <w:pPr>
              <w:pBdr>
                <w:top w:val="nil"/>
                <w:left w:val="nil"/>
                <w:bottom w:val="nil"/>
                <w:right w:val="nil"/>
                <w:between w:val="nil"/>
              </w:pBdr>
              <w:spacing w:after="0" w:line="240" w:lineRule="auto"/>
              <w:rPr>
                <w:rFonts w:eastAsia="Arial" w:cstheme="minorHAnsi"/>
                <w:color w:val="000000"/>
                <w:lang w:eastAsia="en-GB"/>
              </w:rPr>
            </w:pPr>
            <w:r>
              <w:rPr>
                <w:rFonts w:eastAsia="Times New Roman" w:cstheme="minorHAnsi"/>
                <w:b/>
                <w:bCs/>
                <w:lang w:eastAsia="en-GB"/>
              </w:rPr>
              <w:lastRenderedPageBreak/>
              <w:t xml:space="preserve">  </w:t>
            </w:r>
            <w:r w:rsidR="002D0EE0">
              <w:rPr>
                <w:rFonts w:eastAsia="Times New Roman" w:cstheme="minorHAnsi"/>
                <w:b/>
                <w:bCs/>
                <w:lang w:eastAsia="en-GB"/>
              </w:rPr>
              <w:t xml:space="preserve">Ancient Greece </w:t>
            </w:r>
            <w:r w:rsidRPr="00930528">
              <w:rPr>
                <w:rFonts w:eastAsia="Arial" w:cstheme="minorHAnsi"/>
                <w:color w:val="000000"/>
                <w:lang w:eastAsia="en-GB"/>
              </w:rPr>
              <w:t xml:space="preserve"> </w:t>
            </w:r>
          </w:p>
          <w:p w14:paraId="04749203" w14:textId="335DAF19" w:rsidR="00147D75" w:rsidRPr="00930528" w:rsidRDefault="00147D75">
            <w:pPr>
              <w:numPr>
                <w:ilvl w:val="0"/>
                <w:numId w:val="21"/>
              </w:numPr>
              <w:pBdr>
                <w:top w:val="nil"/>
                <w:left w:val="nil"/>
                <w:bottom w:val="nil"/>
                <w:right w:val="nil"/>
                <w:between w:val="nil"/>
              </w:pBdr>
              <w:spacing w:after="0" w:line="240" w:lineRule="auto"/>
              <w:rPr>
                <w:rFonts w:eastAsia="Arial" w:cstheme="minorHAnsi"/>
                <w:color w:val="000000"/>
                <w:lang w:eastAsia="en-GB"/>
              </w:rPr>
            </w:pPr>
            <w:r w:rsidRPr="00930528">
              <w:rPr>
                <w:rFonts w:eastAsia="Arial" w:cstheme="minorHAnsi"/>
                <w:color w:val="000000"/>
                <w:lang w:eastAsia="en-GB"/>
              </w:rPr>
              <w:t xml:space="preserve">The Minoans and the Mycenaeans were the first civilisations to develop in </w:t>
            </w:r>
            <w:r>
              <w:rPr>
                <w:rFonts w:eastAsia="Arial" w:cstheme="minorHAnsi"/>
                <w:color w:val="000000"/>
                <w:lang w:eastAsia="en-GB"/>
              </w:rPr>
              <w:t xml:space="preserve">Ancient </w:t>
            </w:r>
            <w:r w:rsidRPr="00930528">
              <w:rPr>
                <w:rFonts w:eastAsia="Arial" w:cstheme="minorHAnsi"/>
                <w:color w:val="000000"/>
                <w:lang w:eastAsia="en-GB"/>
              </w:rPr>
              <w:t>Greece around 4000 years ago.</w:t>
            </w:r>
          </w:p>
          <w:p w14:paraId="5D4BB9F6" w14:textId="77777777" w:rsidR="00147D75" w:rsidRPr="00930528" w:rsidRDefault="00147D75">
            <w:pPr>
              <w:numPr>
                <w:ilvl w:val="0"/>
                <w:numId w:val="21"/>
              </w:numPr>
              <w:pBdr>
                <w:top w:val="nil"/>
                <w:left w:val="nil"/>
                <w:bottom w:val="nil"/>
                <w:right w:val="nil"/>
                <w:between w:val="nil"/>
              </w:pBdr>
              <w:spacing w:after="0" w:line="240" w:lineRule="auto"/>
              <w:rPr>
                <w:rFonts w:eastAsia="Arial" w:cstheme="minorHAnsi"/>
                <w:color w:val="000000"/>
                <w:lang w:eastAsia="en-GB"/>
              </w:rPr>
            </w:pPr>
            <w:r w:rsidRPr="00930528">
              <w:rPr>
                <w:rFonts w:eastAsia="Arial" w:cstheme="minorHAnsi"/>
                <w:color w:val="000000"/>
                <w:lang w:eastAsia="en-GB"/>
              </w:rPr>
              <w:t>The Minoan civilisation began to decline around 1450</w:t>
            </w:r>
            <w:r>
              <w:rPr>
                <w:sz w:val="20"/>
                <w:szCs w:val="20"/>
              </w:rPr>
              <w:t>BCE</w:t>
            </w:r>
            <w:r w:rsidRPr="00930528">
              <w:rPr>
                <w:rFonts w:eastAsia="Arial" w:cstheme="minorHAnsi"/>
                <w:color w:val="000000"/>
                <w:lang w:eastAsia="en-GB"/>
              </w:rPr>
              <w:t>.</w:t>
            </w:r>
          </w:p>
          <w:p w14:paraId="3D2A02C3" w14:textId="77777777" w:rsidR="00147D75" w:rsidRPr="00934198" w:rsidRDefault="00147D75">
            <w:pPr>
              <w:pStyle w:val="ListParagraph"/>
              <w:numPr>
                <w:ilvl w:val="0"/>
                <w:numId w:val="21"/>
              </w:numPr>
              <w:spacing w:before="40" w:after="0"/>
              <w:rPr>
                <w:rFonts w:cstheme="minorHAnsi"/>
              </w:rPr>
            </w:pPr>
            <w:r w:rsidRPr="00930528">
              <w:rPr>
                <w:rFonts w:eastAsia="Arial" w:cstheme="minorHAnsi"/>
                <w:color w:val="000000"/>
                <w:lang w:eastAsia="en-GB"/>
              </w:rPr>
              <w:t>The Mycenaeans had come to dominate mainland Greece with a distinct culture of their own and expanded through former Minoan territory after 145</w:t>
            </w:r>
            <w:r>
              <w:rPr>
                <w:rFonts w:eastAsia="Arial" w:cstheme="minorHAnsi"/>
                <w:color w:val="000000"/>
                <w:lang w:eastAsia="en-GB"/>
              </w:rPr>
              <w:t>0</w:t>
            </w:r>
            <w:r>
              <w:rPr>
                <w:sz w:val="20"/>
                <w:szCs w:val="20"/>
              </w:rPr>
              <w:t>BCE</w:t>
            </w:r>
            <w:r w:rsidRPr="00930528">
              <w:rPr>
                <w:rFonts w:eastAsia="Arial" w:cstheme="minorHAnsi"/>
                <w:color w:val="000000"/>
                <w:lang w:eastAsia="en-GB"/>
              </w:rPr>
              <w:t>.</w:t>
            </w:r>
          </w:p>
          <w:p w14:paraId="0FB8B800" w14:textId="77777777" w:rsidR="00147D75" w:rsidRPr="00930528" w:rsidRDefault="00147D75">
            <w:pPr>
              <w:widowControl w:val="0"/>
              <w:numPr>
                <w:ilvl w:val="0"/>
                <w:numId w:val="21"/>
              </w:numPr>
              <w:pBdr>
                <w:top w:val="nil"/>
                <w:left w:val="nil"/>
                <w:bottom w:val="nil"/>
                <w:right w:val="nil"/>
                <w:between w:val="nil"/>
              </w:pBdr>
              <w:tabs>
                <w:tab w:val="left" w:pos="825"/>
                <w:tab w:val="left" w:pos="826"/>
              </w:tabs>
              <w:spacing w:after="0" w:line="240" w:lineRule="auto"/>
              <w:rPr>
                <w:rFonts w:eastAsia="Arial" w:cstheme="minorHAnsi"/>
                <w:color w:val="000000"/>
                <w:lang w:eastAsia="en-GB"/>
              </w:rPr>
            </w:pPr>
            <w:r w:rsidRPr="00930528">
              <w:rPr>
                <w:rFonts w:eastAsia="Arial" w:cstheme="minorHAnsi"/>
                <w:color w:val="000000"/>
                <w:lang w:eastAsia="en-GB"/>
              </w:rPr>
              <w:t>Greece</w:t>
            </w:r>
            <w:r>
              <w:rPr>
                <w:rFonts w:eastAsia="Arial" w:cstheme="minorHAnsi"/>
                <w:color w:val="000000"/>
                <w:lang w:eastAsia="en-GB"/>
              </w:rPr>
              <w:t xml:space="preserve"> is</w:t>
            </w:r>
            <w:r w:rsidRPr="00930528">
              <w:rPr>
                <w:rFonts w:eastAsia="Arial" w:cstheme="minorHAnsi"/>
                <w:color w:val="000000"/>
                <w:lang w:eastAsia="en-GB"/>
              </w:rPr>
              <w:t xml:space="preserve"> a mountainous country, which made it difficult to unite under a single government. </w:t>
            </w:r>
          </w:p>
          <w:p w14:paraId="3C77A494" w14:textId="77777777" w:rsidR="00147D75" w:rsidRPr="00930528" w:rsidRDefault="00147D75">
            <w:pPr>
              <w:widowControl w:val="0"/>
              <w:numPr>
                <w:ilvl w:val="0"/>
                <w:numId w:val="21"/>
              </w:numPr>
              <w:pBdr>
                <w:top w:val="nil"/>
                <w:left w:val="nil"/>
                <w:bottom w:val="nil"/>
                <w:right w:val="nil"/>
                <w:between w:val="nil"/>
              </w:pBdr>
              <w:tabs>
                <w:tab w:val="left" w:pos="825"/>
                <w:tab w:val="left" w:pos="826"/>
              </w:tabs>
              <w:spacing w:after="0" w:line="240" w:lineRule="auto"/>
              <w:rPr>
                <w:rFonts w:eastAsia="Arial" w:cstheme="minorHAnsi"/>
                <w:color w:val="000000"/>
                <w:lang w:eastAsia="en-GB"/>
              </w:rPr>
            </w:pPr>
            <w:r w:rsidRPr="00930528">
              <w:rPr>
                <w:rFonts w:eastAsia="Arial" w:cstheme="minorHAnsi"/>
                <w:color w:val="000000"/>
                <w:lang w:eastAsia="en-GB"/>
              </w:rPr>
              <w:t>The Greeks lived in smaller cities called city-states.</w:t>
            </w:r>
          </w:p>
          <w:p w14:paraId="54F18DAB" w14:textId="77777777" w:rsidR="00147D75" w:rsidRPr="00930528" w:rsidRDefault="00147D75">
            <w:pPr>
              <w:widowControl w:val="0"/>
              <w:numPr>
                <w:ilvl w:val="0"/>
                <w:numId w:val="21"/>
              </w:numPr>
              <w:pBdr>
                <w:top w:val="nil"/>
                <w:left w:val="nil"/>
                <w:bottom w:val="nil"/>
                <w:right w:val="nil"/>
                <w:between w:val="nil"/>
              </w:pBdr>
              <w:tabs>
                <w:tab w:val="left" w:pos="825"/>
                <w:tab w:val="left" w:pos="826"/>
              </w:tabs>
              <w:spacing w:after="0" w:line="240" w:lineRule="auto"/>
              <w:rPr>
                <w:rFonts w:eastAsia="Arial" w:cstheme="minorHAnsi"/>
                <w:color w:val="000000"/>
                <w:lang w:eastAsia="en-GB"/>
              </w:rPr>
            </w:pPr>
            <w:r w:rsidRPr="00930528">
              <w:rPr>
                <w:rFonts w:eastAsia="Arial" w:cstheme="minorHAnsi"/>
                <w:color w:val="000000"/>
                <w:lang w:eastAsia="en-GB"/>
              </w:rPr>
              <w:t>Each city-state ruled itself and had its own government, laws</w:t>
            </w:r>
            <w:r>
              <w:rPr>
                <w:rFonts w:eastAsia="Arial" w:cstheme="minorHAnsi"/>
                <w:color w:val="000000"/>
                <w:lang w:eastAsia="en-GB"/>
              </w:rPr>
              <w:t>,</w:t>
            </w:r>
            <w:r w:rsidRPr="00930528">
              <w:rPr>
                <w:rFonts w:eastAsia="Arial" w:cstheme="minorHAnsi"/>
                <w:color w:val="000000"/>
                <w:lang w:eastAsia="en-GB"/>
              </w:rPr>
              <w:t xml:space="preserve"> and army.</w:t>
            </w:r>
          </w:p>
          <w:p w14:paraId="51D4B309" w14:textId="77777777" w:rsidR="00147D75" w:rsidRPr="00934198" w:rsidRDefault="00147D75">
            <w:pPr>
              <w:pStyle w:val="ListParagraph"/>
              <w:numPr>
                <w:ilvl w:val="0"/>
                <w:numId w:val="21"/>
              </w:numPr>
              <w:spacing w:before="40" w:after="0"/>
              <w:rPr>
                <w:rFonts w:cstheme="minorHAnsi"/>
              </w:rPr>
            </w:pPr>
            <w:r w:rsidRPr="00930528">
              <w:rPr>
                <w:rFonts w:eastAsia="Times New Roman" w:cstheme="minorHAnsi"/>
              </w:rPr>
              <w:t>Although living in different city-states, all Greeks had a shared identity of being Greek.</w:t>
            </w:r>
          </w:p>
          <w:p w14:paraId="5FC517E9" w14:textId="77777777" w:rsidR="00147D75" w:rsidRPr="00930528" w:rsidRDefault="00147D75">
            <w:pPr>
              <w:pStyle w:val="ListParagraph"/>
              <w:numPr>
                <w:ilvl w:val="0"/>
                <w:numId w:val="21"/>
              </w:numPr>
              <w:spacing w:after="0" w:line="240" w:lineRule="auto"/>
              <w:rPr>
                <w:rFonts w:eastAsia="Arial" w:cstheme="minorHAnsi"/>
                <w:lang w:eastAsia="en-GB"/>
              </w:rPr>
            </w:pPr>
            <w:r w:rsidRPr="00930528">
              <w:rPr>
                <w:rFonts w:eastAsia="Arial" w:cstheme="minorHAnsi"/>
                <w:lang w:eastAsia="en-GB"/>
              </w:rPr>
              <w:t>From 508</w:t>
            </w:r>
            <w:r>
              <w:rPr>
                <w:sz w:val="20"/>
                <w:szCs w:val="20"/>
              </w:rPr>
              <w:t>BCE</w:t>
            </w:r>
            <w:r w:rsidRPr="00930528">
              <w:rPr>
                <w:rFonts w:eastAsia="Arial" w:cstheme="minorHAnsi"/>
                <w:lang w:eastAsia="en-GB"/>
              </w:rPr>
              <w:t>, Athenian democracy was established.</w:t>
            </w:r>
          </w:p>
          <w:p w14:paraId="2E947B60" w14:textId="75475DED" w:rsidR="00147D75" w:rsidRDefault="00147D75">
            <w:pPr>
              <w:pStyle w:val="ListParagraph"/>
              <w:numPr>
                <w:ilvl w:val="0"/>
                <w:numId w:val="21"/>
              </w:numPr>
              <w:spacing w:after="0" w:line="240" w:lineRule="auto"/>
              <w:rPr>
                <w:rFonts w:eastAsia="Arial" w:cstheme="minorHAnsi"/>
                <w:lang w:eastAsia="en-GB"/>
              </w:rPr>
            </w:pPr>
            <w:r w:rsidRPr="00930528">
              <w:rPr>
                <w:rFonts w:eastAsia="Arial" w:cstheme="minorHAnsi"/>
                <w:lang w:eastAsia="en-GB"/>
              </w:rPr>
              <w:t>Athenian democracy was structured in three separate parts: Ekklesia, Boule and Dikasteria</w:t>
            </w:r>
            <w:r>
              <w:rPr>
                <w:rFonts w:eastAsia="Arial" w:cstheme="minorHAnsi"/>
                <w:lang w:eastAsia="en-GB"/>
              </w:rPr>
              <w:t>.</w:t>
            </w:r>
          </w:p>
          <w:p w14:paraId="4F12FD9F" w14:textId="5189CD44" w:rsidR="00147D75" w:rsidRPr="00930528" w:rsidRDefault="00147D75">
            <w:pPr>
              <w:pStyle w:val="ListParagraph"/>
              <w:numPr>
                <w:ilvl w:val="0"/>
                <w:numId w:val="21"/>
              </w:numPr>
              <w:spacing w:after="0" w:line="240" w:lineRule="auto"/>
              <w:rPr>
                <w:rFonts w:eastAsia="Arial" w:cstheme="minorHAnsi"/>
                <w:lang w:eastAsia="en-GB"/>
              </w:rPr>
            </w:pPr>
            <w:r w:rsidRPr="00930528">
              <w:rPr>
                <w:rFonts w:eastAsia="Arial" w:cstheme="minorHAnsi"/>
                <w:lang w:eastAsia="en-GB"/>
              </w:rPr>
              <w:t>Citizens were appointed to the assembly of Athens and all citizens were expected to serve.</w:t>
            </w:r>
          </w:p>
          <w:p w14:paraId="26989BC6" w14:textId="77777777" w:rsidR="00147D75" w:rsidRPr="00934198" w:rsidRDefault="00147D75">
            <w:pPr>
              <w:pStyle w:val="ListParagraph"/>
              <w:numPr>
                <w:ilvl w:val="0"/>
                <w:numId w:val="21"/>
              </w:numPr>
              <w:spacing w:before="40" w:after="0"/>
              <w:rPr>
                <w:rFonts w:cstheme="minorHAnsi"/>
              </w:rPr>
            </w:pPr>
            <w:r w:rsidRPr="00930528">
              <w:rPr>
                <w:rFonts w:eastAsia="Arial" w:cstheme="minorHAnsi"/>
                <w:lang w:eastAsia="en-GB"/>
              </w:rPr>
              <w:t>After defeating the Persians at war, Greek culture flourished.</w:t>
            </w:r>
          </w:p>
          <w:p w14:paraId="0DB0A7F2" w14:textId="77777777" w:rsidR="00147D75" w:rsidRPr="00930528" w:rsidRDefault="00147D75">
            <w:pPr>
              <w:numPr>
                <w:ilvl w:val="0"/>
                <w:numId w:val="21"/>
              </w:numPr>
              <w:pBdr>
                <w:top w:val="nil"/>
                <w:left w:val="nil"/>
                <w:bottom w:val="nil"/>
                <w:right w:val="nil"/>
                <w:between w:val="nil"/>
              </w:pBdr>
              <w:spacing w:after="0" w:line="240" w:lineRule="auto"/>
              <w:rPr>
                <w:rFonts w:eastAsia="Arial" w:cstheme="minorHAnsi"/>
                <w:color w:val="000000"/>
                <w:lang w:eastAsia="en-GB"/>
              </w:rPr>
            </w:pPr>
            <w:r w:rsidRPr="00930528">
              <w:rPr>
                <w:rFonts w:eastAsia="Arial" w:cstheme="minorHAnsi"/>
                <w:color w:val="000000"/>
                <w:lang w:eastAsia="en-GB"/>
              </w:rPr>
              <w:t>Alexander the Great conquered an empire and several kingdoms between 333</w:t>
            </w:r>
            <w:r>
              <w:rPr>
                <w:rFonts w:eastAsia="Arial" w:cstheme="minorHAnsi"/>
                <w:color w:val="000000"/>
                <w:lang w:eastAsia="en-GB"/>
              </w:rPr>
              <w:t xml:space="preserve">BCE and </w:t>
            </w:r>
            <w:r w:rsidRPr="00930528">
              <w:rPr>
                <w:rFonts w:eastAsia="Arial" w:cstheme="minorHAnsi"/>
                <w:color w:val="000000"/>
                <w:lang w:eastAsia="en-GB"/>
              </w:rPr>
              <w:t>323</w:t>
            </w:r>
            <w:r>
              <w:rPr>
                <w:sz w:val="20"/>
                <w:szCs w:val="20"/>
              </w:rPr>
              <w:t>BCE</w:t>
            </w:r>
            <w:r w:rsidRPr="00930528">
              <w:rPr>
                <w:rFonts w:eastAsia="Arial" w:cstheme="minorHAnsi"/>
                <w:color w:val="000000"/>
                <w:lang w:eastAsia="en-GB"/>
              </w:rPr>
              <w:t xml:space="preserve">. </w:t>
            </w:r>
          </w:p>
          <w:p w14:paraId="05A75B54" w14:textId="77777777" w:rsidR="00147D75" w:rsidRPr="00930528" w:rsidRDefault="00147D75">
            <w:pPr>
              <w:numPr>
                <w:ilvl w:val="0"/>
                <w:numId w:val="21"/>
              </w:numPr>
              <w:pBdr>
                <w:top w:val="nil"/>
                <w:left w:val="nil"/>
                <w:bottom w:val="nil"/>
                <w:right w:val="nil"/>
                <w:between w:val="nil"/>
              </w:pBdr>
              <w:spacing w:after="0" w:line="240" w:lineRule="auto"/>
              <w:rPr>
                <w:rFonts w:eastAsia="Arial" w:cstheme="minorHAnsi"/>
                <w:color w:val="000000"/>
                <w:lang w:eastAsia="en-GB"/>
              </w:rPr>
            </w:pPr>
            <w:r w:rsidRPr="00930528">
              <w:rPr>
                <w:rFonts w:eastAsia="Arial" w:cstheme="minorHAnsi"/>
                <w:color w:val="000000"/>
                <w:lang w:eastAsia="en-GB"/>
              </w:rPr>
              <w:lastRenderedPageBreak/>
              <w:t>Alexander was successful because he accepted foreign customs in an attempt to be accepted by local people.</w:t>
            </w:r>
          </w:p>
          <w:p w14:paraId="1A743B6D" w14:textId="77777777" w:rsidR="00147D75" w:rsidRPr="00930528" w:rsidRDefault="00147D75">
            <w:pPr>
              <w:pStyle w:val="ListParagraph"/>
              <w:numPr>
                <w:ilvl w:val="0"/>
                <w:numId w:val="21"/>
              </w:numPr>
              <w:rPr>
                <w:rFonts w:eastAsia="Calibri" w:cstheme="minorHAnsi"/>
                <w:lang w:eastAsia="en-GB"/>
              </w:rPr>
            </w:pPr>
            <w:r w:rsidRPr="00930528">
              <w:rPr>
                <w:rFonts w:eastAsia="Calibri" w:cstheme="minorHAnsi"/>
                <w:lang w:eastAsia="en-GB"/>
              </w:rPr>
              <w:t xml:space="preserve">The </w:t>
            </w:r>
            <w:r>
              <w:rPr>
                <w:rFonts w:eastAsia="Calibri" w:cstheme="minorHAnsi"/>
                <w:lang w:eastAsia="en-GB"/>
              </w:rPr>
              <w:t>A</w:t>
            </w:r>
            <w:r w:rsidRPr="00930528">
              <w:rPr>
                <w:rFonts w:eastAsia="Calibri" w:cstheme="minorHAnsi"/>
                <w:lang w:eastAsia="en-GB"/>
              </w:rPr>
              <w:t>ncient Greeks made important contributions to philosophy.</w:t>
            </w:r>
          </w:p>
          <w:p w14:paraId="78189080" w14:textId="77777777" w:rsidR="00147D75" w:rsidRPr="00930528" w:rsidRDefault="00147D75">
            <w:pPr>
              <w:pStyle w:val="ListParagraph"/>
              <w:numPr>
                <w:ilvl w:val="0"/>
                <w:numId w:val="21"/>
              </w:numPr>
              <w:rPr>
                <w:rFonts w:eastAsia="Calibri" w:cstheme="minorHAnsi"/>
                <w:lang w:eastAsia="en-GB"/>
              </w:rPr>
            </w:pPr>
            <w:r w:rsidRPr="00930528">
              <w:rPr>
                <w:rFonts w:eastAsia="Calibri" w:cstheme="minorHAnsi"/>
                <w:lang w:eastAsia="en-GB"/>
              </w:rPr>
              <w:t xml:space="preserve">Literature and theatre were an important aspect of </w:t>
            </w:r>
            <w:r>
              <w:rPr>
                <w:rFonts w:eastAsia="Calibri" w:cstheme="minorHAnsi"/>
                <w:lang w:eastAsia="en-GB"/>
              </w:rPr>
              <w:t xml:space="preserve">Ancient </w:t>
            </w:r>
            <w:r w:rsidRPr="00930528">
              <w:rPr>
                <w:rFonts w:eastAsia="Calibri" w:cstheme="minorHAnsi"/>
                <w:lang w:eastAsia="en-GB"/>
              </w:rPr>
              <w:t>Greek culture and influenced modern drama.</w:t>
            </w:r>
          </w:p>
          <w:p w14:paraId="616C66C8" w14:textId="77777777" w:rsidR="00147D75" w:rsidRPr="00930528" w:rsidRDefault="00147D75">
            <w:pPr>
              <w:pStyle w:val="ListParagraph"/>
              <w:numPr>
                <w:ilvl w:val="0"/>
                <w:numId w:val="21"/>
              </w:numPr>
              <w:rPr>
                <w:rFonts w:eastAsia="Calibri" w:cstheme="minorHAnsi"/>
                <w:lang w:eastAsia="en-GB"/>
              </w:rPr>
            </w:pPr>
            <w:r w:rsidRPr="00930528">
              <w:rPr>
                <w:rFonts w:eastAsia="Calibri" w:cstheme="minorHAnsi"/>
                <w:lang w:eastAsia="en-GB"/>
              </w:rPr>
              <w:t xml:space="preserve">The </w:t>
            </w:r>
            <w:r>
              <w:rPr>
                <w:rFonts w:eastAsia="Calibri" w:cstheme="minorHAnsi"/>
                <w:lang w:eastAsia="en-GB"/>
              </w:rPr>
              <w:t>A</w:t>
            </w:r>
            <w:r w:rsidRPr="00930528">
              <w:rPr>
                <w:rFonts w:eastAsia="Calibri" w:cstheme="minorHAnsi"/>
                <w:lang w:eastAsia="en-GB"/>
              </w:rPr>
              <w:t xml:space="preserve">ncient Greeks gave us the Olympic games. </w:t>
            </w:r>
          </w:p>
          <w:p w14:paraId="16AFE272" w14:textId="77777777" w:rsidR="00147D75" w:rsidRDefault="00147D75">
            <w:pPr>
              <w:pStyle w:val="ListParagraph"/>
              <w:numPr>
                <w:ilvl w:val="0"/>
                <w:numId w:val="21"/>
              </w:numPr>
              <w:rPr>
                <w:rFonts w:eastAsia="Calibri" w:cstheme="minorHAnsi"/>
                <w:lang w:eastAsia="en-GB"/>
              </w:rPr>
            </w:pPr>
            <w:r w:rsidRPr="00930528">
              <w:rPr>
                <w:rFonts w:eastAsia="Calibri" w:cstheme="minorHAnsi"/>
                <w:lang w:eastAsia="en-GB"/>
              </w:rPr>
              <w:t xml:space="preserve">The </w:t>
            </w:r>
            <w:r>
              <w:rPr>
                <w:rFonts w:eastAsia="Calibri" w:cstheme="minorHAnsi"/>
                <w:lang w:eastAsia="en-GB"/>
              </w:rPr>
              <w:t>A</w:t>
            </w:r>
            <w:r w:rsidRPr="00930528">
              <w:rPr>
                <w:rFonts w:eastAsia="Calibri" w:cstheme="minorHAnsi"/>
                <w:lang w:eastAsia="en-GB"/>
              </w:rPr>
              <w:t>ncient Greeks also developed an alphabet</w:t>
            </w:r>
            <w:r>
              <w:rPr>
                <w:rFonts w:eastAsia="Calibri" w:cstheme="minorHAnsi"/>
                <w:lang w:eastAsia="en-GB"/>
              </w:rPr>
              <w:t xml:space="preserve"> and a way of recording history.</w:t>
            </w:r>
          </w:p>
          <w:p w14:paraId="748EF671" w14:textId="77777777" w:rsidR="00147D75" w:rsidRDefault="00147D75">
            <w:pPr>
              <w:pStyle w:val="ListParagraph"/>
              <w:numPr>
                <w:ilvl w:val="0"/>
                <w:numId w:val="21"/>
              </w:numPr>
              <w:spacing w:before="40" w:after="0"/>
              <w:rPr>
                <w:rFonts w:cstheme="minorHAnsi"/>
              </w:rPr>
            </w:pPr>
            <w:r>
              <w:rPr>
                <w:rFonts w:eastAsia="Calibri" w:cstheme="minorHAnsi"/>
                <w:lang w:eastAsia="en-GB"/>
              </w:rPr>
              <w:t>The Ancient Greeks were one of the first civilisations to scientifically study medicine.</w:t>
            </w:r>
          </w:p>
          <w:p w14:paraId="6D0785E2" w14:textId="735C3AE6" w:rsidR="002D0EE0" w:rsidRPr="002D0EE0" w:rsidRDefault="002D0EE0" w:rsidP="002D0EE0">
            <w:pPr>
              <w:spacing w:after="0" w:line="240" w:lineRule="auto"/>
              <w:textAlignment w:val="baseline"/>
              <w:rPr>
                <w:rFonts w:eastAsia="Times New Roman" w:cstheme="minorHAnsi"/>
                <w:b/>
                <w:bCs/>
                <w:lang w:eastAsia="en-GB"/>
              </w:rPr>
            </w:pPr>
          </w:p>
        </w:tc>
      </w:tr>
    </w:tbl>
    <w:p w14:paraId="02799A9F" w14:textId="77777777" w:rsidR="009C0B9A" w:rsidRPr="00060625" w:rsidRDefault="009C0B9A" w:rsidP="00D20D70">
      <w:pPr>
        <w:spacing w:before="240"/>
        <w:rPr>
          <w:rFonts w:cstheme="minorHAnsi"/>
          <w:b/>
          <w:bCs/>
          <w:sz w:val="20"/>
          <w:szCs w:val="20"/>
        </w:rPr>
      </w:pPr>
    </w:p>
    <w:p w14:paraId="72BC8FF2" w14:textId="77777777" w:rsidR="003F5AE2" w:rsidRPr="00060625" w:rsidRDefault="003F5AE2" w:rsidP="00C2687E">
      <w:pPr>
        <w:pStyle w:val="NoSpacing"/>
        <w:rPr>
          <w:rFonts w:cstheme="minorHAnsi"/>
          <w:i/>
          <w:sz w:val="2"/>
          <w:szCs w:val="2"/>
        </w:rPr>
      </w:pPr>
    </w:p>
    <w:p w14:paraId="46EB2A3B" w14:textId="77777777" w:rsidR="009602AB" w:rsidRPr="00060625" w:rsidRDefault="009602AB" w:rsidP="00C2687E">
      <w:pPr>
        <w:pStyle w:val="NoSpacing"/>
        <w:rPr>
          <w:rFonts w:cstheme="minorHAnsi"/>
          <w:sz w:val="2"/>
          <w:szCs w:val="2"/>
        </w:rPr>
      </w:pPr>
    </w:p>
    <w:p w14:paraId="0B22E0DB" w14:textId="77777777" w:rsidR="009E17AB" w:rsidRPr="00A37000" w:rsidRDefault="009E17AB">
      <w:pPr>
        <w:rPr>
          <w:rFonts w:cstheme="minorHAnsi"/>
        </w:rPr>
      </w:pPr>
      <w:r w:rsidRPr="00A37000">
        <w:rPr>
          <w:rFonts w:cstheme="minorHAnsi"/>
        </w:rPr>
        <w:br w:type="page"/>
      </w:r>
    </w:p>
    <w:tbl>
      <w:tblPr>
        <w:tblW w:w="15375" w:type="dxa"/>
        <w:tblBorders>
          <w:top w:val="outset" w:sz="6" w:space="0" w:color="auto"/>
          <w:left w:val="outset" w:sz="6" w:space="0" w:color="auto"/>
          <w:bottom w:val="outset" w:sz="6" w:space="0" w:color="auto"/>
          <w:right w:val="outset" w:sz="6" w:space="0" w:color="auto"/>
        </w:tblBorders>
        <w:tblLayout w:type="fixed"/>
        <w:tblCellMar>
          <w:top w:w="57" w:type="dxa"/>
          <w:left w:w="0" w:type="dxa"/>
          <w:right w:w="0" w:type="dxa"/>
        </w:tblCellMar>
        <w:tblLook w:val="04A0" w:firstRow="1" w:lastRow="0" w:firstColumn="1" w:lastColumn="0" w:noHBand="0" w:noVBand="1"/>
      </w:tblPr>
      <w:tblGrid>
        <w:gridCol w:w="2124"/>
        <w:gridCol w:w="9366"/>
        <w:gridCol w:w="1942"/>
        <w:gridCol w:w="1943"/>
      </w:tblGrid>
      <w:tr w:rsidR="001835E6" w:rsidRPr="00A37000" w14:paraId="4A49B41B" w14:textId="77777777" w:rsidTr="00702F48">
        <w:trPr>
          <w:trHeight w:val="340"/>
        </w:trPr>
        <w:tc>
          <w:tcPr>
            <w:tcW w:w="15375" w:type="dxa"/>
            <w:gridSpan w:val="4"/>
            <w:tcBorders>
              <w:top w:val="single" w:sz="6" w:space="0" w:color="auto"/>
              <w:left w:val="single" w:sz="6" w:space="0" w:color="auto"/>
              <w:bottom w:val="single" w:sz="6" w:space="0" w:color="auto"/>
              <w:right w:val="single" w:sz="6" w:space="0" w:color="auto"/>
            </w:tcBorders>
            <w:shd w:val="clear" w:color="auto" w:fill="C7ACC7"/>
            <w:vAlign w:val="center"/>
          </w:tcPr>
          <w:p w14:paraId="46BFE1E4" w14:textId="72E5EFA0" w:rsidR="001835E6" w:rsidRPr="00060625" w:rsidRDefault="4E0A708E" w:rsidP="00060625">
            <w:pPr>
              <w:spacing w:after="0" w:line="240" w:lineRule="auto"/>
              <w:ind w:left="113"/>
              <w:textAlignment w:val="baseline"/>
              <w:rPr>
                <w:rFonts w:eastAsia="Times New Roman" w:cstheme="minorHAnsi"/>
                <w:lang w:eastAsia="en-GB"/>
              </w:rPr>
            </w:pPr>
            <w:r w:rsidRPr="00060625">
              <w:rPr>
                <w:rFonts w:eastAsia="Times New Roman" w:cstheme="minorHAnsi"/>
                <w:b/>
                <w:bCs/>
                <w:lang w:eastAsia="en-GB"/>
              </w:rPr>
              <w:lastRenderedPageBreak/>
              <w:t xml:space="preserve">Unit </w:t>
            </w:r>
            <w:r w:rsidR="00A37000">
              <w:rPr>
                <w:rFonts w:eastAsia="Times New Roman" w:cstheme="minorHAnsi"/>
                <w:b/>
                <w:bCs/>
                <w:lang w:eastAsia="en-GB"/>
              </w:rPr>
              <w:t>o</w:t>
            </w:r>
            <w:r w:rsidRPr="00060625">
              <w:rPr>
                <w:rFonts w:eastAsia="Times New Roman" w:cstheme="minorHAnsi"/>
                <w:b/>
                <w:bCs/>
                <w:lang w:eastAsia="en-GB"/>
              </w:rPr>
              <w:t>verview</w:t>
            </w:r>
          </w:p>
        </w:tc>
      </w:tr>
      <w:tr w:rsidR="001835E6" w:rsidRPr="00A37000" w14:paraId="569EF297" w14:textId="77777777" w:rsidTr="00702F48">
        <w:trPr>
          <w:trHeight w:val="340"/>
        </w:trPr>
        <w:tc>
          <w:tcPr>
            <w:tcW w:w="2124" w:type="dxa"/>
            <w:tcBorders>
              <w:top w:val="nil"/>
              <w:left w:val="single" w:sz="6" w:space="0" w:color="auto"/>
              <w:bottom w:val="single" w:sz="6" w:space="0" w:color="auto"/>
              <w:right w:val="single" w:sz="6" w:space="0" w:color="auto"/>
            </w:tcBorders>
            <w:shd w:val="clear" w:color="auto" w:fill="C7ACC7"/>
            <w:vAlign w:val="center"/>
          </w:tcPr>
          <w:p w14:paraId="088F4634" w14:textId="1FB6ECBB" w:rsidR="001835E6" w:rsidRPr="00060625" w:rsidRDefault="001835E6" w:rsidP="00702F48">
            <w:pPr>
              <w:spacing w:after="0" w:line="240" w:lineRule="auto"/>
              <w:jc w:val="center"/>
              <w:textAlignment w:val="baseline"/>
              <w:rPr>
                <w:rFonts w:eastAsia="Times New Roman" w:cstheme="minorHAnsi"/>
                <w:sz w:val="18"/>
                <w:szCs w:val="18"/>
                <w:lang w:eastAsia="en-GB"/>
              </w:rPr>
            </w:pPr>
          </w:p>
        </w:tc>
        <w:tc>
          <w:tcPr>
            <w:tcW w:w="9366" w:type="dxa"/>
            <w:tcBorders>
              <w:top w:val="nil"/>
              <w:left w:val="nil"/>
              <w:bottom w:val="single" w:sz="6" w:space="0" w:color="auto"/>
              <w:right w:val="single" w:sz="6" w:space="0" w:color="auto"/>
            </w:tcBorders>
            <w:shd w:val="clear" w:color="auto" w:fill="C7ACC7"/>
            <w:vAlign w:val="center"/>
          </w:tcPr>
          <w:p w14:paraId="7B84FCEC" w14:textId="47A486B8" w:rsidR="001835E6" w:rsidRPr="00060625" w:rsidRDefault="001835E6" w:rsidP="00060625">
            <w:pPr>
              <w:spacing w:after="0" w:line="240" w:lineRule="auto"/>
              <w:ind w:left="113"/>
              <w:textAlignment w:val="baseline"/>
              <w:rPr>
                <w:rFonts w:eastAsia="Times New Roman" w:cstheme="minorHAnsi"/>
                <w:lang w:eastAsia="en-GB"/>
              </w:rPr>
            </w:pPr>
            <w:r w:rsidRPr="00060625">
              <w:rPr>
                <w:rFonts w:eastAsia="Times New Roman" w:cstheme="minorHAnsi"/>
                <w:b/>
                <w:bCs/>
                <w:lang w:eastAsia="en-GB"/>
              </w:rPr>
              <w:t xml:space="preserve">Key </w:t>
            </w:r>
            <w:r w:rsidR="00FC28C1" w:rsidRPr="00060625">
              <w:rPr>
                <w:rFonts w:eastAsia="Times New Roman" w:cstheme="minorHAnsi"/>
                <w:b/>
                <w:bCs/>
                <w:lang w:eastAsia="en-GB"/>
              </w:rPr>
              <w:t>k</w:t>
            </w:r>
            <w:r w:rsidRPr="00060625">
              <w:rPr>
                <w:rFonts w:eastAsia="Times New Roman" w:cstheme="minorHAnsi"/>
                <w:b/>
                <w:bCs/>
                <w:lang w:eastAsia="en-GB"/>
              </w:rPr>
              <w:t>nowledge</w:t>
            </w:r>
          </w:p>
        </w:tc>
        <w:tc>
          <w:tcPr>
            <w:tcW w:w="3885" w:type="dxa"/>
            <w:gridSpan w:val="2"/>
            <w:tcBorders>
              <w:top w:val="nil"/>
              <w:left w:val="nil"/>
              <w:bottom w:val="single" w:sz="6" w:space="0" w:color="auto"/>
              <w:right w:val="single" w:sz="6" w:space="0" w:color="auto"/>
            </w:tcBorders>
            <w:shd w:val="clear" w:color="auto" w:fill="C7ACC7"/>
            <w:vAlign w:val="center"/>
          </w:tcPr>
          <w:p w14:paraId="37E7E73D" w14:textId="0DD110F2" w:rsidR="001835E6" w:rsidRPr="00060625" w:rsidRDefault="4E0A708E" w:rsidP="00060625">
            <w:pPr>
              <w:spacing w:after="0" w:line="240" w:lineRule="auto"/>
              <w:ind w:left="113"/>
              <w:textAlignment w:val="baseline"/>
              <w:rPr>
                <w:rFonts w:eastAsia="Times New Roman" w:cstheme="minorHAnsi"/>
                <w:lang w:eastAsia="en-GB"/>
              </w:rPr>
            </w:pPr>
            <w:r w:rsidRPr="00060625">
              <w:rPr>
                <w:rFonts w:eastAsia="Times New Roman" w:cstheme="minorHAnsi"/>
                <w:b/>
                <w:bCs/>
                <w:lang w:eastAsia="en-GB"/>
              </w:rPr>
              <w:t xml:space="preserve">Key </w:t>
            </w:r>
            <w:r w:rsidR="00FC28C1" w:rsidRPr="00060625">
              <w:rPr>
                <w:rFonts w:eastAsia="Times New Roman" w:cstheme="minorHAnsi"/>
                <w:b/>
                <w:bCs/>
                <w:lang w:eastAsia="en-GB"/>
              </w:rPr>
              <w:t>v</w:t>
            </w:r>
            <w:r w:rsidRPr="00060625">
              <w:rPr>
                <w:rFonts w:eastAsia="Times New Roman" w:cstheme="minorHAnsi"/>
                <w:b/>
                <w:bCs/>
                <w:lang w:eastAsia="en-GB"/>
              </w:rPr>
              <w:t>ocabulary</w:t>
            </w:r>
          </w:p>
        </w:tc>
      </w:tr>
      <w:tr w:rsidR="00743FFE" w:rsidRPr="00A37000" w14:paraId="09B46926" w14:textId="77777777" w:rsidTr="000D4B0C">
        <w:trPr>
          <w:trHeight w:val="1247"/>
        </w:trPr>
        <w:tc>
          <w:tcPr>
            <w:tcW w:w="2124" w:type="dxa"/>
            <w:tcBorders>
              <w:top w:val="nil"/>
              <w:left w:val="single" w:sz="6" w:space="0" w:color="auto"/>
              <w:bottom w:val="single" w:sz="6" w:space="0" w:color="auto"/>
              <w:right w:val="single" w:sz="6" w:space="0" w:color="auto"/>
            </w:tcBorders>
            <w:shd w:val="clear" w:color="auto" w:fill="C7ACC7"/>
            <w:vAlign w:val="center"/>
          </w:tcPr>
          <w:p w14:paraId="2ACD661F" w14:textId="245A5095" w:rsidR="00743FFE" w:rsidRPr="00060625" w:rsidRDefault="00743FFE" w:rsidP="009A5F84">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Lesson 1</w:t>
            </w:r>
          </w:p>
          <w:p w14:paraId="37D2307B" w14:textId="77777777" w:rsidR="00437B6A" w:rsidRPr="00060625" w:rsidRDefault="00437B6A" w:rsidP="009A5F84">
            <w:pPr>
              <w:spacing w:after="0" w:line="240" w:lineRule="auto"/>
              <w:ind w:left="113"/>
              <w:textAlignment w:val="baseline"/>
              <w:rPr>
                <w:rFonts w:eastAsia="Times New Roman" w:cstheme="minorHAnsi"/>
                <w:b/>
                <w:bCs/>
                <w:lang w:eastAsia="en-GB"/>
              </w:rPr>
            </w:pPr>
          </w:p>
          <w:p w14:paraId="5E77E28D" w14:textId="0C4449E6" w:rsidR="00743FFE" w:rsidRPr="00060625" w:rsidRDefault="001007B0" w:rsidP="00DF6C93">
            <w:pPr>
              <w:spacing w:after="0" w:line="240" w:lineRule="auto"/>
              <w:ind w:left="113"/>
              <w:textAlignment w:val="baseline"/>
              <w:rPr>
                <w:rFonts w:eastAsia="Times New Roman" w:cstheme="minorHAnsi"/>
                <w:b/>
                <w:bCs/>
                <w:i/>
                <w:iCs/>
                <w:sz w:val="18"/>
                <w:szCs w:val="18"/>
                <w:lang w:eastAsia="en-GB"/>
              </w:rPr>
            </w:pPr>
            <w:r w:rsidRPr="00060625">
              <w:rPr>
                <w:rFonts w:eastAsia="Times New Roman" w:cstheme="minorHAnsi"/>
                <w:b/>
                <w:bCs/>
                <w:i/>
                <w:iCs/>
                <w:lang w:eastAsia="en-GB"/>
              </w:rPr>
              <w:t>How do artefacts inform us about prehistory</w:t>
            </w:r>
            <w:r w:rsidR="004D2814">
              <w:rPr>
                <w:rFonts w:eastAsia="Times New Roman" w:cstheme="minorHAnsi"/>
                <w:b/>
                <w:bCs/>
                <w:i/>
                <w:iCs/>
                <w:lang w:eastAsia="en-GB"/>
              </w:rPr>
              <w:t xml:space="preserve"> in Britain</w:t>
            </w:r>
            <w:r w:rsidRPr="00060625">
              <w:rPr>
                <w:rFonts w:eastAsia="Times New Roman" w:cstheme="minorHAnsi"/>
                <w:b/>
                <w:bCs/>
                <w:i/>
                <w:iCs/>
                <w:lang w:eastAsia="en-GB"/>
              </w:rPr>
              <w:t>?</w:t>
            </w:r>
          </w:p>
        </w:tc>
        <w:tc>
          <w:tcPr>
            <w:tcW w:w="9366" w:type="dxa"/>
            <w:tcBorders>
              <w:top w:val="nil"/>
              <w:left w:val="nil"/>
              <w:bottom w:val="single" w:sz="6" w:space="0" w:color="auto"/>
              <w:right w:val="single" w:sz="4" w:space="0" w:color="auto"/>
            </w:tcBorders>
            <w:shd w:val="clear" w:color="auto" w:fill="auto"/>
            <w:vAlign w:val="center"/>
          </w:tcPr>
          <w:p w14:paraId="2925D134" w14:textId="3B626EE4" w:rsidR="00743FFE" w:rsidRPr="00060625" w:rsidRDefault="00743FFE">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Prehistory is the time before written records.</w:t>
            </w:r>
          </w:p>
          <w:p w14:paraId="2AD78D63" w14:textId="77777777" w:rsidR="00743FFE" w:rsidRPr="00060625" w:rsidRDefault="00743FFE">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Prehistory is divided into the Stone, Bronze, and Iron Ages.</w:t>
            </w:r>
          </w:p>
          <w:p w14:paraId="2A57CC1C" w14:textId="505A8F5D" w:rsidR="00743FFE" w:rsidRPr="00060625" w:rsidRDefault="00743FFE">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An artefact is an object made by a person.</w:t>
            </w:r>
          </w:p>
          <w:p w14:paraId="51F628F6" w14:textId="5DFCC252" w:rsidR="00743FFE" w:rsidRPr="00060625" w:rsidRDefault="00743FFE">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 xml:space="preserve">Archaeologists are historians who use artefacts and remains to learn about people from </w:t>
            </w:r>
            <w:r w:rsidR="00DF135B">
              <w:rPr>
                <w:rFonts w:asciiTheme="minorHAnsi" w:eastAsia="Times New Roman" w:hAnsiTheme="minorHAnsi" w:cstheme="minorHAnsi"/>
                <w:lang w:eastAsia="en-GB"/>
              </w:rPr>
              <w:br/>
            </w:r>
            <w:r w:rsidRPr="00060625">
              <w:rPr>
                <w:rFonts w:asciiTheme="minorHAnsi" w:eastAsia="Times New Roman" w:hAnsiTheme="minorHAnsi" w:cstheme="minorHAnsi"/>
                <w:lang w:eastAsia="en-GB"/>
              </w:rPr>
              <w:t>the past.</w:t>
            </w:r>
          </w:p>
        </w:tc>
        <w:tc>
          <w:tcPr>
            <w:tcW w:w="1942" w:type="dxa"/>
            <w:tcBorders>
              <w:top w:val="single" w:sz="4" w:space="0" w:color="auto"/>
              <w:left w:val="single" w:sz="4" w:space="0" w:color="auto"/>
              <w:bottom w:val="single" w:sz="4" w:space="0" w:color="auto"/>
              <w:right w:val="nil"/>
            </w:tcBorders>
            <w:shd w:val="clear" w:color="auto" w:fill="auto"/>
          </w:tcPr>
          <w:p w14:paraId="7A8CC152" w14:textId="77777777" w:rsidR="00743FFE" w:rsidRPr="00060625" w:rsidRDefault="00743FFE">
            <w:pPr>
              <w:pStyle w:val="TableParagraph"/>
              <w:numPr>
                <w:ilvl w:val="0"/>
                <w:numId w:val="3"/>
              </w:numPr>
              <w:tabs>
                <w:tab w:val="left" w:pos="829"/>
                <w:tab w:val="left" w:pos="830"/>
              </w:tabs>
              <w:rPr>
                <w:rFonts w:asciiTheme="minorHAnsi" w:hAnsiTheme="minorHAnsi" w:cstheme="minorHAnsi"/>
              </w:rPr>
            </w:pPr>
            <w:r w:rsidRPr="00060625">
              <w:rPr>
                <w:rFonts w:asciiTheme="minorHAnsi" w:hAnsiTheme="minorHAnsi" w:cstheme="minorHAnsi"/>
              </w:rPr>
              <w:t>archaeologist</w:t>
            </w:r>
          </w:p>
          <w:p w14:paraId="04E15E61" w14:textId="77777777" w:rsidR="00743FFE" w:rsidRPr="00060625" w:rsidRDefault="00743FFE">
            <w:pPr>
              <w:pStyle w:val="TableParagraph"/>
              <w:numPr>
                <w:ilvl w:val="0"/>
                <w:numId w:val="3"/>
              </w:numPr>
              <w:tabs>
                <w:tab w:val="left" w:pos="829"/>
                <w:tab w:val="left" w:pos="830"/>
              </w:tabs>
              <w:rPr>
                <w:rFonts w:asciiTheme="minorHAnsi" w:hAnsiTheme="minorHAnsi" w:cstheme="minorHAnsi"/>
              </w:rPr>
            </w:pPr>
            <w:r w:rsidRPr="00060625">
              <w:rPr>
                <w:rFonts w:asciiTheme="minorHAnsi" w:hAnsiTheme="minorHAnsi" w:cstheme="minorHAnsi"/>
              </w:rPr>
              <w:t>artefact</w:t>
            </w:r>
          </w:p>
          <w:p w14:paraId="54EE5ED1" w14:textId="2DBB8D77" w:rsidR="00743FFE" w:rsidRPr="00060625" w:rsidRDefault="00743FFE">
            <w:pPr>
              <w:pStyle w:val="TableParagraph"/>
              <w:numPr>
                <w:ilvl w:val="0"/>
                <w:numId w:val="3"/>
              </w:numPr>
              <w:tabs>
                <w:tab w:val="left" w:pos="829"/>
                <w:tab w:val="left" w:pos="830"/>
              </w:tabs>
              <w:rPr>
                <w:rFonts w:asciiTheme="minorHAnsi" w:hAnsiTheme="minorHAnsi" w:cstheme="minorHAnsi"/>
              </w:rPr>
            </w:pPr>
            <w:r w:rsidRPr="00060625">
              <w:rPr>
                <w:rFonts w:asciiTheme="minorHAnsi" w:hAnsiTheme="minorHAnsi" w:cstheme="minorHAnsi"/>
              </w:rPr>
              <w:t>Bronze Age</w:t>
            </w:r>
          </w:p>
          <w:p w14:paraId="0F2EDC29" w14:textId="59D603B6" w:rsidR="000B30DD" w:rsidRPr="00060625" w:rsidRDefault="000B30DD">
            <w:pPr>
              <w:pStyle w:val="TableParagraph"/>
              <w:numPr>
                <w:ilvl w:val="0"/>
                <w:numId w:val="3"/>
              </w:numPr>
              <w:tabs>
                <w:tab w:val="left" w:pos="829"/>
                <w:tab w:val="left" w:pos="830"/>
              </w:tabs>
              <w:rPr>
                <w:rFonts w:asciiTheme="minorHAnsi" w:hAnsiTheme="minorHAnsi" w:cstheme="minorHAnsi"/>
              </w:rPr>
            </w:pPr>
            <w:r w:rsidRPr="00060625">
              <w:rPr>
                <w:rFonts w:asciiTheme="minorHAnsi" w:hAnsiTheme="minorHAnsi" w:cstheme="minorHAnsi"/>
              </w:rPr>
              <w:t>BCE</w:t>
            </w:r>
          </w:p>
          <w:p w14:paraId="6237DA61" w14:textId="13B1F974" w:rsidR="000B30DD" w:rsidRPr="00060625" w:rsidRDefault="000B30DD" w:rsidP="00060625">
            <w:pPr>
              <w:pStyle w:val="TableParagraph"/>
              <w:tabs>
                <w:tab w:val="left" w:pos="829"/>
                <w:tab w:val="left" w:pos="830"/>
              </w:tabs>
              <w:ind w:left="113"/>
              <w:rPr>
                <w:rFonts w:asciiTheme="minorHAnsi" w:hAnsiTheme="minorHAnsi" w:cstheme="minorHAnsi"/>
              </w:rPr>
            </w:pPr>
          </w:p>
        </w:tc>
        <w:tc>
          <w:tcPr>
            <w:tcW w:w="1943" w:type="dxa"/>
            <w:tcBorders>
              <w:top w:val="nil"/>
              <w:left w:val="nil"/>
              <w:bottom w:val="single" w:sz="6" w:space="0" w:color="auto"/>
              <w:right w:val="single" w:sz="6" w:space="0" w:color="auto"/>
            </w:tcBorders>
            <w:shd w:val="clear" w:color="auto" w:fill="auto"/>
          </w:tcPr>
          <w:p w14:paraId="22F22A3E" w14:textId="77777777" w:rsidR="00780933" w:rsidRPr="00060625" w:rsidRDefault="00780933">
            <w:pPr>
              <w:pStyle w:val="TableParagraph"/>
              <w:numPr>
                <w:ilvl w:val="0"/>
                <w:numId w:val="3"/>
              </w:numPr>
              <w:tabs>
                <w:tab w:val="left" w:pos="829"/>
                <w:tab w:val="left" w:pos="830"/>
              </w:tabs>
              <w:rPr>
                <w:rFonts w:asciiTheme="minorHAnsi" w:hAnsiTheme="minorHAnsi" w:cstheme="minorHAnsi"/>
              </w:rPr>
            </w:pPr>
            <w:r w:rsidRPr="00060625">
              <w:rPr>
                <w:rFonts w:asciiTheme="minorHAnsi" w:hAnsiTheme="minorHAnsi" w:cstheme="minorHAnsi"/>
              </w:rPr>
              <w:t>CE</w:t>
            </w:r>
          </w:p>
          <w:p w14:paraId="57B85EE0" w14:textId="188E3774" w:rsidR="00743FFE" w:rsidRPr="00060625" w:rsidRDefault="00743FFE">
            <w:pPr>
              <w:pStyle w:val="TableParagraph"/>
              <w:numPr>
                <w:ilvl w:val="0"/>
                <w:numId w:val="3"/>
              </w:numPr>
              <w:tabs>
                <w:tab w:val="left" w:pos="829"/>
                <w:tab w:val="left" w:pos="830"/>
              </w:tabs>
              <w:rPr>
                <w:rFonts w:asciiTheme="minorHAnsi" w:hAnsiTheme="minorHAnsi" w:cstheme="minorHAnsi"/>
              </w:rPr>
            </w:pPr>
            <w:r w:rsidRPr="00060625">
              <w:rPr>
                <w:rFonts w:asciiTheme="minorHAnsi" w:hAnsiTheme="minorHAnsi" w:cstheme="minorHAnsi"/>
              </w:rPr>
              <w:t>Iron Age</w:t>
            </w:r>
          </w:p>
          <w:p w14:paraId="2C88FEA5" w14:textId="77777777" w:rsidR="00743FFE" w:rsidRPr="00060625" w:rsidRDefault="00743FFE">
            <w:pPr>
              <w:pStyle w:val="TableParagraph"/>
              <w:numPr>
                <w:ilvl w:val="0"/>
                <w:numId w:val="3"/>
              </w:numPr>
              <w:tabs>
                <w:tab w:val="left" w:pos="829"/>
                <w:tab w:val="left" w:pos="830"/>
              </w:tabs>
              <w:rPr>
                <w:rFonts w:asciiTheme="minorHAnsi" w:hAnsiTheme="minorHAnsi" w:cstheme="minorHAnsi"/>
              </w:rPr>
            </w:pPr>
            <w:r w:rsidRPr="00060625">
              <w:rPr>
                <w:rFonts w:asciiTheme="minorHAnsi" w:hAnsiTheme="minorHAnsi" w:cstheme="minorHAnsi"/>
                <w:b/>
                <w:bCs/>
              </w:rPr>
              <w:t>prehistory</w:t>
            </w:r>
          </w:p>
          <w:p w14:paraId="085D989D" w14:textId="50F6F104" w:rsidR="00743FFE" w:rsidRPr="00060625" w:rsidRDefault="00743FFE">
            <w:pPr>
              <w:pStyle w:val="TableParagraph"/>
              <w:numPr>
                <w:ilvl w:val="0"/>
                <w:numId w:val="3"/>
              </w:numPr>
              <w:tabs>
                <w:tab w:val="left" w:pos="829"/>
                <w:tab w:val="left" w:pos="830"/>
              </w:tabs>
              <w:rPr>
                <w:rFonts w:asciiTheme="minorHAnsi" w:hAnsiTheme="minorHAnsi" w:cstheme="minorHAnsi"/>
              </w:rPr>
            </w:pPr>
            <w:r w:rsidRPr="00060625">
              <w:rPr>
                <w:rFonts w:asciiTheme="minorHAnsi" w:hAnsiTheme="minorHAnsi" w:cstheme="minorHAnsi"/>
              </w:rPr>
              <w:t>Stone Age</w:t>
            </w:r>
          </w:p>
        </w:tc>
      </w:tr>
      <w:tr w:rsidR="00743FFE" w:rsidRPr="00A37000" w14:paraId="58C40DBD" w14:textId="77777777" w:rsidTr="000D4B0C">
        <w:trPr>
          <w:trHeight w:val="1247"/>
        </w:trPr>
        <w:tc>
          <w:tcPr>
            <w:tcW w:w="2124" w:type="dxa"/>
            <w:tcBorders>
              <w:top w:val="nil"/>
              <w:left w:val="single" w:sz="6" w:space="0" w:color="auto"/>
              <w:bottom w:val="single" w:sz="6" w:space="0" w:color="auto"/>
              <w:right w:val="single" w:sz="6" w:space="0" w:color="auto"/>
            </w:tcBorders>
            <w:shd w:val="clear" w:color="auto" w:fill="C7ACC7"/>
            <w:vAlign w:val="center"/>
          </w:tcPr>
          <w:p w14:paraId="4CDE9D62" w14:textId="159ABC0C" w:rsidR="00743FFE" w:rsidRPr="00060625" w:rsidRDefault="00743FFE" w:rsidP="009A5F84">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Lesson 2 </w:t>
            </w:r>
          </w:p>
          <w:p w14:paraId="6C2CD845" w14:textId="77777777" w:rsidR="00437B6A" w:rsidRPr="00060625" w:rsidRDefault="00437B6A" w:rsidP="009A5F84">
            <w:pPr>
              <w:spacing w:after="0" w:line="240" w:lineRule="auto"/>
              <w:ind w:left="113"/>
              <w:textAlignment w:val="baseline"/>
              <w:rPr>
                <w:rFonts w:eastAsia="Times New Roman" w:cstheme="minorHAnsi"/>
                <w:b/>
                <w:bCs/>
                <w:lang w:eastAsia="en-GB"/>
              </w:rPr>
            </w:pPr>
          </w:p>
          <w:p w14:paraId="13488435" w14:textId="3CE7E478" w:rsidR="00743FFE" w:rsidRPr="00060625" w:rsidRDefault="00743FFE" w:rsidP="009A5F84">
            <w:pPr>
              <w:spacing w:after="0" w:line="240" w:lineRule="auto"/>
              <w:ind w:left="113"/>
              <w:textAlignment w:val="baseline"/>
              <w:rPr>
                <w:rFonts w:eastAsia="Times New Roman" w:cstheme="minorHAnsi"/>
                <w:b/>
                <w:bCs/>
                <w:i/>
                <w:iCs/>
                <w:sz w:val="18"/>
                <w:szCs w:val="18"/>
                <w:lang w:eastAsia="en-GB"/>
              </w:rPr>
            </w:pPr>
            <w:r w:rsidRPr="00060625">
              <w:rPr>
                <w:rFonts w:eastAsia="Times New Roman" w:cstheme="minorHAnsi"/>
                <w:b/>
                <w:bCs/>
                <w:i/>
                <w:iCs/>
                <w:lang w:eastAsia="en-GB"/>
              </w:rPr>
              <w:t>How did life change during the Stone Age</w:t>
            </w:r>
            <w:r w:rsidR="004D2814">
              <w:rPr>
                <w:rFonts w:eastAsia="Times New Roman" w:cstheme="minorHAnsi"/>
                <w:b/>
                <w:bCs/>
                <w:i/>
                <w:iCs/>
                <w:lang w:eastAsia="en-GB"/>
              </w:rPr>
              <w:t xml:space="preserve"> in Britain</w:t>
            </w:r>
            <w:r w:rsidRPr="00060625">
              <w:rPr>
                <w:rFonts w:eastAsia="Times New Roman" w:cstheme="minorHAnsi"/>
                <w:b/>
                <w:bCs/>
                <w:i/>
                <w:iCs/>
                <w:lang w:eastAsia="en-GB"/>
              </w:rPr>
              <w:t>?</w:t>
            </w:r>
          </w:p>
        </w:tc>
        <w:tc>
          <w:tcPr>
            <w:tcW w:w="9366" w:type="dxa"/>
            <w:tcBorders>
              <w:top w:val="nil"/>
              <w:left w:val="nil"/>
              <w:bottom w:val="single" w:sz="6" w:space="0" w:color="auto"/>
              <w:right w:val="single" w:sz="4" w:space="0" w:color="auto"/>
            </w:tcBorders>
            <w:shd w:val="clear" w:color="auto" w:fill="auto"/>
            <w:vAlign w:val="center"/>
          </w:tcPr>
          <w:p w14:paraId="6004A34B" w14:textId="71C53E44" w:rsidR="00743FFE" w:rsidRPr="00060625" w:rsidRDefault="00743FFE">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The Stone Age is divided into three periods: Palaeolithic, Mesolithic</w:t>
            </w:r>
            <w:r w:rsidR="004D2814">
              <w:rPr>
                <w:rFonts w:asciiTheme="minorHAnsi" w:eastAsia="Times New Roman" w:hAnsiTheme="minorHAnsi" w:cstheme="minorHAnsi"/>
                <w:lang w:eastAsia="en-GB"/>
              </w:rPr>
              <w:t xml:space="preserve">, </w:t>
            </w:r>
            <w:r w:rsidRPr="00060625">
              <w:rPr>
                <w:rFonts w:asciiTheme="minorHAnsi" w:eastAsia="Times New Roman" w:hAnsiTheme="minorHAnsi" w:cstheme="minorHAnsi"/>
                <w:lang w:eastAsia="en-GB"/>
              </w:rPr>
              <w:t>and Neolithic.</w:t>
            </w:r>
          </w:p>
          <w:p w14:paraId="46BF6264" w14:textId="02618270" w:rsidR="00B77CBA"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Before the Neolithic period, people were hunter</w:t>
            </w:r>
            <w:r w:rsidR="00DF135B">
              <w:rPr>
                <w:rFonts w:asciiTheme="minorHAnsi" w:eastAsia="Times New Roman" w:hAnsiTheme="minorHAnsi" w:cstheme="minorHAnsi"/>
                <w:lang w:eastAsia="en-GB"/>
              </w:rPr>
              <w:t>–</w:t>
            </w:r>
            <w:r w:rsidRPr="00060625">
              <w:rPr>
                <w:rFonts w:asciiTheme="minorHAnsi" w:eastAsia="Times New Roman" w:hAnsiTheme="minorHAnsi" w:cstheme="minorHAnsi"/>
                <w:lang w:eastAsia="en-GB"/>
              </w:rPr>
              <w:t>gatherers who moved around.</w:t>
            </w:r>
          </w:p>
          <w:p w14:paraId="372E605C" w14:textId="77777777" w:rsidR="00B77CBA"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In the Neolithic period, people started to farm, build permanent homes, and make pottery.</w:t>
            </w:r>
          </w:p>
          <w:p w14:paraId="00FEDB79" w14:textId="3CEFA97E" w:rsidR="00743FFE"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The archaeological site of Skara Brae is an example of Neolithic homes.</w:t>
            </w:r>
          </w:p>
        </w:tc>
        <w:tc>
          <w:tcPr>
            <w:tcW w:w="1942" w:type="dxa"/>
            <w:tcBorders>
              <w:top w:val="single" w:sz="4" w:space="0" w:color="auto"/>
              <w:left w:val="single" w:sz="4" w:space="0" w:color="auto"/>
              <w:bottom w:val="single" w:sz="4" w:space="0" w:color="auto"/>
              <w:right w:val="nil"/>
            </w:tcBorders>
            <w:shd w:val="clear" w:color="auto" w:fill="auto"/>
          </w:tcPr>
          <w:p w14:paraId="7374C2B0" w14:textId="0AA1D723" w:rsidR="00B77CBA" w:rsidRPr="00060625" w:rsidRDefault="00B77CBA">
            <w:pPr>
              <w:pStyle w:val="ListParagraph"/>
              <w:numPr>
                <w:ilvl w:val="0"/>
                <w:numId w:val="3"/>
              </w:numPr>
              <w:spacing w:after="0" w:line="240" w:lineRule="auto"/>
              <w:textAlignment w:val="baseline"/>
              <w:rPr>
                <w:rFonts w:eastAsia="Georgia" w:cstheme="minorHAnsi"/>
                <w:b/>
                <w:bCs/>
                <w:lang w:val="en-US"/>
              </w:rPr>
            </w:pPr>
            <w:r w:rsidRPr="00060625">
              <w:rPr>
                <w:rFonts w:eastAsia="Georgia" w:cstheme="minorHAnsi"/>
                <w:b/>
                <w:bCs/>
                <w:lang w:val="en-US"/>
              </w:rPr>
              <w:t>agriculture</w:t>
            </w:r>
          </w:p>
          <w:p w14:paraId="1050A192" w14:textId="49C3B147" w:rsidR="00743FFE" w:rsidRPr="00060625" w:rsidRDefault="00743FFE">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artefact</w:t>
            </w:r>
          </w:p>
          <w:p w14:paraId="00532992" w14:textId="71D5C55F" w:rsidR="00743FFE" w:rsidRPr="00060625" w:rsidRDefault="00743FFE">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hunter</w:t>
            </w:r>
            <w:r w:rsidR="00DF135B">
              <w:rPr>
                <w:rFonts w:eastAsia="Georgia" w:cstheme="minorHAnsi"/>
                <w:lang w:val="en-US"/>
              </w:rPr>
              <w:t>–</w:t>
            </w:r>
            <w:r w:rsidRPr="00060625">
              <w:rPr>
                <w:rFonts w:eastAsia="Georgia" w:cstheme="minorHAnsi"/>
                <w:lang w:val="en-US"/>
              </w:rPr>
              <w:t>gatherer</w:t>
            </w:r>
            <w:r w:rsidR="00B77CBA" w:rsidRPr="00060625">
              <w:rPr>
                <w:rFonts w:eastAsia="Georgia" w:cstheme="minorHAnsi"/>
                <w:lang w:val="en-US"/>
              </w:rPr>
              <w:t>s</w:t>
            </w:r>
          </w:p>
          <w:p w14:paraId="1FF3214E" w14:textId="4DE1A3EC" w:rsidR="00743FFE" w:rsidRPr="00060625" w:rsidRDefault="00743FFE">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Mesolithic</w:t>
            </w:r>
          </w:p>
        </w:tc>
        <w:tc>
          <w:tcPr>
            <w:tcW w:w="1943" w:type="dxa"/>
            <w:tcBorders>
              <w:top w:val="nil"/>
              <w:left w:val="nil"/>
              <w:bottom w:val="single" w:sz="6" w:space="0" w:color="auto"/>
              <w:right w:val="single" w:sz="6" w:space="0" w:color="auto"/>
            </w:tcBorders>
            <w:shd w:val="clear" w:color="auto" w:fill="auto"/>
          </w:tcPr>
          <w:p w14:paraId="0059A537" w14:textId="0F798DC9" w:rsidR="00B77CBA" w:rsidRPr="00060625" w:rsidRDefault="00B77CBA">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Neolithic</w:t>
            </w:r>
          </w:p>
          <w:p w14:paraId="7FF852A1" w14:textId="0CFDD178" w:rsidR="00743FFE" w:rsidRPr="00060625" w:rsidRDefault="00743FFE">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Palaeolithic</w:t>
            </w:r>
          </w:p>
          <w:p w14:paraId="092E857F" w14:textId="4FDA83C4" w:rsidR="00743FFE" w:rsidRPr="00060625" w:rsidRDefault="00B77CBA">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settlement</w:t>
            </w:r>
          </w:p>
        </w:tc>
      </w:tr>
      <w:tr w:rsidR="00743FFE" w:rsidRPr="00A37000" w14:paraId="1A4B0EC9" w14:textId="77777777" w:rsidTr="000D4B0C">
        <w:trPr>
          <w:trHeight w:val="1247"/>
        </w:trPr>
        <w:tc>
          <w:tcPr>
            <w:tcW w:w="2124" w:type="dxa"/>
            <w:tcBorders>
              <w:top w:val="nil"/>
              <w:left w:val="single" w:sz="6" w:space="0" w:color="auto"/>
              <w:bottom w:val="single" w:sz="6" w:space="0" w:color="auto"/>
              <w:right w:val="single" w:sz="6" w:space="0" w:color="auto"/>
            </w:tcBorders>
            <w:shd w:val="clear" w:color="auto" w:fill="C7ACC7"/>
            <w:vAlign w:val="center"/>
          </w:tcPr>
          <w:p w14:paraId="744FE9C2" w14:textId="0F71CCF3" w:rsidR="00743FFE" w:rsidRPr="00060625" w:rsidRDefault="00743FFE" w:rsidP="009A5F84">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Lesson 3 </w:t>
            </w:r>
          </w:p>
          <w:p w14:paraId="1BD03FC0" w14:textId="77777777" w:rsidR="00437B6A" w:rsidRPr="00060625" w:rsidRDefault="00437B6A" w:rsidP="009A5F84">
            <w:pPr>
              <w:spacing w:after="0" w:line="240" w:lineRule="auto"/>
              <w:ind w:left="113"/>
              <w:textAlignment w:val="baseline"/>
              <w:rPr>
                <w:rFonts w:eastAsia="Times New Roman" w:cstheme="minorHAnsi"/>
                <w:b/>
                <w:bCs/>
                <w:lang w:eastAsia="en-GB"/>
              </w:rPr>
            </w:pPr>
          </w:p>
          <w:p w14:paraId="5F62F107" w14:textId="1E396989" w:rsidR="00743FFE" w:rsidRPr="00060625" w:rsidRDefault="00743FFE" w:rsidP="009A5F84">
            <w:pPr>
              <w:spacing w:after="0" w:line="240" w:lineRule="auto"/>
              <w:ind w:left="113"/>
              <w:textAlignment w:val="baseline"/>
              <w:rPr>
                <w:rFonts w:eastAsia="Times New Roman" w:cstheme="minorHAnsi"/>
                <w:b/>
                <w:bCs/>
                <w:i/>
                <w:iCs/>
                <w:sz w:val="18"/>
                <w:szCs w:val="18"/>
                <w:lang w:eastAsia="en-GB"/>
              </w:rPr>
            </w:pPr>
            <w:r w:rsidRPr="00060625">
              <w:rPr>
                <w:rFonts w:eastAsia="Times New Roman" w:cstheme="minorHAnsi"/>
                <w:b/>
                <w:bCs/>
                <w:i/>
                <w:iCs/>
                <w:lang w:eastAsia="en-GB"/>
              </w:rPr>
              <w:t>What was life like in Bronze Age Britain?</w:t>
            </w:r>
          </w:p>
        </w:tc>
        <w:tc>
          <w:tcPr>
            <w:tcW w:w="9366" w:type="dxa"/>
            <w:tcBorders>
              <w:top w:val="nil"/>
              <w:left w:val="nil"/>
              <w:bottom w:val="single" w:sz="6" w:space="0" w:color="auto"/>
              <w:right w:val="single" w:sz="4" w:space="0" w:color="auto"/>
            </w:tcBorders>
            <w:shd w:val="clear" w:color="auto" w:fill="auto"/>
            <w:vAlign w:val="center"/>
          </w:tcPr>
          <w:p w14:paraId="563CAB01" w14:textId="77777777" w:rsidR="00B77CBA"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The Bronze Age followed the Stone Age and began over 4000 years ago. </w:t>
            </w:r>
          </w:p>
          <w:p w14:paraId="70792D70" w14:textId="3101C0AE" w:rsidR="00B77CBA"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In the Bronze Age, people learn</w:t>
            </w:r>
            <w:r w:rsidR="00531AEF" w:rsidRPr="00060625">
              <w:rPr>
                <w:rFonts w:asciiTheme="minorHAnsi" w:eastAsia="Times New Roman" w:hAnsiTheme="minorHAnsi" w:cstheme="minorHAnsi"/>
                <w:lang w:eastAsia="en-GB"/>
              </w:rPr>
              <w:t>ed</w:t>
            </w:r>
            <w:r w:rsidRPr="00060625">
              <w:rPr>
                <w:rFonts w:asciiTheme="minorHAnsi" w:eastAsia="Times New Roman" w:hAnsiTheme="minorHAnsi" w:cstheme="minorHAnsi"/>
                <w:lang w:eastAsia="en-GB"/>
              </w:rPr>
              <w:t xml:space="preserve"> how to make new objects from bronze and other metals. </w:t>
            </w:r>
          </w:p>
          <w:p w14:paraId="73D106FD" w14:textId="77777777" w:rsidR="00B77CBA"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Some people became wealthy for the first time. </w:t>
            </w:r>
          </w:p>
          <w:p w14:paraId="234CD730" w14:textId="62E0B99C" w:rsidR="00743FFE"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There was conflict between groups of people because of wealth. </w:t>
            </w:r>
          </w:p>
        </w:tc>
        <w:tc>
          <w:tcPr>
            <w:tcW w:w="1942" w:type="dxa"/>
            <w:tcBorders>
              <w:top w:val="single" w:sz="4" w:space="0" w:color="auto"/>
              <w:left w:val="single" w:sz="4" w:space="0" w:color="auto"/>
              <w:bottom w:val="single" w:sz="4" w:space="0" w:color="auto"/>
              <w:right w:val="nil"/>
            </w:tcBorders>
            <w:shd w:val="clear" w:color="auto" w:fill="auto"/>
          </w:tcPr>
          <w:p w14:paraId="3762FBE1" w14:textId="55E91DC2" w:rsidR="00743FFE" w:rsidRPr="00060625" w:rsidRDefault="00B77CBA">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bronze</w:t>
            </w:r>
          </w:p>
          <w:p w14:paraId="7E05308F" w14:textId="77777777" w:rsidR="006A42BE" w:rsidRDefault="006A42BE">
            <w:pPr>
              <w:pStyle w:val="ListParagraph"/>
              <w:numPr>
                <w:ilvl w:val="0"/>
                <w:numId w:val="3"/>
              </w:numPr>
              <w:spacing w:after="0" w:line="240" w:lineRule="auto"/>
              <w:textAlignment w:val="baseline"/>
              <w:rPr>
                <w:rFonts w:eastAsia="Georgia" w:cstheme="minorHAnsi"/>
                <w:lang w:val="en-US"/>
              </w:rPr>
            </w:pPr>
            <w:r>
              <w:rPr>
                <w:rFonts w:eastAsia="Georgia" w:cstheme="minorHAnsi"/>
                <w:lang w:val="en-US"/>
              </w:rPr>
              <w:t>communities</w:t>
            </w:r>
          </w:p>
          <w:p w14:paraId="74A0E224" w14:textId="7D90B5F7" w:rsidR="00B77CBA" w:rsidRPr="006A42BE" w:rsidRDefault="00B77CBA">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conflict</w:t>
            </w:r>
          </w:p>
        </w:tc>
        <w:tc>
          <w:tcPr>
            <w:tcW w:w="1943" w:type="dxa"/>
            <w:tcBorders>
              <w:top w:val="nil"/>
              <w:left w:val="nil"/>
              <w:bottom w:val="single" w:sz="6" w:space="0" w:color="auto"/>
              <w:right w:val="single" w:sz="6" w:space="0" w:color="auto"/>
            </w:tcBorders>
            <w:shd w:val="clear" w:color="auto" w:fill="auto"/>
          </w:tcPr>
          <w:p w14:paraId="5AFAC552" w14:textId="77777777" w:rsidR="006A42BE" w:rsidRPr="006A42BE" w:rsidRDefault="006A42BE">
            <w:pPr>
              <w:pStyle w:val="ListParagraph"/>
              <w:numPr>
                <w:ilvl w:val="0"/>
                <w:numId w:val="3"/>
              </w:numPr>
              <w:spacing w:after="0" w:line="240" w:lineRule="auto"/>
              <w:textAlignment w:val="baseline"/>
              <w:rPr>
                <w:rFonts w:eastAsia="Georgia" w:cstheme="minorHAnsi"/>
                <w:lang w:val="en-US"/>
              </w:rPr>
            </w:pPr>
            <w:r w:rsidRPr="006A42BE">
              <w:rPr>
                <w:rFonts w:eastAsia="Georgia" w:cstheme="minorHAnsi"/>
                <w:lang w:val="en-US"/>
              </w:rPr>
              <w:t>goods</w:t>
            </w:r>
          </w:p>
          <w:p w14:paraId="25887D42" w14:textId="2D2AB8A8" w:rsidR="00780933" w:rsidRPr="00060625" w:rsidRDefault="00780933">
            <w:pPr>
              <w:pStyle w:val="ListParagraph"/>
              <w:numPr>
                <w:ilvl w:val="0"/>
                <w:numId w:val="3"/>
              </w:numPr>
              <w:spacing w:after="0" w:line="240" w:lineRule="auto"/>
              <w:textAlignment w:val="baseline"/>
              <w:rPr>
                <w:rFonts w:eastAsia="Georgia" w:cstheme="minorHAnsi"/>
                <w:b/>
                <w:bCs/>
                <w:lang w:val="en-US"/>
              </w:rPr>
            </w:pPr>
            <w:r w:rsidRPr="00060625">
              <w:rPr>
                <w:rFonts w:eastAsia="Georgia" w:cstheme="minorHAnsi"/>
                <w:b/>
                <w:bCs/>
                <w:lang w:val="en-US"/>
              </w:rPr>
              <w:t>trade</w:t>
            </w:r>
          </w:p>
          <w:p w14:paraId="0499C5EF" w14:textId="6E588D5C" w:rsidR="00B77CBA" w:rsidRPr="006A42BE" w:rsidRDefault="00B77CBA" w:rsidP="006A42BE">
            <w:pPr>
              <w:spacing w:after="0" w:line="240" w:lineRule="auto"/>
              <w:ind w:left="360"/>
              <w:textAlignment w:val="baseline"/>
              <w:rPr>
                <w:rFonts w:eastAsia="Georgia" w:cstheme="minorHAnsi"/>
                <w:lang w:val="en-US"/>
              </w:rPr>
            </w:pPr>
          </w:p>
        </w:tc>
      </w:tr>
      <w:tr w:rsidR="00743FFE" w:rsidRPr="00A37000" w14:paraId="710335E3" w14:textId="77777777" w:rsidTr="000D4B0C">
        <w:trPr>
          <w:trHeight w:val="1247"/>
        </w:trPr>
        <w:tc>
          <w:tcPr>
            <w:tcW w:w="2124" w:type="dxa"/>
            <w:tcBorders>
              <w:top w:val="nil"/>
              <w:left w:val="single" w:sz="6" w:space="0" w:color="auto"/>
              <w:bottom w:val="single" w:sz="6" w:space="0" w:color="auto"/>
              <w:right w:val="single" w:sz="6" w:space="0" w:color="auto"/>
            </w:tcBorders>
            <w:shd w:val="clear" w:color="auto" w:fill="C7ACC7"/>
            <w:vAlign w:val="center"/>
          </w:tcPr>
          <w:p w14:paraId="4C82E7E5" w14:textId="1F2A6871" w:rsidR="00743FFE" w:rsidRPr="00060625" w:rsidRDefault="00743FFE" w:rsidP="009A5F84">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Lesson 4 </w:t>
            </w:r>
          </w:p>
          <w:p w14:paraId="38F579AA" w14:textId="77777777" w:rsidR="00437B6A" w:rsidRPr="00060625" w:rsidRDefault="00437B6A" w:rsidP="009A5F84">
            <w:pPr>
              <w:spacing w:after="0" w:line="240" w:lineRule="auto"/>
              <w:ind w:left="113"/>
              <w:textAlignment w:val="baseline"/>
              <w:rPr>
                <w:rFonts w:eastAsia="Times New Roman" w:cstheme="minorHAnsi"/>
                <w:b/>
                <w:bCs/>
                <w:lang w:eastAsia="en-GB"/>
              </w:rPr>
            </w:pPr>
          </w:p>
          <w:p w14:paraId="0DD08C77" w14:textId="5AEA7264" w:rsidR="00743FFE" w:rsidRPr="00060625" w:rsidRDefault="00743FFE" w:rsidP="009A5F84">
            <w:pPr>
              <w:spacing w:after="0" w:line="240" w:lineRule="auto"/>
              <w:ind w:left="113"/>
              <w:textAlignment w:val="baseline"/>
              <w:rPr>
                <w:rFonts w:eastAsia="Times New Roman" w:cstheme="minorHAnsi"/>
                <w:b/>
                <w:bCs/>
                <w:i/>
                <w:iCs/>
                <w:sz w:val="18"/>
                <w:szCs w:val="18"/>
                <w:lang w:eastAsia="en-GB"/>
              </w:rPr>
            </w:pPr>
            <w:r w:rsidRPr="00060625">
              <w:rPr>
                <w:rFonts w:eastAsia="Times New Roman" w:cstheme="minorHAnsi"/>
                <w:b/>
                <w:bCs/>
                <w:i/>
                <w:iCs/>
                <w:lang w:eastAsia="en-GB"/>
              </w:rPr>
              <w:t>What was life like in Iron Age Britain?</w:t>
            </w:r>
          </w:p>
        </w:tc>
        <w:tc>
          <w:tcPr>
            <w:tcW w:w="9366" w:type="dxa"/>
            <w:tcBorders>
              <w:top w:val="nil"/>
              <w:left w:val="nil"/>
              <w:bottom w:val="single" w:sz="6" w:space="0" w:color="auto"/>
              <w:right w:val="single" w:sz="4" w:space="0" w:color="auto"/>
            </w:tcBorders>
            <w:shd w:val="clear" w:color="auto" w:fill="auto"/>
            <w:vAlign w:val="center"/>
          </w:tcPr>
          <w:p w14:paraId="6EEA6444" w14:textId="433EABE1" w:rsidR="00B77CBA"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val="en-GB" w:eastAsia="en-GB"/>
              </w:rPr>
            </w:pPr>
            <w:r w:rsidRPr="00060625">
              <w:rPr>
                <w:rFonts w:asciiTheme="minorHAnsi" w:eastAsia="Times New Roman" w:hAnsiTheme="minorHAnsi" w:cstheme="minorHAnsi"/>
                <w:lang w:val="en-GB" w:eastAsia="en-GB"/>
              </w:rPr>
              <w:t>The Iron Age followed the Bronze Age and began around 750</w:t>
            </w:r>
            <w:r w:rsidRPr="00060625">
              <w:rPr>
                <w:rFonts w:asciiTheme="minorHAnsi" w:eastAsia="Times New Roman" w:hAnsiTheme="minorHAnsi" w:cstheme="minorHAnsi"/>
                <w:sz w:val="20"/>
                <w:szCs w:val="20"/>
                <w:lang w:val="en-GB" w:eastAsia="en-GB"/>
              </w:rPr>
              <w:t>BCE</w:t>
            </w:r>
            <w:r w:rsidRPr="00060625">
              <w:rPr>
                <w:rFonts w:asciiTheme="minorHAnsi" w:eastAsia="Times New Roman" w:hAnsiTheme="minorHAnsi" w:cstheme="minorHAnsi"/>
                <w:lang w:val="en-GB" w:eastAsia="en-GB"/>
              </w:rPr>
              <w:t>.</w:t>
            </w:r>
          </w:p>
          <w:p w14:paraId="31156A9B" w14:textId="77777777" w:rsidR="00B77CBA"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val="en-GB" w:eastAsia="en-GB"/>
              </w:rPr>
            </w:pPr>
            <w:r w:rsidRPr="00060625">
              <w:rPr>
                <w:rFonts w:asciiTheme="minorHAnsi" w:eastAsia="Times New Roman" w:hAnsiTheme="minorHAnsi" w:cstheme="minorHAnsi"/>
                <w:lang w:val="en-GB" w:eastAsia="en-GB"/>
              </w:rPr>
              <w:t>People started to use iron rather than bronze to make tools and weapons.</w:t>
            </w:r>
          </w:p>
          <w:p w14:paraId="1DA79759" w14:textId="1F4F66AE" w:rsidR="00B77CBA" w:rsidRPr="00060625" w:rsidRDefault="00B77CBA">
            <w:pPr>
              <w:pStyle w:val="TableParagraph"/>
              <w:numPr>
                <w:ilvl w:val="0"/>
                <w:numId w:val="2"/>
              </w:numPr>
              <w:tabs>
                <w:tab w:val="left" w:pos="825"/>
                <w:tab w:val="left" w:pos="826"/>
              </w:tabs>
              <w:spacing w:line="240" w:lineRule="exact"/>
              <w:rPr>
                <w:rFonts w:asciiTheme="minorHAnsi" w:eastAsia="Times New Roman" w:hAnsiTheme="minorHAnsi" w:cstheme="minorHAnsi"/>
                <w:lang w:val="en-GB" w:eastAsia="en-GB"/>
              </w:rPr>
            </w:pPr>
            <w:r w:rsidRPr="00060625">
              <w:rPr>
                <w:rFonts w:asciiTheme="minorHAnsi" w:eastAsia="Times New Roman" w:hAnsiTheme="minorHAnsi" w:cstheme="minorHAnsi"/>
                <w:lang w:val="en-GB" w:eastAsia="en-GB"/>
              </w:rPr>
              <w:t xml:space="preserve">Iron Age </w:t>
            </w:r>
            <w:r w:rsidR="006A42BE">
              <w:rPr>
                <w:rFonts w:asciiTheme="minorHAnsi" w:eastAsia="Times New Roman" w:hAnsiTheme="minorHAnsi" w:cstheme="minorHAnsi"/>
                <w:lang w:val="en-GB" w:eastAsia="en-GB"/>
              </w:rPr>
              <w:t>communities</w:t>
            </w:r>
            <w:r w:rsidRPr="00060625">
              <w:rPr>
                <w:rFonts w:asciiTheme="minorHAnsi" w:eastAsia="Times New Roman" w:hAnsiTheme="minorHAnsi" w:cstheme="minorHAnsi"/>
                <w:lang w:val="en-GB" w:eastAsia="en-GB"/>
              </w:rPr>
              <w:t xml:space="preserve"> built hillforts to protect themselves. </w:t>
            </w:r>
          </w:p>
          <w:p w14:paraId="72C9F5E9" w14:textId="52289F85" w:rsidR="00743FFE" w:rsidRPr="00060625" w:rsidRDefault="00A0161A">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A0161A">
              <w:rPr>
                <w:rFonts w:asciiTheme="minorHAnsi" w:eastAsia="Times New Roman" w:hAnsiTheme="minorHAnsi" w:cstheme="minorHAnsi"/>
                <w:lang w:val="en-GB" w:eastAsia="en-GB"/>
              </w:rPr>
              <w:t>The people of Iron Age Britain and the rest of Iron Age Europe shared a culture and would trade.</w:t>
            </w:r>
          </w:p>
        </w:tc>
        <w:tc>
          <w:tcPr>
            <w:tcW w:w="1942" w:type="dxa"/>
            <w:tcBorders>
              <w:top w:val="single" w:sz="4" w:space="0" w:color="auto"/>
              <w:left w:val="single" w:sz="4" w:space="0" w:color="auto"/>
              <w:bottom w:val="single" w:sz="4" w:space="0" w:color="auto"/>
              <w:right w:val="nil"/>
            </w:tcBorders>
            <w:shd w:val="clear" w:color="auto" w:fill="auto"/>
          </w:tcPr>
          <w:p w14:paraId="1E88DB3D" w14:textId="0C811176" w:rsidR="00D3465E" w:rsidRPr="00060625" w:rsidRDefault="00D3465E">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b/>
                <w:bCs/>
                <w:lang w:val="en-US"/>
              </w:rPr>
              <w:t>conflict</w:t>
            </w:r>
          </w:p>
          <w:p w14:paraId="51525714" w14:textId="6D2F3F35" w:rsidR="00B77CBA" w:rsidRPr="00060625" w:rsidRDefault="00B77CBA">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defend</w:t>
            </w:r>
          </w:p>
          <w:p w14:paraId="26079359" w14:textId="5654B153" w:rsidR="00743FFE" w:rsidRPr="00060625" w:rsidRDefault="00743FFE" w:rsidP="00060625">
            <w:pPr>
              <w:spacing w:after="0" w:line="240" w:lineRule="auto"/>
              <w:ind w:left="113"/>
              <w:textAlignment w:val="baseline"/>
              <w:rPr>
                <w:rFonts w:eastAsia="Georgia" w:cstheme="minorHAnsi"/>
                <w:lang w:val="en-US"/>
              </w:rPr>
            </w:pPr>
          </w:p>
        </w:tc>
        <w:tc>
          <w:tcPr>
            <w:tcW w:w="1943" w:type="dxa"/>
            <w:tcBorders>
              <w:top w:val="nil"/>
              <w:left w:val="nil"/>
              <w:bottom w:val="single" w:sz="6" w:space="0" w:color="auto"/>
              <w:right w:val="single" w:sz="6" w:space="0" w:color="auto"/>
            </w:tcBorders>
            <w:shd w:val="clear" w:color="auto" w:fill="auto"/>
          </w:tcPr>
          <w:p w14:paraId="192AC77F" w14:textId="77777777" w:rsidR="00780933" w:rsidRPr="00060625" w:rsidRDefault="00780933">
            <w:pPr>
              <w:numPr>
                <w:ilvl w:val="0"/>
                <w:numId w:val="3"/>
              </w:numPr>
              <w:spacing w:after="0" w:line="240" w:lineRule="auto"/>
              <w:textAlignment w:val="baseline"/>
              <w:rPr>
                <w:rFonts w:eastAsia="Georgia" w:cstheme="minorHAnsi"/>
                <w:lang w:val="en-US"/>
              </w:rPr>
            </w:pPr>
            <w:r w:rsidRPr="00060625">
              <w:rPr>
                <w:rFonts w:eastAsia="Georgia" w:cstheme="minorHAnsi"/>
                <w:lang w:val="en-US"/>
              </w:rPr>
              <w:t>hillfort</w:t>
            </w:r>
          </w:p>
          <w:p w14:paraId="62207DEC" w14:textId="7E0822C4" w:rsidR="00743FFE" w:rsidRPr="00060625" w:rsidRDefault="00B77CBA">
            <w:pPr>
              <w:numPr>
                <w:ilvl w:val="0"/>
                <w:numId w:val="3"/>
              </w:numPr>
              <w:spacing w:after="0" w:line="240" w:lineRule="auto"/>
              <w:textAlignment w:val="baseline"/>
              <w:rPr>
                <w:rFonts w:eastAsia="Georgia" w:cstheme="minorHAnsi"/>
                <w:lang w:val="en-US"/>
              </w:rPr>
            </w:pPr>
            <w:r w:rsidRPr="00060625">
              <w:rPr>
                <w:rFonts w:eastAsia="Georgia" w:cstheme="minorHAnsi"/>
                <w:lang w:val="en-US"/>
              </w:rPr>
              <w:t>iron</w:t>
            </w:r>
          </w:p>
          <w:p w14:paraId="44D31616" w14:textId="0A23AE26" w:rsidR="00B77CBA" w:rsidRPr="00060625" w:rsidRDefault="00B77CBA" w:rsidP="00060625">
            <w:pPr>
              <w:spacing w:after="0" w:line="240" w:lineRule="auto"/>
              <w:ind w:left="473"/>
              <w:textAlignment w:val="baseline"/>
              <w:rPr>
                <w:rFonts w:eastAsia="Georgia" w:cstheme="minorHAnsi"/>
                <w:lang w:val="en-US"/>
              </w:rPr>
            </w:pPr>
          </w:p>
        </w:tc>
      </w:tr>
      <w:tr w:rsidR="00743FFE" w:rsidRPr="00A37000" w14:paraId="277A8AB5" w14:textId="77777777" w:rsidTr="00060625">
        <w:trPr>
          <w:trHeight w:val="1247"/>
        </w:trPr>
        <w:tc>
          <w:tcPr>
            <w:tcW w:w="2124" w:type="dxa"/>
            <w:tcBorders>
              <w:top w:val="nil"/>
              <w:left w:val="single" w:sz="6" w:space="0" w:color="auto"/>
              <w:bottom w:val="single" w:sz="4" w:space="0" w:color="auto"/>
              <w:right w:val="single" w:sz="6" w:space="0" w:color="auto"/>
            </w:tcBorders>
            <w:shd w:val="clear" w:color="auto" w:fill="C7ACC7"/>
            <w:vAlign w:val="center"/>
          </w:tcPr>
          <w:p w14:paraId="233734E3" w14:textId="3C493497" w:rsidR="00743FFE" w:rsidRPr="00060625" w:rsidRDefault="00743FFE" w:rsidP="009A5F84">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Lesson 5 </w:t>
            </w:r>
          </w:p>
          <w:p w14:paraId="5F7369C8" w14:textId="77777777" w:rsidR="00437B6A" w:rsidRPr="00060625" w:rsidRDefault="00437B6A" w:rsidP="009A5F84">
            <w:pPr>
              <w:spacing w:after="0" w:line="240" w:lineRule="auto"/>
              <w:ind w:left="113"/>
              <w:textAlignment w:val="baseline"/>
              <w:rPr>
                <w:rFonts w:eastAsia="Times New Roman" w:cstheme="minorHAnsi"/>
                <w:b/>
                <w:bCs/>
                <w:lang w:eastAsia="en-GB"/>
              </w:rPr>
            </w:pPr>
          </w:p>
          <w:p w14:paraId="30206C6A" w14:textId="194B55FF" w:rsidR="00743FFE" w:rsidRPr="00060625" w:rsidRDefault="00743FFE" w:rsidP="009A5F84">
            <w:pPr>
              <w:spacing w:after="0" w:line="240" w:lineRule="auto"/>
              <w:ind w:left="113"/>
              <w:textAlignment w:val="baseline"/>
              <w:rPr>
                <w:rFonts w:eastAsia="Times New Roman" w:cstheme="minorHAnsi"/>
                <w:b/>
                <w:bCs/>
                <w:i/>
                <w:iCs/>
                <w:sz w:val="18"/>
                <w:szCs w:val="18"/>
                <w:lang w:eastAsia="en-GB"/>
              </w:rPr>
            </w:pPr>
            <w:r w:rsidRPr="00060625">
              <w:rPr>
                <w:rFonts w:eastAsia="Times New Roman" w:cstheme="minorHAnsi"/>
                <w:b/>
                <w:bCs/>
                <w:i/>
                <w:iCs/>
                <w:lang w:eastAsia="en-GB"/>
              </w:rPr>
              <w:t>What does Stonehenge tell us about prehistoric Britain?</w:t>
            </w:r>
          </w:p>
        </w:tc>
        <w:tc>
          <w:tcPr>
            <w:tcW w:w="9366" w:type="dxa"/>
            <w:tcBorders>
              <w:top w:val="nil"/>
              <w:left w:val="nil"/>
              <w:bottom w:val="single" w:sz="4" w:space="0" w:color="auto"/>
              <w:right w:val="single" w:sz="4" w:space="0" w:color="auto"/>
            </w:tcBorders>
            <w:shd w:val="clear" w:color="auto" w:fill="auto"/>
            <w:vAlign w:val="center"/>
          </w:tcPr>
          <w:p w14:paraId="1A1A8DC5" w14:textId="77777777" w:rsidR="002A78A5" w:rsidRPr="00060625" w:rsidRDefault="002A78A5">
            <w:pPr>
              <w:pStyle w:val="TableParagraph"/>
              <w:numPr>
                <w:ilvl w:val="0"/>
                <w:numId w:val="2"/>
              </w:numPr>
              <w:tabs>
                <w:tab w:val="left" w:pos="825"/>
                <w:tab w:val="left" w:pos="826"/>
              </w:tabs>
              <w:spacing w:line="240" w:lineRule="exact"/>
              <w:rPr>
                <w:rFonts w:asciiTheme="minorHAnsi" w:eastAsia="Times New Roman" w:hAnsiTheme="minorHAnsi" w:cstheme="minorHAnsi"/>
                <w:lang w:val="en-GB" w:eastAsia="en-GB"/>
              </w:rPr>
            </w:pPr>
            <w:r w:rsidRPr="00060625">
              <w:rPr>
                <w:rFonts w:asciiTheme="minorHAnsi" w:eastAsia="Times New Roman" w:hAnsiTheme="minorHAnsi" w:cstheme="minorHAnsi"/>
                <w:lang w:val="en-GB" w:eastAsia="en-GB"/>
              </w:rPr>
              <w:t>Stonehenge is a monument built from different stones.</w:t>
            </w:r>
          </w:p>
          <w:p w14:paraId="07BD8CCC" w14:textId="77777777" w:rsidR="002A78A5" w:rsidRPr="00060625" w:rsidRDefault="002A78A5">
            <w:pPr>
              <w:pStyle w:val="TableParagraph"/>
              <w:numPr>
                <w:ilvl w:val="0"/>
                <w:numId w:val="2"/>
              </w:numPr>
              <w:tabs>
                <w:tab w:val="left" w:pos="825"/>
                <w:tab w:val="left" w:pos="826"/>
              </w:tabs>
              <w:spacing w:line="240" w:lineRule="exact"/>
              <w:rPr>
                <w:rFonts w:asciiTheme="minorHAnsi" w:eastAsia="Times New Roman" w:hAnsiTheme="minorHAnsi" w:cstheme="minorHAnsi"/>
                <w:lang w:val="en-GB" w:eastAsia="en-GB"/>
              </w:rPr>
            </w:pPr>
            <w:r w:rsidRPr="00060625">
              <w:rPr>
                <w:rFonts w:asciiTheme="minorHAnsi" w:eastAsia="Times New Roman" w:hAnsiTheme="minorHAnsi" w:cstheme="minorHAnsi"/>
                <w:lang w:val="en-GB" w:eastAsia="en-GB"/>
              </w:rPr>
              <w:t>Monuments can be built to celebrate or remember something or someone.</w:t>
            </w:r>
          </w:p>
          <w:p w14:paraId="6C93EAC9" w14:textId="77777777" w:rsidR="002A78A5" w:rsidRPr="00060625" w:rsidRDefault="002A78A5">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val="en-GB" w:eastAsia="en-GB"/>
              </w:rPr>
              <w:t>Historians have an idea about when and how Stonehenge was built.</w:t>
            </w:r>
          </w:p>
          <w:p w14:paraId="3CD51897" w14:textId="380D2D69" w:rsidR="00743FFE" w:rsidRPr="00060625" w:rsidRDefault="002A78A5">
            <w:pPr>
              <w:pStyle w:val="TableParagraph"/>
              <w:numPr>
                <w:ilvl w:val="0"/>
                <w:numId w:val="2"/>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val="en-GB" w:eastAsia="en-GB"/>
              </w:rPr>
              <w:t>There are different theories about why Stonehenge was built and how it was used.</w:t>
            </w:r>
          </w:p>
        </w:tc>
        <w:tc>
          <w:tcPr>
            <w:tcW w:w="1942" w:type="dxa"/>
            <w:tcBorders>
              <w:top w:val="single" w:sz="4" w:space="0" w:color="auto"/>
              <w:left w:val="single" w:sz="4" w:space="0" w:color="auto"/>
              <w:bottom w:val="single" w:sz="4" w:space="0" w:color="auto"/>
              <w:right w:val="nil"/>
            </w:tcBorders>
            <w:shd w:val="clear" w:color="auto" w:fill="auto"/>
          </w:tcPr>
          <w:p w14:paraId="51333F33" w14:textId="4ADCD4A5" w:rsidR="009A5F84" w:rsidRPr="00060625" w:rsidRDefault="009A5F84">
            <w:pPr>
              <w:pStyle w:val="ListParagraph"/>
              <w:numPr>
                <w:ilvl w:val="0"/>
                <w:numId w:val="3"/>
              </w:numPr>
              <w:spacing w:after="0" w:line="240" w:lineRule="auto"/>
              <w:textAlignment w:val="baseline"/>
              <w:rPr>
                <w:rFonts w:eastAsia="Georgia" w:cstheme="minorHAnsi"/>
                <w:b/>
                <w:bCs/>
                <w:lang w:val="en-US"/>
              </w:rPr>
            </w:pPr>
            <w:r w:rsidRPr="00060625">
              <w:rPr>
                <w:rFonts w:eastAsia="Georgia" w:cstheme="minorHAnsi"/>
                <w:lang w:val="en-US"/>
              </w:rPr>
              <w:t>druids</w:t>
            </w:r>
          </w:p>
          <w:p w14:paraId="34FC447A" w14:textId="3337C3E8" w:rsidR="00743FFE" w:rsidRPr="00060625" w:rsidRDefault="00743FFE">
            <w:pPr>
              <w:pStyle w:val="ListParagraph"/>
              <w:numPr>
                <w:ilvl w:val="0"/>
                <w:numId w:val="3"/>
              </w:numPr>
              <w:spacing w:after="0" w:line="240" w:lineRule="auto"/>
              <w:textAlignment w:val="baseline"/>
              <w:rPr>
                <w:rFonts w:eastAsia="Georgia" w:cstheme="minorHAnsi"/>
                <w:b/>
                <w:bCs/>
                <w:lang w:val="en-US"/>
              </w:rPr>
            </w:pPr>
            <w:r w:rsidRPr="00060625">
              <w:rPr>
                <w:rFonts w:eastAsia="Georgia" w:cstheme="minorHAnsi"/>
                <w:b/>
                <w:bCs/>
                <w:lang w:val="en-US"/>
              </w:rPr>
              <w:t>monument</w:t>
            </w:r>
          </w:p>
        </w:tc>
        <w:tc>
          <w:tcPr>
            <w:tcW w:w="1943" w:type="dxa"/>
            <w:tcBorders>
              <w:top w:val="nil"/>
              <w:left w:val="nil"/>
              <w:bottom w:val="single" w:sz="4" w:space="0" w:color="auto"/>
              <w:right w:val="single" w:sz="6" w:space="0" w:color="auto"/>
            </w:tcBorders>
            <w:shd w:val="clear" w:color="auto" w:fill="auto"/>
          </w:tcPr>
          <w:p w14:paraId="0744A870" w14:textId="1B5D0175" w:rsidR="009A5F84" w:rsidRPr="00060625" w:rsidRDefault="009A5F84">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Stonehenge</w:t>
            </w:r>
          </w:p>
          <w:p w14:paraId="37F74573" w14:textId="14D695FC" w:rsidR="00743FFE" w:rsidRPr="00060625" w:rsidRDefault="00743FFE">
            <w:pPr>
              <w:pStyle w:val="ListParagraph"/>
              <w:numPr>
                <w:ilvl w:val="0"/>
                <w:numId w:val="3"/>
              </w:numPr>
              <w:spacing w:after="0" w:line="240" w:lineRule="auto"/>
              <w:textAlignment w:val="baseline"/>
              <w:rPr>
                <w:rFonts w:eastAsia="Georgia" w:cstheme="minorHAnsi"/>
                <w:lang w:val="en-US"/>
              </w:rPr>
            </w:pPr>
            <w:r w:rsidRPr="00060625">
              <w:rPr>
                <w:rFonts w:eastAsia="Georgia" w:cstheme="minorHAnsi"/>
                <w:lang w:val="en-US"/>
              </w:rPr>
              <w:t>theories</w:t>
            </w:r>
          </w:p>
          <w:p w14:paraId="7A1C3718" w14:textId="77777777" w:rsidR="00743FFE" w:rsidRPr="00060625" w:rsidRDefault="00743FFE" w:rsidP="00743FFE">
            <w:pPr>
              <w:pStyle w:val="TableParagraph"/>
              <w:tabs>
                <w:tab w:val="left" w:pos="829"/>
                <w:tab w:val="left" w:pos="830"/>
              </w:tabs>
              <w:ind w:left="473" w:hanging="360"/>
              <w:rPr>
                <w:rFonts w:asciiTheme="minorHAnsi" w:hAnsiTheme="minorHAnsi" w:cstheme="minorHAnsi"/>
              </w:rPr>
            </w:pPr>
          </w:p>
        </w:tc>
      </w:tr>
      <w:tr w:rsidR="00743FFE" w:rsidRPr="00A37000" w14:paraId="5440526A" w14:textId="77777777" w:rsidTr="00060625">
        <w:trPr>
          <w:trHeight w:val="1247"/>
        </w:trPr>
        <w:tc>
          <w:tcPr>
            <w:tcW w:w="2124" w:type="dxa"/>
            <w:tcBorders>
              <w:top w:val="single" w:sz="4" w:space="0" w:color="auto"/>
              <w:left w:val="single" w:sz="6" w:space="0" w:color="auto"/>
              <w:bottom w:val="single" w:sz="6" w:space="0" w:color="auto"/>
              <w:right w:val="single" w:sz="6" w:space="0" w:color="auto"/>
            </w:tcBorders>
            <w:shd w:val="clear" w:color="auto" w:fill="C7ACC7"/>
            <w:vAlign w:val="center"/>
          </w:tcPr>
          <w:p w14:paraId="23280651" w14:textId="69AE1132" w:rsidR="00743FFE" w:rsidRPr="00060625" w:rsidRDefault="00743FFE" w:rsidP="009A5F84">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Lesson 6</w:t>
            </w:r>
          </w:p>
          <w:p w14:paraId="55D68873" w14:textId="77777777" w:rsidR="00437B6A" w:rsidRPr="00060625" w:rsidRDefault="00437B6A" w:rsidP="009A5F84">
            <w:pPr>
              <w:spacing w:after="0" w:line="240" w:lineRule="auto"/>
              <w:ind w:left="113"/>
              <w:textAlignment w:val="baseline"/>
              <w:rPr>
                <w:rFonts w:eastAsia="Times New Roman" w:cstheme="minorHAnsi"/>
                <w:b/>
                <w:bCs/>
                <w:lang w:eastAsia="en-GB"/>
              </w:rPr>
            </w:pPr>
          </w:p>
          <w:p w14:paraId="51870C9E" w14:textId="07695117" w:rsidR="00743FFE" w:rsidRPr="00060625" w:rsidRDefault="00743FFE" w:rsidP="009A5F84">
            <w:pPr>
              <w:spacing w:after="0" w:line="240" w:lineRule="auto"/>
              <w:ind w:left="113"/>
              <w:textAlignment w:val="baseline"/>
              <w:rPr>
                <w:rFonts w:eastAsia="Times New Roman" w:cstheme="minorHAnsi"/>
                <w:b/>
                <w:bCs/>
                <w:i/>
                <w:iCs/>
                <w:sz w:val="18"/>
                <w:szCs w:val="18"/>
                <w:lang w:eastAsia="en-GB"/>
              </w:rPr>
            </w:pPr>
            <w:r w:rsidRPr="00060625">
              <w:rPr>
                <w:rFonts w:eastAsia="Times New Roman" w:cstheme="minorHAnsi"/>
                <w:b/>
                <w:bCs/>
                <w:i/>
                <w:iCs/>
                <w:lang w:eastAsia="en-GB"/>
              </w:rPr>
              <w:t xml:space="preserve">How did </w:t>
            </w:r>
            <w:r w:rsidR="00C35966" w:rsidRPr="00060625">
              <w:rPr>
                <w:rFonts w:eastAsia="Times New Roman" w:cstheme="minorHAnsi"/>
                <w:b/>
                <w:bCs/>
                <w:i/>
                <w:iCs/>
                <w:lang w:eastAsia="en-GB"/>
              </w:rPr>
              <w:t>prehistoric beliefs and rituals change</w:t>
            </w:r>
            <w:r w:rsidRPr="00060625">
              <w:rPr>
                <w:rFonts w:eastAsia="Times New Roman" w:cstheme="minorHAnsi"/>
                <w:b/>
                <w:bCs/>
                <w:i/>
                <w:iCs/>
                <w:lang w:eastAsia="en-GB"/>
              </w:rPr>
              <w:t>?</w:t>
            </w:r>
          </w:p>
        </w:tc>
        <w:tc>
          <w:tcPr>
            <w:tcW w:w="9366" w:type="dxa"/>
            <w:tcBorders>
              <w:top w:val="single" w:sz="4" w:space="0" w:color="auto"/>
              <w:left w:val="nil"/>
              <w:bottom w:val="single" w:sz="6" w:space="0" w:color="auto"/>
              <w:right w:val="single" w:sz="4" w:space="0" w:color="auto"/>
            </w:tcBorders>
            <w:shd w:val="clear" w:color="auto" w:fill="auto"/>
            <w:vAlign w:val="center"/>
          </w:tcPr>
          <w:p w14:paraId="44FBF645" w14:textId="7BA75DDF" w:rsidR="00743FFE" w:rsidRPr="00060625" w:rsidRDefault="00131DAC">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Prehistoric Britons believed in many different gods and spirits</w:t>
            </w:r>
            <w:r w:rsidR="00743FFE" w:rsidRPr="00060625">
              <w:rPr>
                <w:rFonts w:asciiTheme="minorHAnsi" w:eastAsia="Times New Roman" w:hAnsiTheme="minorHAnsi" w:cstheme="minorHAnsi"/>
                <w:lang w:eastAsia="en-GB"/>
              </w:rPr>
              <w:t xml:space="preserve">. </w:t>
            </w:r>
          </w:p>
          <w:p w14:paraId="4D56887D" w14:textId="77777777" w:rsidR="00743FFE" w:rsidRPr="00060625" w:rsidRDefault="00131DAC">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In the Neolithic and early Bronze Age periods, people built huge structures and gathered in large groups for rituals</w:t>
            </w:r>
            <w:r w:rsidR="00743FFE" w:rsidRPr="00060625">
              <w:rPr>
                <w:rFonts w:asciiTheme="minorHAnsi" w:eastAsia="Times New Roman" w:hAnsiTheme="minorHAnsi" w:cstheme="minorHAnsi"/>
                <w:lang w:eastAsia="en-GB"/>
              </w:rPr>
              <w:t>.</w:t>
            </w:r>
          </w:p>
          <w:p w14:paraId="7D234C2D" w14:textId="1452891B" w:rsidR="00131DAC" w:rsidRPr="00060625" w:rsidRDefault="00131DAC">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In the later Bronze Age and Iron Age, rituals were far smaller and took place in caves, woods</w:t>
            </w:r>
            <w:r w:rsidR="00780933" w:rsidRPr="00060625">
              <w:rPr>
                <w:rFonts w:asciiTheme="minorHAnsi" w:eastAsia="Times New Roman" w:hAnsiTheme="minorHAnsi" w:cstheme="minorHAnsi"/>
                <w:lang w:eastAsia="en-GB"/>
              </w:rPr>
              <w:t>,</w:t>
            </w:r>
            <w:r w:rsidRPr="00060625">
              <w:rPr>
                <w:rFonts w:asciiTheme="minorHAnsi" w:eastAsia="Times New Roman" w:hAnsiTheme="minorHAnsi" w:cstheme="minorHAnsi"/>
                <w:lang w:eastAsia="en-GB"/>
              </w:rPr>
              <w:t xml:space="preserve"> and near rivers.</w:t>
            </w:r>
          </w:p>
          <w:p w14:paraId="1BBE1100" w14:textId="17EA9E72" w:rsidR="00131DAC" w:rsidRPr="00060625" w:rsidRDefault="00131DAC">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Druids were the priests of Iron Age Britain.</w:t>
            </w:r>
          </w:p>
        </w:tc>
        <w:tc>
          <w:tcPr>
            <w:tcW w:w="1942" w:type="dxa"/>
            <w:tcBorders>
              <w:top w:val="single" w:sz="4" w:space="0" w:color="auto"/>
              <w:left w:val="single" w:sz="4" w:space="0" w:color="auto"/>
              <w:bottom w:val="single" w:sz="4" w:space="0" w:color="auto"/>
              <w:right w:val="nil"/>
            </w:tcBorders>
            <w:shd w:val="clear" w:color="auto" w:fill="auto"/>
          </w:tcPr>
          <w:p w14:paraId="28E22D94" w14:textId="583FAD59" w:rsidR="00743FFE" w:rsidRPr="00060625" w:rsidRDefault="00131DAC">
            <w:pPr>
              <w:pStyle w:val="ListParagraph"/>
              <w:numPr>
                <w:ilvl w:val="0"/>
                <w:numId w:val="4"/>
              </w:numPr>
              <w:spacing w:before="40" w:after="0" w:line="240" w:lineRule="auto"/>
              <w:textAlignment w:val="baseline"/>
              <w:rPr>
                <w:rFonts w:eastAsia="Georgia" w:cstheme="minorHAnsi"/>
                <w:lang w:val="en-US"/>
              </w:rPr>
            </w:pPr>
            <w:r w:rsidRPr="00060625">
              <w:rPr>
                <w:rFonts w:eastAsia="Georgia" w:cstheme="minorHAnsi"/>
                <w:lang w:val="en-US"/>
              </w:rPr>
              <w:t>barrow</w:t>
            </w:r>
          </w:p>
          <w:p w14:paraId="2515869E" w14:textId="035048CA" w:rsidR="009A5F84" w:rsidRPr="00060625" w:rsidRDefault="00131DAC">
            <w:pPr>
              <w:pStyle w:val="ListParagraph"/>
              <w:numPr>
                <w:ilvl w:val="0"/>
                <w:numId w:val="4"/>
              </w:numPr>
              <w:spacing w:before="40" w:after="0" w:line="240" w:lineRule="auto"/>
              <w:textAlignment w:val="baseline"/>
              <w:rPr>
                <w:rFonts w:eastAsia="Georgia" w:cstheme="minorHAnsi"/>
                <w:lang w:val="en-US"/>
              </w:rPr>
            </w:pPr>
            <w:r w:rsidRPr="00060625">
              <w:rPr>
                <w:rFonts w:eastAsia="Georgia" w:cstheme="minorHAnsi"/>
                <w:lang w:val="en-US"/>
              </w:rPr>
              <w:t>druid</w:t>
            </w:r>
          </w:p>
          <w:p w14:paraId="0A64E275" w14:textId="39A1CED9" w:rsidR="00743FFE" w:rsidRPr="00060625" w:rsidRDefault="00131DAC">
            <w:pPr>
              <w:pStyle w:val="ListParagraph"/>
              <w:numPr>
                <w:ilvl w:val="0"/>
                <w:numId w:val="4"/>
              </w:numPr>
              <w:spacing w:before="40" w:after="0" w:line="240" w:lineRule="auto"/>
              <w:textAlignment w:val="baseline"/>
              <w:rPr>
                <w:rFonts w:eastAsia="Georgia" w:cstheme="minorHAnsi"/>
                <w:lang w:val="en-US"/>
              </w:rPr>
            </w:pPr>
            <w:r w:rsidRPr="00060625">
              <w:rPr>
                <w:rFonts w:eastAsia="Georgia" w:cstheme="minorHAnsi"/>
                <w:lang w:val="en-US"/>
              </w:rPr>
              <w:t>festival</w:t>
            </w:r>
          </w:p>
        </w:tc>
        <w:tc>
          <w:tcPr>
            <w:tcW w:w="1943" w:type="dxa"/>
            <w:tcBorders>
              <w:top w:val="single" w:sz="4" w:space="0" w:color="auto"/>
              <w:left w:val="nil"/>
              <w:bottom w:val="single" w:sz="6" w:space="0" w:color="auto"/>
              <w:right w:val="single" w:sz="6" w:space="0" w:color="auto"/>
            </w:tcBorders>
            <w:shd w:val="clear" w:color="auto" w:fill="auto"/>
          </w:tcPr>
          <w:p w14:paraId="2B42EFE4" w14:textId="07A31C11" w:rsidR="00743FFE" w:rsidRPr="00060625" w:rsidRDefault="00131DAC">
            <w:pPr>
              <w:pStyle w:val="ListParagraph"/>
              <w:numPr>
                <w:ilvl w:val="0"/>
                <w:numId w:val="4"/>
              </w:numPr>
              <w:spacing w:before="40" w:after="0" w:line="240" w:lineRule="auto"/>
              <w:textAlignment w:val="baseline"/>
              <w:rPr>
                <w:rFonts w:eastAsia="Georgia" w:cstheme="minorHAnsi"/>
                <w:b/>
                <w:bCs/>
                <w:lang w:val="en-US"/>
              </w:rPr>
            </w:pPr>
            <w:r w:rsidRPr="00060625">
              <w:rPr>
                <w:rFonts w:eastAsia="Georgia" w:cstheme="minorHAnsi"/>
                <w:b/>
                <w:bCs/>
                <w:lang w:val="en-US"/>
              </w:rPr>
              <w:t>ritual</w:t>
            </w:r>
          </w:p>
          <w:p w14:paraId="646D681F" w14:textId="54692039" w:rsidR="009A5F84" w:rsidRPr="00060625" w:rsidRDefault="00131DAC">
            <w:pPr>
              <w:pStyle w:val="ListParagraph"/>
              <w:numPr>
                <w:ilvl w:val="0"/>
                <w:numId w:val="4"/>
              </w:numPr>
              <w:spacing w:before="40" w:after="0" w:line="240" w:lineRule="auto"/>
              <w:textAlignment w:val="baseline"/>
              <w:rPr>
                <w:rFonts w:eastAsia="Georgia" w:cstheme="minorHAnsi"/>
                <w:lang w:val="en-US"/>
              </w:rPr>
            </w:pPr>
            <w:r w:rsidRPr="00060625">
              <w:rPr>
                <w:rFonts w:eastAsia="Georgia" w:cstheme="minorHAnsi"/>
                <w:lang w:val="en-US"/>
              </w:rPr>
              <w:t>sacred</w:t>
            </w:r>
          </w:p>
        </w:tc>
      </w:tr>
    </w:tbl>
    <w:p w14:paraId="53A88099" w14:textId="77777777" w:rsidR="00743FFE" w:rsidRPr="00A37000" w:rsidRDefault="00743FFE">
      <w:pPr>
        <w:rPr>
          <w:rFonts w:cstheme="minorHAnsi"/>
          <w:sz w:val="18"/>
          <w:szCs w:val="18"/>
        </w:rPr>
      </w:pPr>
      <w:r w:rsidRPr="00A37000">
        <w:rPr>
          <w:rFonts w:cstheme="minorHAnsi"/>
        </w:rPr>
        <w:lastRenderedPageBreak/>
        <w:br w:type="page"/>
      </w:r>
    </w:p>
    <w:tbl>
      <w:tblPr>
        <w:tblW w:w="15743" w:type="dxa"/>
        <w:tblInd w:w="-3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86"/>
        <w:gridCol w:w="5612"/>
        <w:gridCol w:w="3188"/>
        <w:gridCol w:w="3957"/>
      </w:tblGrid>
      <w:tr w:rsidR="00067BE6" w:rsidRPr="00A37000" w14:paraId="4CD02E61" w14:textId="77777777" w:rsidTr="00F71F64">
        <w:trPr>
          <w:trHeight w:val="510"/>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FE5E4" w14:textId="6DAA60ED" w:rsidR="00067BE6" w:rsidRPr="00060625" w:rsidRDefault="00067BE6" w:rsidP="007B6CA7">
            <w:pPr>
              <w:spacing w:after="0" w:line="240" w:lineRule="auto"/>
              <w:jc w:val="center"/>
              <w:textAlignment w:val="baseline"/>
              <w:rPr>
                <w:rFonts w:eastAsia="Times New Roman" w:cstheme="minorHAnsi"/>
                <w:b/>
                <w:bCs/>
                <w:lang w:eastAsia="en-GB"/>
              </w:rPr>
            </w:pPr>
            <w:bookmarkStart w:id="2" w:name="_Hlk52306377"/>
            <w:r w:rsidRPr="00060625">
              <w:rPr>
                <w:rFonts w:eastAsia="Times New Roman" w:cstheme="minorHAnsi"/>
                <w:b/>
                <w:bCs/>
                <w:lang w:eastAsia="en-GB"/>
              </w:rPr>
              <w:lastRenderedPageBreak/>
              <w:t>Lesson question</w:t>
            </w:r>
          </w:p>
        </w:tc>
        <w:tc>
          <w:tcPr>
            <w:tcW w:w="561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E1342B4" w14:textId="4B4FE48B" w:rsidR="00067BE6" w:rsidRPr="00060625" w:rsidRDefault="00067BE6" w:rsidP="007B6CA7">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knowledge</w:t>
            </w:r>
          </w:p>
        </w:tc>
        <w:tc>
          <w:tcPr>
            <w:tcW w:w="318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F2DC4A" w14:textId="784CA90D" w:rsidR="00067BE6" w:rsidRPr="00060625" w:rsidRDefault="00067BE6" w:rsidP="007B6CA7">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Learning resources</w:t>
            </w:r>
          </w:p>
        </w:tc>
        <w:tc>
          <w:tcPr>
            <w:tcW w:w="39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C4A634B" w14:textId="08756E36" w:rsidR="00067BE6" w:rsidRPr="00060625" w:rsidRDefault="00067BE6" w:rsidP="007B6CA7">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067BE6" w:rsidRPr="00A37000" w14:paraId="12DFBF5A" w14:textId="77777777" w:rsidTr="00F71F64">
        <w:trPr>
          <w:trHeight w:val="2041"/>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E627CE" w14:textId="77777777" w:rsidR="00067BE6" w:rsidRPr="00060625" w:rsidRDefault="00067BE6" w:rsidP="00F71F64">
            <w:pPr>
              <w:spacing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1</w:t>
            </w:r>
          </w:p>
          <w:p w14:paraId="3F3FCD6E" w14:textId="77777777" w:rsidR="00067BE6" w:rsidRPr="00060625" w:rsidRDefault="00067BE6" w:rsidP="00F71F64">
            <w:pPr>
              <w:spacing w:after="0" w:line="240" w:lineRule="auto"/>
              <w:ind w:left="142" w:right="136"/>
              <w:textAlignment w:val="baseline"/>
              <w:rPr>
                <w:rFonts w:eastAsia="Times New Roman" w:cstheme="minorHAnsi"/>
                <w:b/>
                <w:bCs/>
                <w:iCs/>
                <w:lang w:eastAsia="en-GB"/>
              </w:rPr>
            </w:pPr>
          </w:p>
          <w:p w14:paraId="6C4AC929" w14:textId="59B4E03C" w:rsidR="00D03B4A" w:rsidRPr="00060625" w:rsidRDefault="00D03B4A" w:rsidP="00F71F64">
            <w:pPr>
              <w:spacing w:after="0" w:line="240" w:lineRule="auto"/>
              <w:ind w:left="142" w:right="136"/>
              <w:textAlignment w:val="baseline"/>
              <w:rPr>
                <w:rFonts w:eastAsia="Times New Roman" w:cstheme="minorHAnsi"/>
                <w:b/>
                <w:bCs/>
                <w:i/>
                <w:lang w:eastAsia="en-GB"/>
              </w:rPr>
            </w:pPr>
            <w:r w:rsidRPr="00060625">
              <w:rPr>
                <w:rFonts w:eastAsia="Times New Roman" w:cstheme="minorHAnsi"/>
                <w:b/>
                <w:bCs/>
                <w:i/>
                <w:lang w:eastAsia="en-GB"/>
              </w:rPr>
              <w:t>How do artefacts inform us about prehistory</w:t>
            </w:r>
            <w:r w:rsidR="004D2814">
              <w:rPr>
                <w:rFonts w:eastAsia="Times New Roman" w:cstheme="minorHAnsi"/>
                <w:b/>
                <w:bCs/>
                <w:i/>
                <w:lang w:eastAsia="en-GB"/>
              </w:rPr>
              <w:t xml:space="preserve"> in Britain</w:t>
            </w:r>
            <w:r w:rsidRPr="00060625">
              <w:rPr>
                <w:rFonts w:eastAsia="Times New Roman" w:cstheme="minorHAnsi"/>
                <w:b/>
                <w:bCs/>
                <w:i/>
                <w:lang w:eastAsia="en-GB"/>
              </w:rPr>
              <w:t>?</w:t>
            </w:r>
          </w:p>
          <w:p w14:paraId="6831E654" w14:textId="60A9C805" w:rsidR="00067BE6" w:rsidRPr="00060625" w:rsidRDefault="00067BE6" w:rsidP="007B6CA7">
            <w:pPr>
              <w:spacing w:after="0" w:line="240" w:lineRule="auto"/>
              <w:ind w:left="113" w:right="57"/>
              <w:textAlignment w:val="baseline"/>
              <w:rPr>
                <w:rFonts w:cstheme="minorHAnsi"/>
              </w:rPr>
            </w:pPr>
          </w:p>
        </w:tc>
        <w:tc>
          <w:tcPr>
            <w:tcW w:w="5612" w:type="dxa"/>
            <w:tcBorders>
              <w:top w:val="single" w:sz="6" w:space="0" w:color="BFBFBF" w:themeColor="background1" w:themeShade="BF"/>
              <w:left w:val="nil"/>
              <w:bottom w:val="single" w:sz="6" w:space="0" w:color="BFBFBF" w:themeColor="background1" w:themeShade="BF"/>
              <w:right w:val="single" w:sz="4" w:space="0" w:color="D0CECE" w:themeColor="background2" w:themeShade="E6"/>
            </w:tcBorders>
            <w:shd w:val="clear" w:color="auto" w:fill="F2F2F2" w:themeFill="background1" w:themeFillShade="F2"/>
            <w:vAlign w:val="center"/>
          </w:tcPr>
          <w:p w14:paraId="0D421718" w14:textId="77777777" w:rsidR="00067BE6" w:rsidRPr="00060625" w:rsidRDefault="00067BE6">
            <w:pPr>
              <w:pStyle w:val="TableParagraph"/>
              <w:numPr>
                <w:ilvl w:val="0"/>
                <w:numId w:val="5"/>
              </w:numPr>
              <w:tabs>
                <w:tab w:val="left" w:pos="825"/>
                <w:tab w:val="left" w:pos="826"/>
              </w:tabs>
              <w:spacing w:line="240" w:lineRule="exact"/>
              <w:ind w:left="714" w:hanging="357"/>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Prehistory is the time before written records.</w:t>
            </w:r>
          </w:p>
          <w:p w14:paraId="3B7CA64C" w14:textId="2810B9A3" w:rsidR="00067BE6" w:rsidRPr="00060625" w:rsidRDefault="00067BE6">
            <w:pPr>
              <w:pStyle w:val="TableParagraph"/>
              <w:numPr>
                <w:ilvl w:val="0"/>
                <w:numId w:val="5"/>
              </w:numPr>
              <w:tabs>
                <w:tab w:val="left" w:pos="825"/>
                <w:tab w:val="left" w:pos="826"/>
              </w:tabs>
              <w:spacing w:line="240" w:lineRule="exact"/>
              <w:ind w:left="714" w:hanging="357"/>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 xml:space="preserve">Prehistory is divided into the Stone, Bronze, and </w:t>
            </w:r>
            <w:r w:rsidR="00DF135B">
              <w:rPr>
                <w:rFonts w:asciiTheme="minorHAnsi" w:eastAsia="Times New Roman" w:hAnsiTheme="minorHAnsi" w:cstheme="minorHAnsi"/>
                <w:lang w:eastAsia="en-GB"/>
              </w:rPr>
              <w:br/>
            </w:r>
            <w:r w:rsidRPr="00060625">
              <w:rPr>
                <w:rFonts w:asciiTheme="minorHAnsi" w:eastAsia="Times New Roman" w:hAnsiTheme="minorHAnsi" w:cstheme="minorHAnsi"/>
                <w:lang w:eastAsia="en-GB"/>
              </w:rPr>
              <w:t>Iron Ages.</w:t>
            </w:r>
          </w:p>
          <w:p w14:paraId="38047C63" w14:textId="77777777" w:rsidR="00067BE6" w:rsidRPr="00060625" w:rsidRDefault="00067BE6">
            <w:pPr>
              <w:pStyle w:val="TableParagraph"/>
              <w:numPr>
                <w:ilvl w:val="0"/>
                <w:numId w:val="5"/>
              </w:numPr>
              <w:tabs>
                <w:tab w:val="left" w:pos="825"/>
                <w:tab w:val="left" w:pos="826"/>
              </w:tabs>
              <w:spacing w:line="240" w:lineRule="exact"/>
              <w:ind w:left="714" w:hanging="357"/>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An artefact is an object made by a person.</w:t>
            </w:r>
          </w:p>
          <w:p w14:paraId="1D384640" w14:textId="1F24C672" w:rsidR="00067BE6" w:rsidRPr="00060625" w:rsidRDefault="00067BE6">
            <w:pPr>
              <w:pStyle w:val="ListParagraph"/>
              <w:numPr>
                <w:ilvl w:val="0"/>
                <w:numId w:val="5"/>
              </w:numPr>
              <w:spacing w:after="0" w:line="240" w:lineRule="auto"/>
              <w:ind w:left="714" w:hanging="357"/>
              <w:textAlignment w:val="baseline"/>
              <w:rPr>
                <w:rFonts w:eastAsia="Times New Roman" w:cstheme="minorHAnsi"/>
                <w:lang w:eastAsia="en-GB"/>
              </w:rPr>
            </w:pPr>
            <w:r w:rsidRPr="00060625">
              <w:rPr>
                <w:rFonts w:eastAsia="Times New Roman" w:cstheme="minorHAnsi"/>
                <w:lang w:eastAsia="en-GB"/>
              </w:rPr>
              <w:t>Archaeologists are historians who use artefacts and remains to learn about people from the past.</w:t>
            </w:r>
          </w:p>
        </w:tc>
        <w:tc>
          <w:tcPr>
            <w:tcW w:w="3188"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6322F65" w14:textId="4ABF7085" w:rsidR="00067BE6" w:rsidRPr="00060625" w:rsidRDefault="00067BE6" w:rsidP="00F71F64">
            <w:pPr>
              <w:spacing w:after="0" w:line="240" w:lineRule="auto"/>
              <w:ind w:left="142" w:right="162"/>
              <w:textAlignment w:val="baseline"/>
              <w:rPr>
                <w:rFonts w:eastAsia="Times New Roman" w:cstheme="minorHAnsi"/>
                <w:lang w:eastAsia="en-GB"/>
              </w:rPr>
            </w:pPr>
            <w:r w:rsidRPr="00060625">
              <w:rPr>
                <w:rFonts w:eastAsia="Times New Roman" w:cstheme="minorHAnsi"/>
                <w:lang w:eastAsia="en-GB"/>
              </w:rPr>
              <w:t xml:space="preserve">Lesson 1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7C6A97DD" w14:textId="77777777" w:rsidR="000A51CB" w:rsidRPr="00060625" w:rsidRDefault="000A51CB" w:rsidP="00F71F64">
            <w:pPr>
              <w:spacing w:after="0" w:line="240" w:lineRule="auto"/>
              <w:ind w:left="142" w:right="162"/>
              <w:textAlignment w:val="baseline"/>
              <w:rPr>
                <w:rFonts w:eastAsia="Times New Roman" w:cstheme="minorHAnsi"/>
                <w:lang w:eastAsia="en-GB"/>
              </w:rPr>
            </w:pPr>
          </w:p>
          <w:p w14:paraId="5E510770" w14:textId="2D4C6D38" w:rsidR="00067BE6" w:rsidRPr="00060625" w:rsidRDefault="00067BE6" w:rsidP="00F71F64">
            <w:pPr>
              <w:spacing w:after="0" w:line="240" w:lineRule="auto"/>
              <w:ind w:left="142" w:right="162"/>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1BA88A7B" w14:textId="77777777" w:rsidR="000A51CB" w:rsidRPr="00060625" w:rsidRDefault="000A51CB" w:rsidP="00F71F64">
            <w:pPr>
              <w:pStyle w:val="ListParagraph"/>
              <w:spacing w:after="0" w:line="240" w:lineRule="auto"/>
              <w:ind w:left="142" w:right="162"/>
              <w:textAlignment w:val="baseline"/>
              <w:rPr>
                <w:rFonts w:eastAsia="Times New Roman" w:cstheme="minorHAnsi"/>
                <w:lang w:eastAsia="en-GB"/>
              </w:rPr>
            </w:pPr>
          </w:p>
          <w:p w14:paraId="6597340B" w14:textId="6806BB15" w:rsidR="00067BE6" w:rsidRPr="00060625" w:rsidRDefault="00067BE6" w:rsidP="00F71F64">
            <w:pPr>
              <w:spacing w:after="0" w:line="240" w:lineRule="auto"/>
              <w:ind w:left="142" w:right="162"/>
              <w:textAlignment w:val="baseline"/>
              <w:rPr>
                <w:rFonts w:eastAsia="Times New Roman" w:cstheme="minorHAnsi"/>
                <w:lang w:eastAsia="en-GB"/>
              </w:rPr>
            </w:pPr>
            <w:r w:rsidRPr="00060625">
              <w:rPr>
                <w:rFonts w:eastAsia="Times New Roman" w:cstheme="minorHAnsi"/>
                <w:lang w:eastAsia="en-GB"/>
              </w:rPr>
              <w:t xml:space="preserve">Additional </w:t>
            </w:r>
            <w:r w:rsidR="009A6F4E" w:rsidRPr="00060625">
              <w:rPr>
                <w:rFonts w:eastAsia="Times New Roman" w:cstheme="minorHAnsi"/>
                <w:lang w:eastAsia="en-GB"/>
              </w:rPr>
              <w:t>r</w:t>
            </w:r>
            <w:r w:rsidRPr="00060625">
              <w:rPr>
                <w:rFonts w:eastAsia="Times New Roman" w:cstheme="minorHAnsi"/>
                <w:lang w:eastAsia="en-GB"/>
              </w:rPr>
              <w:t>esources:</w:t>
            </w:r>
          </w:p>
          <w:p w14:paraId="67FB8C21" w14:textId="7E4269C4" w:rsidR="000A51CB" w:rsidRPr="00060625" w:rsidRDefault="00067BE6" w:rsidP="00F71F64">
            <w:pPr>
              <w:spacing w:after="0" w:line="240" w:lineRule="auto"/>
              <w:ind w:left="142"/>
              <w:textAlignment w:val="baseline"/>
              <w:rPr>
                <w:rFonts w:eastAsia="Times New Roman" w:cstheme="minorHAnsi"/>
                <w:lang w:eastAsia="en-GB"/>
              </w:rPr>
            </w:pPr>
            <w:r w:rsidRPr="00060625">
              <w:rPr>
                <w:rFonts w:eastAsia="Times New Roman" w:cstheme="minorHAnsi"/>
                <w:lang w:eastAsia="en-GB"/>
              </w:rPr>
              <w:t xml:space="preserve">Stone Age </w:t>
            </w:r>
            <w:r w:rsidR="00873142" w:rsidRPr="00060625">
              <w:rPr>
                <w:rFonts w:eastAsia="Times New Roman" w:cstheme="minorHAnsi"/>
                <w:lang w:eastAsia="en-GB"/>
              </w:rPr>
              <w:t>t</w:t>
            </w:r>
            <w:r w:rsidRPr="00060625">
              <w:rPr>
                <w:rFonts w:eastAsia="Times New Roman" w:cstheme="minorHAnsi"/>
                <w:lang w:eastAsia="en-GB"/>
              </w:rPr>
              <w:t>ools</w:t>
            </w:r>
          </w:p>
          <w:p w14:paraId="3D870877" w14:textId="685DB442" w:rsidR="00067BE6" w:rsidRPr="00060625" w:rsidRDefault="00067BE6" w:rsidP="00F71F64">
            <w:pPr>
              <w:spacing w:after="0" w:line="240" w:lineRule="auto"/>
              <w:ind w:left="142"/>
              <w:textAlignment w:val="baseline"/>
              <w:rPr>
                <w:rFonts w:eastAsia="Times New Roman" w:cstheme="minorHAnsi"/>
                <w:lang w:eastAsia="en-GB"/>
              </w:rPr>
            </w:pPr>
            <w:r w:rsidRPr="00060625">
              <w:rPr>
                <w:rFonts w:eastAsia="Times New Roman" w:cstheme="minorHAnsi"/>
                <w:lang w:eastAsia="en-GB"/>
              </w:rPr>
              <w:t>T</w:t>
            </w:r>
            <w:r w:rsidR="000A51CB" w:rsidRPr="00060625">
              <w:rPr>
                <w:rFonts w:eastAsia="Times New Roman" w:cstheme="minorHAnsi"/>
                <w:lang w:eastAsia="en-GB"/>
              </w:rPr>
              <w:t>i</w:t>
            </w:r>
            <w:r w:rsidRPr="00060625">
              <w:rPr>
                <w:rFonts w:eastAsia="Times New Roman" w:cstheme="minorHAnsi"/>
                <w:lang w:eastAsia="en-GB"/>
              </w:rPr>
              <w:t>meline</w:t>
            </w:r>
          </w:p>
          <w:p w14:paraId="24C33B88" w14:textId="6DD932D2" w:rsidR="00067BE6" w:rsidRPr="00060625" w:rsidRDefault="00067BE6" w:rsidP="00F71F64">
            <w:pPr>
              <w:spacing w:after="0" w:line="240" w:lineRule="auto"/>
              <w:ind w:left="142" w:right="162"/>
              <w:textAlignment w:val="baseline"/>
              <w:rPr>
                <w:rFonts w:eastAsia="Times New Roman" w:cstheme="minorHAnsi"/>
                <w:lang w:eastAsia="en-GB"/>
              </w:rPr>
            </w:pPr>
            <w:r w:rsidRPr="00060625">
              <w:rPr>
                <w:rFonts w:eastAsia="Times New Roman" w:cstheme="minorHAnsi"/>
                <w:lang w:eastAsia="en-GB"/>
              </w:rPr>
              <w:t xml:space="preserve">Knowledge </w:t>
            </w:r>
            <w:r w:rsidR="009A6F4E" w:rsidRPr="00060625">
              <w:rPr>
                <w:rFonts w:eastAsia="Times New Roman" w:cstheme="minorHAnsi"/>
                <w:lang w:eastAsia="en-GB"/>
              </w:rPr>
              <w:t>r</w:t>
            </w:r>
            <w:r w:rsidRPr="00060625">
              <w:rPr>
                <w:rFonts w:eastAsia="Times New Roman" w:cstheme="minorHAnsi"/>
                <w:lang w:eastAsia="en-GB"/>
              </w:rPr>
              <w:t>ecord</w:t>
            </w:r>
          </w:p>
        </w:tc>
        <w:tc>
          <w:tcPr>
            <w:tcW w:w="39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8FE1CF" w14:textId="77777777" w:rsidR="00067BE6" w:rsidRPr="00F71F64" w:rsidRDefault="00067BE6">
            <w:pPr>
              <w:pStyle w:val="ListParagraph"/>
              <w:numPr>
                <w:ilvl w:val="0"/>
                <w:numId w:val="18"/>
              </w:numPr>
              <w:spacing w:after="0" w:line="240" w:lineRule="auto"/>
              <w:ind w:left="714" w:hanging="357"/>
              <w:textAlignment w:val="baseline"/>
              <w:rPr>
                <w:rFonts w:eastAsia="Times New Roman" w:cstheme="minorHAnsi"/>
                <w:lang w:eastAsia="en-GB"/>
              </w:rPr>
            </w:pPr>
            <w:r w:rsidRPr="00F71F64">
              <w:rPr>
                <w:rFonts w:eastAsia="Times New Roman" w:cstheme="minorHAnsi"/>
                <w:lang w:eastAsia="en-GB"/>
              </w:rPr>
              <w:t>archaeologist</w:t>
            </w:r>
          </w:p>
          <w:p w14:paraId="74D6A7E0" w14:textId="77777777" w:rsidR="00067BE6" w:rsidRPr="00F71F64" w:rsidRDefault="00067BE6">
            <w:pPr>
              <w:pStyle w:val="ListParagraph"/>
              <w:numPr>
                <w:ilvl w:val="0"/>
                <w:numId w:val="18"/>
              </w:numPr>
              <w:spacing w:after="0" w:line="240" w:lineRule="auto"/>
              <w:ind w:left="714" w:hanging="357"/>
              <w:textAlignment w:val="baseline"/>
              <w:rPr>
                <w:rFonts w:eastAsia="Times New Roman" w:cstheme="minorHAnsi"/>
                <w:lang w:eastAsia="en-GB"/>
              </w:rPr>
            </w:pPr>
            <w:r w:rsidRPr="00F71F64">
              <w:rPr>
                <w:rFonts w:eastAsia="Times New Roman" w:cstheme="minorHAnsi"/>
                <w:lang w:eastAsia="en-GB"/>
              </w:rPr>
              <w:t>artefact</w:t>
            </w:r>
          </w:p>
          <w:p w14:paraId="69F328DE" w14:textId="68ABFA96" w:rsidR="00067BE6" w:rsidRPr="00F71F64" w:rsidRDefault="00067BE6">
            <w:pPr>
              <w:pStyle w:val="ListParagraph"/>
              <w:numPr>
                <w:ilvl w:val="0"/>
                <w:numId w:val="18"/>
              </w:numPr>
              <w:spacing w:after="0" w:line="240" w:lineRule="auto"/>
              <w:ind w:left="714" w:hanging="357"/>
              <w:textAlignment w:val="baseline"/>
              <w:rPr>
                <w:rFonts w:eastAsia="Times New Roman" w:cstheme="minorHAnsi"/>
                <w:lang w:eastAsia="en-GB"/>
              </w:rPr>
            </w:pPr>
            <w:r w:rsidRPr="00F71F64">
              <w:rPr>
                <w:rFonts w:eastAsia="Times New Roman" w:cstheme="minorHAnsi"/>
                <w:lang w:eastAsia="en-GB"/>
              </w:rPr>
              <w:t>Bronze Age</w:t>
            </w:r>
          </w:p>
          <w:p w14:paraId="28B93E16" w14:textId="00337D11" w:rsidR="000B30DD" w:rsidRPr="00F71F64" w:rsidRDefault="000B30DD">
            <w:pPr>
              <w:pStyle w:val="ListParagraph"/>
              <w:numPr>
                <w:ilvl w:val="0"/>
                <w:numId w:val="18"/>
              </w:numPr>
              <w:spacing w:after="0" w:line="240" w:lineRule="auto"/>
              <w:ind w:left="714" w:hanging="357"/>
              <w:textAlignment w:val="baseline"/>
              <w:rPr>
                <w:rFonts w:eastAsia="Times New Roman" w:cstheme="minorHAnsi"/>
                <w:lang w:eastAsia="en-GB"/>
              </w:rPr>
            </w:pPr>
            <w:r w:rsidRPr="00F71F64">
              <w:rPr>
                <w:rFonts w:eastAsia="Times New Roman" w:cstheme="minorHAnsi"/>
                <w:lang w:eastAsia="en-GB"/>
              </w:rPr>
              <w:t>BCE</w:t>
            </w:r>
          </w:p>
          <w:p w14:paraId="5251B709" w14:textId="0E910CF7" w:rsidR="000B30DD" w:rsidRPr="00F71F64" w:rsidRDefault="000B30DD">
            <w:pPr>
              <w:pStyle w:val="ListParagraph"/>
              <w:numPr>
                <w:ilvl w:val="0"/>
                <w:numId w:val="18"/>
              </w:numPr>
              <w:spacing w:after="0" w:line="240" w:lineRule="auto"/>
              <w:ind w:left="714" w:hanging="357"/>
              <w:textAlignment w:val="baseline"/>
              <w:rPr>
                <w:rFonts w:eastAsia="Times New Roman" w:cstheme="minorHAnsi"/>
                <w:lang w:eastAsia="en-GB"/>
              </w:rPr>
            </w:pPr>
            <w:r w:rsidRPr="00F71F64">
              <w:rPr>
                <w:rFonts w:eastAsia="Times New Roman" w:cstheme="minorHAnsi"/>
                <w:lang w:eastAsia="en-GB"/>
              </w:rPr>
              <w:t>CE</w:t>
            </w:r>
          </w:p>
          <w:p w14:paraId="659D97D5" w14:textId="77777777" w:rsidR="00067BE6" w:rsidRPr="00060625" w:rsidRDefault="00067BE6">
            <w:pPr>
              <w:pStyle w:val="ListParagraph"/>
              <w:numPr>
                <w:ilvl w:val="0"/>
                <w:numId w:val="18"/>
              </w:numPr>
              <w:spacing w:after="0" w:line="240" w:lineRule="auto"/>
              <w:ind w:left="714" w:hanging="357"/>
              <w:textAlignment w:val="baseline"/>
              <w:rPr>
                <w:rFonts w:eastAsia="Times New Roman" w:cstheme="minorHAnsi"/>
                <w:lang w:eastAsia="en-GB"/>
              </w:rPr>
            </w:pPr>
            <w:r w:rsidRPr="00F71F64">
              <w:rPr>
                <w:rFonts w:eastAsia="Times New Roman" w:cstheme="minorHAnsi"/>
                <w:lang w:eastAsia="en-GB"/>
              </w:rPr>
              <w:t>Iron Age</w:t>
            </w:r>
          </w:p>
          <w:p w14:paraId="69D6A529" w14:textId="407FA33E" w:rsidR="00067BE6" w:rsidRPr="00F71F64" w:rsidRDefault="00780933">
            <w:pPr>
              <w:pStyle w:val="ListParagraph"/>
              <w:numPr>
                <w:ilvl w:val="0"/>
                <w:numId w:val="18"/>
              </w:numPr>
              <w:spacing w:after="0" w:line="240" w:lineRule="auto"/>
              <w:ind w:left="714" w:hanging="357"/>
              <w:textAlignment w:val="baseline"/>
              <w:rPr>
                <w:rFonts w:eastAsia="Times New Roman" w:cstheme="minorHAnsi"/>
                <w:b/>
                <w:bCs/>
                <w:lang w:eastAsia="en-GB"/>
              </w:rPr>
            </w:pPr>
            <w:r w:rsidRPr="00F71F64">
              <w:rPr>
                <w:rFonts w:eastAsia="Times New Roman" w:cstheme="minorHAnsi"/>
                <w:b/>
                <w:bCs/>
                <w:lang w:eastAsia="en-GB"/>
              </w:rPr>
              <w:t>p</w:t>
            </w:r>
            <w:r w:rsidR="00067BE6" w:rsidRPr="00F71F64">
              <w:rPr>
                <w:rFonts w:eastAsia="Times New Roman" w:cstheme="minorHAnsi"/>
                <w:b/>
                <w:bCs/>
                <w:lang w:eastAsia="en-GB"/>
              </w:rPr>
              <w:t>rehistory</w:t>
            </w:r>
          </w:p>
          <w:p w14:paraId="3D1CBF32" w14:textId="0F270434" w:rsidR="00D03B4A" w:rsidRPr="00060625" w:rsidRDefault="00067BE6">
            <w:pPr>
              <w:pStyle w:val="ListParagraph"/>
              <w:numPr>
                <w:ilvl w:val="0"/>
                <w:numId w:val="18"/>
              </w:numPr>
              <w:spacing w:after="0" w:line="240" w:lineRule="auto"/>
              <w:ind w:left="714" w:hanging="357"/>
              <w:textAlignment w:val="baseline"/>
              <w:rPr>
                <w:rFonts w:eastAsia="Times New Roman" w:cstheme="minorHAnsi"/>
                <w:lang w:eastAsia="en-GB"/>
              </w:rPr>
            </w:pPr>
            <w:r w:rsidRPr="00F71F64">
              <w:rPr>
                <w:rFonts w:eastAsia="Times New Roman" w:cstheme="minorHAnsi"/>
                <w:lang w:eastAsia="en-GB"/>
              </w:rPr>
              <w:t>Stone Age</w:t>
            </w:r>
          </w:p>
        </w:tc>
      </w:tr>
      <w:tr w:rsidR="00067BE6" w:rsidRPr="00A37000" w14:paraId="60BEB709" w14:textId="77777777" w:rsidTr="00F71F64">
        <w:trPr>
          <w:trHeight w:val="510"/>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B1C987" w14:textId="5EE54C7E"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61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B8D2C16" w14:textId="1452753B"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18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1E1457F" w14:textId="67D4A31B"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9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76D2203" w14:textId="58F48BD7"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067BE6" w:rsidRPr="00A37000" w14:paraId="34A25CCE" w14:textId="77777777" w:rsidTr="00F71F64">
        <w:trPr>
          <w:trHeight w:val="1225"/>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B45F2F" w14:textId="7BA64C39" w:rsidR="00067BE6" w:rsidRPr="00060625" w:rsidRDefault="00067BE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2BB446A6" w14:textId="77777777" w:rsidR="00067BE6" w:rsidRPr="00060625" w:rsidRDefault="00067BE6" w:rsidP="00B90119">
            <w:pPr>
              <w:spacing w:after="0" w:line="240" w:lineRule="auto"/>
              <w:ind w:left="142" w:right="136"/>
              <w:textAlignment w:val="baseline"/>
              <w:rPr>
                <w:rFonts w:eastAsia="Times New Roman" w:cstheme="minorHAnsi"/>
                <w:lang w:eastAsia="en-GB"/>
              </w:rPr>
            </w:pPr>
          </w:p>
          <w:p w14:paraId="4C55CE99" w14:textId="317FE286"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Response to enquiry question</w:t>
            </w:r>
          </w:p>
        </w:tc>
        <w:tc>
          <w:tcPr>
            <w:tcW w:w="5612"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36C82D2A" w14:textId="35C72A95" w:rsidR="00067BE6" w:rsidRPr="00060625" w:rsidRDefault="00067BE6" w:rsidP="00B90119">
            <w:pPr>
              <w:spacing w:after="0" w:line="240" w:lineRule="auto"/>
              <w:ind w:left="142" w:right="136"/>
              <w:textAlignment w:val="baseline"/>
              <w:rPr>
                <w:rFonts w:cstheme="minorHAnsi"/>
              </w:rPr>
            </w:pPr>
            <w:r w:rsidRPr="00060625">
              <w:rPr>
                <w:rFonts w:cstheme="minorHAnsi"/>
                <w:b/>
                <w:bCs/>
              </w:rPr>
              <w:t xml:space="preserve">DC5: </w:t>
            </w:r>
            <w:r w:rsidRPr="00060625">
              <w:rPr>
                <w:rFonts w:cstheme="minorHAnsi"/>
              </w:rPr>
              <w:t>To understand how historians have used artefacts to find out about early Stone Age Britain</w:t>
            </w:r>
          </w:p>
          <w:p w14:paraId="265D8879" w14:textId="77777777" w:rsidR="00067BE6" w:rsidRPr="00060625" w:rsidRDefault="00067BE6" w:rsidP="00B90119">
            <w:pPr>
              <w:spacing w:after="0" w:line="240" w:lineRule="auto"/>
              <w:ind w:left="142" w:right="136"/>
              <w:textAlignment w:val="baseline"/>
              <w:rPr>
                <w:rFonts w:eastAsia="Times New Roman" w:cstheme="minorHAnsi"/>
                <w:b/>
                <w:bCs/>
                <w:lang w:eastAsia="en-GB"/>
              </w:rPr>
            </w:pPr>
          </w:p>
          <w:p w14:paraId="12E3A930" w14:textId="387973D5" w:rsidR="00067BE6" w:rsidRPr="00060625" w:rsidRDefault="00067BE6" w:rsidP="00B90119">
            <w:pPr>
              <w:spacing w:after="0" w:line="240" w:lineRule="auto"/>
              <w:ind w:left="142" w:right="136"/>
              <w:textAlignment w:val="baseline"/>
              <w:rPr>
                <w:rFonts w:eastAsia="Times New Roman" w:cstheme="minorHAnsi"/>
                <w:lang w:eastAsia="en-GB"/>
              </w:rPr>
            </w:pPr>
            <w:r w:rsidRPr="00060625">
              <w:rPr>
                <w:rFonts w:eastAsia="Times New Roman" w:cstheme="minorHAnsi"/>
                <w:b/>
                <w:bCs/>
                <w:lang w:eastAsia="en-GB"/>
              </w:rPr>
              <w:t xml:space="preserve">SC: </w:t>
            </w:r>
            <w:r w:rsidRPr="00060625">
              <w:rPr>
                <w:rFonts w:eastAsia="Times New Roman" w:cstheme="minorHAnsi"/>
                <w:lang w:eastAsia="en-GB"/>
              </w:rPr>
              <w:t>Chronology</w:t>
            </w:r>
          </w:p>
        </w:tc>
        <w:tc>
          <w:tcPr>
            <w:tcW w:w="3188"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2DE559A" w14:textId="34B963FB" w:rsidR="00067BE6" w:rsidRPr="00060625" w:rsidRDefault="00067BE6" w:rsidP="00B90119">
            <w:pPr>
              <w:spacing w:after="0" w:line="240" w:lineRule="auto"/>
              <w:ind w:left="142" w:right="136"/>
              <w:textAlignment w:val="baseline"/>
              <w:rPr>
                <w:rFonts w:eastAsia="Times New Roman" w:cstheme="minorHAnsi"/>
                <w:lang w:eastAsia="en-GB"/>
              </w:rPr>
            </w:pPr>
            <w:r w:rsidRPr="00060625">
              <w:rPr>
                <w:rFonts w:eastAsia="Times New Roman" w:cstheme="minorHAnsi"/>
                <w:b/>
                <w:bCs/>
                <w:lang w:eastAsia="en-GB"/>
              </w:rPr>
              <w:t xml:space="preserve">Prehistory </w:t>
            </w:r>
            <w:r w:rsidRPr="00060625">
              <w:rPr>
                <w:rFonts w:eastAsia="Times New Roman" w:cstheme="minorHAnsi"/>
                <w:lang w:eastAsia="en-GB"/>
              </w:rPr>
              <w:t xml:space="preserve">is the </w:t>
            </w:r>
            <w:r w:rsidR="00396BF1" w:rsidRPr="00060625">
              <w:rPr>
                <w:rFonts w:eastAsia="Times New Roman" w:cstheme="minorHAnsi"/>
                <w:lang w:eastAsia="en-GB"/>
              </w:rPr>
              <w:t xml:space="preserve">period of history </w:t>
            </w:r>
            <w:r w:rsidRPr="00060625">
              <w:rPr>
                <w:rFonts w:eastAsia="Times New Roman" w:cstheme="minorHAnsi"/>
                <w:lang w:eastAsia="en-GB"/>
              </w:rPr>
              <w:t>before written records.</w:t>
            </w:r>
          </w:p>
        </w:tc>
        <w:tc>
          <w:tcPr>
            <w:tcW w:w="39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6CDE8B" w14:textId="4CF561BB" w:rsidR="00067BE6" w:rsidRPr="00060625" w:rsidRDefault="00067BE6" w:rsidP="00B90119">
            <w:pPr>
              <w:pStyle w:val="TableParagraph"/>
              <w:tabs>
                <w:tab w:val="left" w:pos="829"/>
                <w:tab w:val="left" w:pos="830"/>
              </w:tabs>
              <w:ind w:left="142" w:right="136"/>
              <w:rPr>
                <w:rFonts w:asciiTheme="minorHAnsi" w:hAnsiTheme="minorHAnsi" w:cstheme="minorHAnsi"/>
              </w:rPr>
            </w:pPr>
            <w:r w:rsidRPr="00060625">
              <w:rPr>
                <w:rFonts w:asciiTheme="minorHAnsi" w:eastAsia="Times New Roman" w:hAnsiTheme="minorHAnsi" w:cstheme="minorHAnsi"/>
                <w:lang w:eastAsia="en-GB"/>
              </w:rPr>
              <w:t xml:space="preserve">In Britain, </w:t>
            </w:r>
            <w:r w:rsidRPr="00060625">
              <w:rPr>
                <w:rFonts w:asciiTheme="minorHAnsi" w:eastAsia="Times New Roman" w:hAnsiTheme="minorHAnsi" w:cstheme="minorHAnsi"/>
                <w:b/>
                <w:bCs/>
                <w:lang w:eastAsia="en-GB"/>
              </w:rPr>
              <w:t>prehistory</w:t>
            </w:r>
            <w:r w:rsidRPr="00060625">
              <w:rPr>
                <w:rFonts w:asciiTheme="minorHAnsi" w:eastAsia="Times New Roman" w:hAnsiTheme="minorHAnsi" w:cstheme="minorHAnsi"/>
                <w:lang w:eastAsia="en-GB"/>
              </w:rPr>
              <w:t>, included the Stone, Bronze</w:t>
            </w:r>
            <w:r w:rsidR="00760E7A" w:rsidRPr="00060625">
              <w:rPr>
                <w:rFonts w:asciiTheme="minorHAnsi" w:eastAsia="Times New Roman" w:hAnsiTheme="minorHAnsi" w:cstheme="minorHAnsi"/>
                <w:lang w:eastAsia="en-GB"/>
              </w:rPr>
              <w:t>,</w:t>
            </w:r>
            <w:r w:rsidRPr="00060625">
              <w:rPr>
                <w:rFonts w:asciiTheme="minorHAnsi" w:eastAsia="Times New Roman" w:hAnsiTheme="minorHAnsi" w:cstheme="minorHAnsi"/>
                <w:lang w:eastAsia="en-GB"/>
              </w:rPr>
              <w:t xml:space="preserve"> and Iron Ages.</w:t>
            </w:r>
          </w:p>
        </w:tc>
      </w:tr>
      <w:tr w:rsidR="00067BE6" w:rsidRPr="00A37000" w14:paraId="2688E9A1" w14:textId="77777777" w:rsidTr="00F71F64">
        <w:tc>
          <w:tcPr>
            <w:tcW w:w="15743"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67082F2" w14:textId="473D6375" w:rsidR="00DF135B" w:rsidRPr="00060625" w:rsidRDefault="00067BE6" w:rsidP="00DF135B">
            <w:pPr>
              <w:spacing w:after="0" w:line="240" w:lineRule="auto"/>
              <w:ind w:left="142" w:right="75"/>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03028604" w14:textId="694A6EF7" w:rsidR="00833006" w:rsidRPr="00060625" w:rsidRDefault="000D5D09">
            <w:pPr>
              <w:pStyle w:val="ListParagraph"/>
              <w:numPr>
                <w:ilvl w:val="0"/>
                <w:numId w:val="6"/>
              </w:numPr>
              <w:spacing w:after="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 xml:space="preserve">Hook: </w:t>
            </w:r>
            <w:r w:rsidR="00833006" w:rsidRPr="00060625">
              <w:rPr>
                <w:rFonts w:eastAsia="Times New Roman" w:cstheme="minorHAnsi"/>
                <w:lang w:eastAsia="en-GB"/>
              </w:rPr>
              <w:t xml:space="preserve">Prepare an engaging ‘hook’ to introduce pupils to the new unit. </w:t>
            </w:r>
            <w:r w:rsidR="00A623B9" w:rsidRPr="00060625">
              <w:rPr>
                <w:rFonts w:eastAsia="Times New Roman" w:cstheme="minorHAnsi"/>
                <w:lang w:eastAsia="en-GB"/>
              </w:rPr>
              <w:t xml:space="preserve">This could be done at another time before </w:t>
            </w:r>
            <w:r w:rsidR="001B2488" w:rsidRPr="00060625">
              <w:rPr>
                <w:rFonts w:eastAsia="Times New Roman" w:cstheme="minorHAnsi"/>
                <w:lang w:eastAsia="en-GB"/>
              </w:rPr>
              <w:t>you teach this</w:t>
            </w:r>
            <w:r w:rsidR="00A623B9" w:rsidRPr="00060625">
              <w:rPr>
                <w:rFonts w:eastAsia="Times New Roman" w:cstheme="minorHAnsi"/>
                <w:lang w:eastAsia="en-GB"/>
              </w:rPr>
              <w:t xml:space="preserve"> lesson, or at the </w:t>
            </w:r>
            <w:r w:rsidR="00907A69" w:rsidRPr="00060625">
              <w:rPr>
                <w:rFonts w:eastAsia="Times New Roman" w:cstheme="minorHAnsi"/>
                <w:lang w:eastAsia="en-GB"/>
              </w:rPr>
              <w:t>start</w:t>
            </w:r>
            <w:r w:rsidR="00A623B9" w:rsidRPr="00060625">
              <w:rPr>
                <w:rFonts w:eastAsia="Times New Roman" w:cstheme="minorHAnsi"/>
                <w:lang w:eastAsia="en-GB"/>
              </w:rPr>
              <w:t>. Depending on time, you</w:t>
            </w:r>
            <w:r w:rsidR="00A623B9" w:rsidRPr="00060625" w:rsidDel="00A623B9">
              <w:rPr>
                <w:rFonts w:eastAsia="Times New Roman" w:cstheme="minorHAnsi"/>
                <w:lang w:eastAsia="en-GB"/>
              </w:rPr>
              <w:t xml:space="preserve"> </w:t>
            </w:r>
            <w:r w:rsidR="00833006" w:rsidRPr="00060625">
              <w:rPr>
                <w:rFonts w:eastAsia="Times New Roman" w:cstheme="minorHAnsi"/>
                <w:lang w:eastAsia="en-GB"/>
              </w:rPr>
              <w:t>could show photographs, read a story</w:t>
            </w:r>
            <w:r w:rsidR="00E519B2" w:rsidRPr="00060625">
              <w:rPr>
                <w:rFonts w:eastAsia="Times New Roman" w:cstheme="minorHAnsi"/>
                <w:lang w:eastAsia="en-GB"/>
              </w:rPr>
              <w:t xml:space="preserve"> (try </w:t>
            </w:r>
            <w:r w:rsidR="00760E7A" w:rsidRPr="00060625">
              <w:rPr>
                <w:rFonts w:cstheme="minorHAnsi"/>
                <w:color w:val="323232"/>
                <w:shd w:val="clear" w:color="auto" w:fill="FFFFFF"/>
              </w:rPr>
              <w:t>‘</w:t>
            </w:r>
            <w:r w:rsidR="00E519B2" w:rsidRPr="00060625">
              <w:rPr>
                <w:rFonts w:cstheme="minorHAnsi"/>
                <w:color w:val="323232"/>
                <w:shd w:val="clear" w:color="auto" w:fill="FFFFFF"/>
              </w:rPr>
              <w:t>Boy</w:t>
            </w:r>
            <w:r w:rsidR="00760E7A" w:rsidRPr="00060625">
              <w:rPr>
                <w:rFonts w:cstheme="minorHAnsi"/>
                <w:color w:val="323232"/>
                <w:shd w:val="clear" w:color="auto" w:fill="FFFFFF"/>
              </w:rPr>
              <w:t>’</w:t>
            </w:r>
            <w:r w:rsidR="00E519B2" w:rsidRPr="00060625">
              <w:rPr>
                <w:rFonts w:cstheme="minorHAnsi"/>
                <w:color w:val="323232"/>
                <w:shd w:val="clear" w:color="auto" w:fill="FFFFFF"/>
              </w:rPr>
              <w:t xml:space="preserve"> by James Mayhew)</w:t>
            </w:r>
            <w:r w:rsidR="00833006" w:rsidRPr="00060625">
              <w:rPr>
                <w:rFonts w:eastAsia="Times New Roman" w:cstheme="minorHAnsi"/>
                <w:lang w:eastAsia="en-GB"/>
              </w:rPr>
              <w:t>, show a video, or something more creative.</w:t>
            </w:r>
            <w:r w:rsidR="00801AAB" w:rsidRPr="00060625">
              <w:rPr>
                <w:rFonts w:eastAsia="Times New Roman" w:cstheme="minorHAnsi"/>
                <w:lang w:eastAsia="en-GB"/>
              </w:rPr>
              <w:t xml:space="preserve"> Some ideas might include: cave </w:t>
            </w:r>
            <w:r w:rsidR="00692636" w:rsidRPr="00060625">
              <w:rPr>
                <w:rFonts w:eastAsia="Times New Roman" w:cstheme="minorHAnsi"/>
                <w:lang w:eastAsia="en-GB"/>
              </w:rPr>
              <w:t xml:space="preserve">drawings, </w:t>
            </w:r>
            <w:r w:rsidR="008C3F5D">
              <w:rPr>
                <w:rFonts w:eastAsia="Times New Roman" w:cstheme="minorHAnsi"/>
                <w:lang w:eastAsia="en-GB"/>
              </w:rPr>
              <w:t>printmaking</w:t>
            </w:r>
            <w:r w:rsidR="00692636" w:rsidRPr="00060625">
              <w:rPr>
                <w:rFonts w:eastAsia="Times New Roman" w:cstheme="minorHAnsi"/>
                <w:lang w:eastAsia="en-GB"/>
              </w:rPr>
              <w:t>,</w:t>
            </w:r>
            <w:r w:rsidR="00801AAB" w:rsidRPr="00060625">
              <w:rPr>
                <w:rFonts w:eastAsia="Times New Roman" w:cstheme="minorHAnsi"/>
                <w:lang w:eastAsia="en-GB"/>
              </w:rPr>
              <w:t xml:space="preserve"> </w:t>
            </w:r>
            <w:r w:rsidR="00C706D8" w:rsidRPr="00060625">
              <w:rPr>
                <w:rFonts w:eastAsia="Times New Roman" w:cstheme="minorHAnsi"/>
                <w:lang w:eastAsia="en-GB"/>
              </w:rPr>
              <w:t>3D Bronze Age house model making (</w:t>
            </w:r>
            <w:hyperlink r:id="rId10" w:anchor="modelroundhouse" w:history="1">
              <w:r w:rsidR="00672388" w:rsidRPr="00DF6C93">
                <w:rPr>
                  <w:rStyle w:val="Hyperlink"/>
                  <w:rFonts w:cstheme="minorHAnsi"/>
                </w:rPr>
                <w:t>Interview with a Bronze Age Settler at Beeston Castle | English Heritage (english-heritage.org.uk)</w:t>
              </w:r>
            </w:hyperlink>
            <w:r w:rsidR="00A17B0C" w:rsidRPr="00DF6C93">
              <w:rPr>
                <w:rFonts w:cstheme="minorHAnsi"/>
              </w:rPr>
              <w:t>)</w:t>
            </w:r>
            <w:r w:rsidR="00760E7A" w:rsidRPr="00060625">
              <w:rPr>
                <w:rFonts w:cstheme="minorHAnsi"/>
              </w:rPr>
              <w:t>,</w:t>
            </w:r>
            <w:r w:rsidR="00692636" w:rsidRPr="00060625">
              <w:rPr>
                <w:rFonts w:cstheme="minorHAnsi"/>
              </w:rPr>
              <w:t xml:space="preserve"> etc.</w:t>
            </w:r>
            <w:r w:rsidR="009D1DA2">
              <w:rPr>
                <w:rFonts w:cstheme="minorHAnsi"/>
              </w:rPr>
              <w:t xml:space="preserve"> </w:t>
            </w:r>
            <w:r w:rsidR="009D1DA2" w:rsidRPr="009D1DA2">
              <w:rPr>
                <w:rFonts w:cstheme="minorHAnsi"/>
              </w:rPr>
              <w:t>Oxford University Press is not responsible for content available on third-party websites. The content of these websites may have changed since publication.</w:t>
            </w:r>
          </w:p>
          <w:p w14:paraId="21F34D61" w14:textId="5E3EE520" w:rsidR="00B35DB0" w:rsidRPr="00060625" w:rsidRDefault="00B35DB0">
            <w:pPr>
              <w:pStyle w:val="ListParagraph"/>
              <w:numPr>
                <w:ilvl w:val="0"/>
                <w:numId w:val="6"/>
              </w:numPr>
              <w:spacing w:before="120" w:after="120" w:line="240" w:lineRule="auto"/>
              <w:ind w:left="714" w:right="79" w:hanging="357"/>
              <w:textAlignment w:val="baseline"/>
              <w:rPr>
                <w:rFonts w:eastAsia="Times New Roman" w:cstheme="minorHAnsi"/>
                <w:b/>
                <w:bCs/>
                <w:lang w:eastAsia="en-GB"/>
              </w:rPr>
            </w:pPr>
            <w:r w:rsidRPr="00060625">
              <w:rPr>
                <w:rFonts w:eastAsia="Times New Roman" w:cstheme="minorHAnsi"/>
                <w:lang w:eastAsia="en-GB"/>
              </w:rPr>
              <w:t>Share the unit enquiry question:</w:t>
            </w:r>
            <w:r w:rsidRPr="00060625">
              <w:rPr>
                <w:rFonts w:eastAsia="Times New Roman" w:cstheme="minorHAnsi"/>
                <w:i/>
                <w:iCs/>
                <w:lang w:eastAsia="en-GB"/>
              </w:rPr>
              <w:t xml:space="preserve"> How did life change for people living in the Stone, Bronze, and Iron Ages? </w:t>
            </w:r>
            <w:r w:rsidRPr="00060625">
              <w:rPr>
                <w:rFonts w:eastAsia="Times New Roman" w:cstheme="minorHAnsi"/>
                <w:lang w:eastAsia="en-GB"/>
              </w:rPr>
              <w:t>and explain that all lessons in this unit will support pupils in answering this question at the very end. Each lesson has its own question, and they should be able to answer each of these individually too.</w:t>
            </w:r>
          </w:p>
          <w:p w14:paraId="20DA5832" w14:textId="317DE087" w:rsidR="00B35DB0" w:rsidRPr="00060625" w:rsidRDefault="00B35DB0">
            <w:pPr>
              <w:pStyle w:val="ListParagraph"/>
              <w:numPr>
                <w:ilvl w:val="0"/>
                <w:numId w:val="6"/>
              </w:numPr>
              <w:spacing w:before="120" w:after="120" w:line="240" w:lineRule="auto"/>
              <w:ind w:left="714" w:right="79" w:hanging="357"/>
              <w:textAlignment w:val="baseline"/>
              <w:rPr>
                <w:rFonts w:eastAsia="Times New Roman" w:cstheme="minorHAnsi"/>
                <w:b/>
                <w:bCs/>
                <w:lang w:eastAsia="en-GB"/>
              </w:rPr>
            </w:pPr>
            <w:r w:rsidRPr="00060625">
              <w:rPr>
                <w:rFonts w:eastAsia="Times New Roman" w:cstheme="minorHAnsi"/>
                <w:b/>
                <w:bCs/>
                <w:lang w:eastAsia="en-GB"/>
              </w:rPr>
              <w:t>Existing knowledge exercise</w:t>
            </w:r>
            <w:r w:rsidRPr="00060625">
              <w:rPr>
                <w:rFonts w:eastAsia="Times New Roman" w:cstheme="minorHAnsi"/>
                <w:lang w:eastAsia="en-GB"/>
              </w:rPr>
              <w:t xml:space="preserve">: </w:t>
            </w:r>
            <w:r w:rsidR="000E1D50" w:rsidRPr="00060625">
              <w:rPr>
                <w:rFonts w:eastAsia="Times New Roman" w:cstheme="minorHAnsi"/>
                <w:lang w:eastAsia="en-GB"/>
              </w:rPr>
              <w:t>Briefly g</w:t>
            </w:r>
            <w:r w:rsidRPr="00060625">
              <w:rPr>
                <w:rFonts w:eastAsia="Times New Roman" w:cstheme="minorHAnsi"/>
                <w:lang w:eastAsia="en-GB"/>
              </w:rPr>
              <w:t xml:space="preserve">auge pupils’ knowledge of the Stone, Bronze, and Iron Ages. </w:t>
            </w:r>
            <w:r w:rsidR="00A607F4">
              <w:rPr>
                <w:rFonts w:eastAsia="Times New Roman" w:cstheme="minorHAnsi"/>
                <w:lang w:eastAsia="en-GB"/>
              </w:rPr>
              <w:t>P</w:t>
            </w:r>
            <w:r w:rsidRPr="00060625">
              <w:rPr>
                <w:rFonts w:eastAsia="Times New Roman" w:cstheme="minorHAnsi"/>
                <w:lang w:eastAsia="en-GB"/>
              </w:rPr>
              <w:t xml:space="preserve">upils may have no knowledge to recall, and you could then ask them to write what they would like to know instead. </w:t>
            </w:r>
            <w:r w:rsidR="00760E7A" w:rsidRPr="00060625">
              <w:rPr>
                <w:rFonts w:eastAsia="Times New Roman" w:cstheme="minorHAnsi"/>
                <w:lang w:eastAsia="en-GB"/>
              </w:rPr>
              <w:t>‘</w:t>
            </w:r>
            <w:r w:rsidRPr="00060625">
              <w:rPr>
                <w:rFonts w:eastAsia="Times New Roman" w:cstheme="minorHAnsi"/>
                <w:lang w:eastAsia="en-GB"/>
              </w:rPr>
              <w:t>If you wanted to learn about the Stone Age, what sources would you use?</w:t>
            </w:r>
            <w:r w:rsidR="00760E7A" w:rsidRPr="00060625">
              <w:rPr>
                <w:rFonts w:eastAsia="Times New Roman" w:cstheme="minorHAnsi"/>
                <w:lang w:eastAsia="en-GB"/>
              </w:rPr>
              <w:t>’</w:t>
            </w:r>
            <w:r w:rsidRPr="00060625">
              <w:rPr>
                <w:rFonts w:eastAsia="Times New Roman" w:cstheme="minorHAnsi"/>
                <w:lang w:eastAsia="en-GB"/>
              </w:rPr>
              <w:t xml:space="preserve"> (Ask</w:t>
            </w:r>
            <w:r w:rsidR="008C3F5D">
              <w:rPr>
                <w:rFonts w:eastAsia="Times New Roman" w:cstheme="minorHAnsi"/>
                <w:lang w:eastAsia="en-GB"/>
              </w:rPr>
              <w:t xml:space="preserve"> a voice assistant or use a search engine</w:t>
            </w:r>
            <w:r w:rsidRPr="00060625">
              <w:rPr>
                <w:rFonts w:eastAsia="Times New Roman" w:cstheme="minorHAnsi"/>
                <w:lang w:eastAsia="en-GB"/>
              </w:rPr>
              <w:t>, look at a history website, get a book from a library, etc.)</w:t>
            </w:r>
            <w:r w:rsidR="00034691" w:rsidRPr="009D5D29">
              <w:rPr>
                <w:rFonts w:ascii="Calibri" w:hAnsi="Calibri" w:cs="Calibri"/>
                <w:color w:val="000000"/>
              </w:rPr>
              <w:t xml:space="preserve"> </w:t>
            </w:r>
          </w:p>
          <w:p w14:paraId="06E15629" w14:textId="68B5AC24" w:rsidR="00B35DB0" w:rsidRPr="00060625" w:rsidRDefault="000D5D09">
            <w:pPr>
              <w:pStyle w:val="ListParagraph"/>
              <w:numPr>
                <w:ilvl w:val="0"/>
                <w:numId w:val="6"/>
              </w:numPr>
              <w:spacing w:before="120" w:after="120" w:line="240" w:lineRule="auto"/>
              <w:ind w:left="714" w:right="79" w:hanging="357"/>
              <w:textAlignment w:val="baseline"/>
              <w:rPr>
                <w:rFonts w:eastAsia="Times New Roman" w:cstheme="minorHAnsi"/>
                <w:b/>
                <w:bCs/>
                <w:lang w:eastAsia="en-GB"/>
              </w:rPr>
            </w:pPr>
            <w:r w:rsidRPr="00060625">
              <w:rPr>
                <w:rFonts w:eastAsia="Times New Roman" w:cstheme="minorHAnsi"/>
                <w:b/>
                <w:bCs/>
                <w:lang w:eastAsia="en-GB"/>
              </w:rPr>
              <w:t xml:space="preserve">Introduction: </w:t>
            </w:r>
            <w:r w:rsidRPr="00060625">
              <w:rPr>
                <w:rFonts w:eastAsia="Times New Roman" w:cstheme="minorHAnsi"/>
                <w:lang w:eastAsia="en-GB"/>
              </w:rPr>
              <w:t>Share the learning journey,</w:t>
            </w:r>
            <w:r w:rsidR="00B35DB0" w:rsidRPr="00060625">
              <w:rPr>
                <w:rFonts w:eastAsia="Times New Roman" w:cstheme="minorHAnsi"/>
                <w:lang w:eastAsia="en-GB"/>
              </w:rPr>
              <w:t xml:space="preserve"> lesson question, </w:t>
            </w:r>
            <w:r w:rsidRPr="00060625">
              <w:rPr>
                <w:rFonts w:eastAsia="Times New Roman" w:cstheme="minorHAnsi"/>
                <w:lang w:eastAsia="en-GB"/>
              </w:rPr>
              <w:t>lesson statement</w:t>
            </w:r>
            <w:r w:rsidR="00760E7A" w:rsidRPr="00060625">
              <w:rPr>
                <w:rFonts w:eastAsia="Times New Roman" w:cstheme="minorHAnsi"/>
                <w:lang w:eastAsia="en-GB"/>
              </w:rPr>
              <w:t>,</w:t>
            </w:r>
            <w:r w:rsidRPr="00060625">
              <w:rPr>
                <w:rFonts w:eastAsia="Times New Roman" w:cstheme="minorHAnsi"/>
                <w:lang w:eastAsia="en-GB"/>
              </w:rPr>
              <w:t xml:space="preserve"> and </w:t>
            </w:r>
            <w:r w:rsidR="00B35DB0" w:rsidRPr="00060625">
              <w:rPr>
                <w:rFonts w:eastAsia="Times New Roman" w:cstheme="minorHAnsi"/>
                <w:lang w:eastAsia="en-GB"/>
              </w:rPr>
              <w:t>key term</w:t>
            </w:r>
            <w:r w:rsidRPr="00060625">
              <w:rPr>
                <w:rFonts w:eastAsia="Times New Roman" w:cstheme="minorHAnsi"/>
                <w:lang w:eastAsia="en-GB"/>
              </w:rPr>
              <w:t>. The</w:t>
            </w:r>
            <w:r w:rsidR="00760E7A" w:rsidRPr="00060625">
              <w:rPr>
                <w:rFonts w:eastAsia="Times New Roman" w:cstheme="minorHAnsi"/>
                <w:lang w:eastAsia="en-GB"/>
              </w:rPr>
              <w:t>n</w:t>
            </w:r>
            <w:r w:rsidRPr="00060625">
              <w:rPr>
                <w:rFonts w:eastAsia="Times New Roman" w:cstheme="minorHAnsi"/>
                <w:lang w:eastAsia="en-GB"/>
              </w:rPr>
              <w:t xml:space="preserve"> share key knowledge and</w:t>
            </w:r>
            <w:r w:rsidR="00B35DB0" w:rsidRPr="00060625">
              <w:rPr>
                <w:rFonts w:eastAsia="Times New Roman" w:cstheme="minorHAnsi"/>
                <w:lang w:eastAsia="en-GB"/>
              </w:rPr>
              <w:t xml:space="preserve"> </w:t>
            </w:r>
            <w:r w:rsidR="00724279">
              <w:rPr>
                <w:rFonts w:eastAsia="Times New Roman" w:cstheme="minorHAnsi"/>
                <w:lang w:eastAsia="en-GB"/>
              </w:rPr>
              <w:t xml:space="preserve">other </w:t>
            </w:r>
            <w:r w:rsidR="00B35DB0" w:rsidRPr="00060625">
              <w:rPr>
                <w:rFonts w:eastAsia="Times New Roman" w:cstheme="minorHAnsi"/>
                <w:lang w:eastAsia="en-GB"/>
              </w:rPr>
              <w:t>key vocabulary with pupils</w:t>
            </w:r>
            <w:r w:rsidR="00034691" w:rsidRPr="009D5D29">
              <w:rPr>
                <w:rFonts w:ascii="Calibri" w:hAnsi="Calibri" w:cs="Calibri"/>
                <w:color w:val="000000"/>
              </w:rPr>
              <w:t>—</w:t>
            </w:r>
            <w:r w:rsidR="006A3DF0" w:rsidRPr="00060625">
              <w:rPr>
                <w:rFonts w:eastAsia="Times New Roman" w:cstheme="minorHAnsi"/>
                <w:lang w:eastAsia="en-GB"/>
              </w:rPr>
              <w:t xml:space="preserve">you may want to add images to the </w:t>
            </w:r>
            <w:r w:rsidR="001512B6" w:rsidRPr="00060625">
              <w:rPr>
                <w:rFonts w:eastAsia="Times New Roman" w:cstheme="minorHAnsi"/>
              </w:rPr>
              <w:t xml:space="preserve">teaching slides </w:t>
            </w:r>
            <w:r w:rsidR="006A3DF0" w:rsidRPr="00060625">
              <w:rPr>
                <w:rFonts w:eastAsia="Times New Roman" w:cstheme="minorHAnsi"/>
                <w:lang w:eastAsia="en-GB"/>
              </w:rPr>
              <w:t>to support exemplification and understanding of these words.</w:t>
            </w:r>
            <w:r w:rsidR="006825BE" w:rsidRPr="00060625">
              <w:rPr>
                <w:rFonts w:eastAsia="Times New Roman" w:cstheme="minorHAnsi"/>
                <w:lang w:eastAsia="en-GB"/>
              </w:rPr>
              <w:t xml:space="preserve"> </w:t>
            </w:r>
            <w:r w:rsidR="00B35DB0" w:rsidRPr="00060625">
              <w:rPr>
                <w:rFonts w:eastAsia="Times New Roman" w:cstheme="minorHAnsi"/>
                <w:lang w:eastAsia="en-GB"/>
              </w:rPr>
              <w:t xml:space="preserve">Before the content of the </w:t>
            </w:r>
            <w:r w:rsidR="00BB137D" w:rsidRPr="00060625">
              <w:rPr>
                <w:rFonts w:eastAsia="Times New Roman" w:cstheme="minorHAnsi"/>
                <w:lang w:eastAsia="en-GB"/>
              </w:rPr>
              <w:t xml:space="preserve">lesson </w:t>
            </w:r>
            <w:r w:rsidR="00B35DB0" w:rsidRPr="00060625">
              <w:rPr>
                <w:rFonts w:eastAsia="Times New Roman" w:cstheme="minorHAnsi"/>
                <w:lang w:eastAsia="en-GB"/>
              </w:rPr>
              <w:t xml:space="preserve">begins, investigate the timeline resource with pupils. You could turn the timeline into a sorting exercise based on the dates, to reinforce the negative numbering of the </w:t>
            </w:r>
            <w:r w:rsidR="00B35DB0" w:rsidRPr="00060625">
              <w:rPr>
                <w:rFonts w:eastAsia="Times New Roman" w:cstheme="minorHAnsi"/>
                <w:sz w:val="20"/>
                <w:szCs w:val="20"/>
                <w:lang w:eastAsia="en-GB"/>
              </w:rPr>
              <w:t>BCE</w:t>
            </w:r>
            <w:r w:rsidR="00B35DB0" w:rsidRPr="00060625">
              <w:rPr>
                <w:rFonts w:eastAsia="Times New Roman" w:cstheme="minorHAnsi"/>
                <w:lang w:eastAsia="en-GB"/>
              </w:rPr>
              <w:t xml:space="preserve"> period. Point out that the timeline does not cover all of the Stone Age period</w:t>
            </w:r>
            <w:r w:rsidR="00034691" w:rsidRPr="009D5D29">
              <w:rPr>
                <w:rFonts w:ascii="Calibri" w:hAnsi="Calibri" w:cs="Calibri"/>
                <w:color w:val="000000"/>
              </w:rPr>
              <w:t>—</w:t>
            </w:r>
            <w:r w:rsidR="00B35DB0" w:rsidRPr="00060625">
              <w:rPr>
                <w:rFonts w:eastAsia="Times New Roman" w:cstheme="minorHAnsi"/>
                <w:lang w:eastAsia="en-GB"/>
              </w:rPr>
              <w:t>there’s just not enough room!</w:t>
            </w:r>
          </w:p>
          <w:p w14:paraId="21D8842D" w14:textId="1C99DCB6" w:rsidR="00067BE6" w:rsidRPr="00060625" w:rsidRDefault="00067BE6">
            <w:pPr>
              <w:pStyle w:val="ListParagraph"/>
              <w:numPr>
                <w:ilvl w:val="0"/>
                <w:numId w:val="6"/>
              </w:numPr>
              <w:spacing w:before="120" w:after="120" w:line="240" w:lineRule="auto"/>
              <w:ind w:left="714" w:right="79" w:hanging="357"/>
              <w:textAlignment w:val="baseline"/>
              <w:rPr>
                <w:rFonts w:eastAsia="Times New Roman" w:cstheme="minorHAnsi"/>
                <w:b/>
                <w:bCs/>
                <w:lang w:eastAsia="en-GB"/>
              </w:rPr>
            </w:pPr>
            <w:r w:rsidRPr="00060625">
              <w:rPr>
                <w:rFonts w:eastAsia="Times New Roman" w:cstheme="minorHAnsi"/>
                <w:b/>
                <w:bCs/>
                <w:lang w:eastAsia="en-GB"/>
              </w:rPr>
              <w:t xml:space="preserve">Talk </w:t>
            </w:r>
            <w:r w:rsidR="001D69DE" w:rsidRPr="00060625">
              <w:rPr>
                <w:rFonts w:eastAsia="Times New Roman" w:cstheme="minorHAnsi"/>
                <w:b/>
                <w:bCs/>
                <w:lang w:eastAsia="en-GB"/>
              </w:rPr>
              <w:t>t</w:t>
            </w:r>
            <w:r w:rsidRPr="00060625">
              <w:rPr>
                <w:rFonts w:eastAsia="Times New Roman" w:cstheme="minorHAnsi"/>
                <w:b/>
                <w:bCs/>
                <w:lang w:eastAsia="en-GB"/>
              </w:rPr>
              <w:t>ask</w:t>
            </w:r>
            <w:r w:rsidRPr="00060625">
              <w:rPr>
                <w:rFonts w:eastAsia="Times New Roman" w:cstheme="minorHAnsi"/>
                <w:lang w:eastAsia="en-GB"/>
              </w:rPr>
              <w:t xml:space="preserve">: </w:t>
            </w:r>
            <w:r w:rsidR="000533AC" w:rsidRPr="00060625">
              <w:rPr>
                <w:rFonts w:eastAsia="Times New Roman" w:cstheme="minorHAnsi"/>
                <w:lang w:eastAsia="en-GB"/>
              </w:rPr>
              <w:t>‘</w:t>
            </w:r>
            <w:r w:rsidR="00484C65" w:rsidRPr="00060625">
              <w:rPr>
                <w:rFonts w:eastAsia="Times New Roman" w:cstheme="minorHAnsi"/>
                <w:lang w:eastAsia="en-GB"/>
              </w:rPr>
              <w:t>How do historians know about things that happened in the past?’</w:t>
            </w:r>
            <w:r w:rsidR="00E24AD4" w:rsidRPr="00060625">
              <w:rPr>
                <w:rFonts w:eastAsia="Times New Roman" w:cstheme="minorHAnsi"/>
                <w:lang w:eastAsia="en-GB"/>
              </w:rPr>
              <w:t xml:space="preserve"> ‘</w:t>
            </w:r>
            <w:r w:rsidR="00C33318" w:rsidRPr="00060625">
              <w:rPr>
                <w:rFonts w:eastAsia="Times New Roman" w:cstheme="minorHAnsi"/>
                <w:lang w:eastAsia="en-GB"/>
              </w:rPr>
              <w:t xml:space="preserve">What do you think prehistory is?’ You may wish to discuss the prefix ‘pre’ here </w:t>
            </w:r>
            <w:r w:rsidR="00031FC9" w:rsidRPr="00060625">
              <w:rPr>
                <w:rFonts w:eastAsia="Times New Roman" w:cstheme="minorHAnsi"/>
                <w:lang w:eastAsia="en-GB"/>
              </w:rPr>
              <w:t xml:space="preserve">(preview, preschool, precaution) </w:t>
            </w:r>
            <w:r w:rsidR="00C33318" w:rsidRPr="00060625">
              <w:rPr>
                <w:rFonts w:eastAsia="Times New Roman" w:cstheme="minorHAnsi"/>
                <w:lang w:eastAsia="en-GB"/>
              </w:rPr>
              <w:t xml:space="preserve">and explain that we use it to mean </w:t>
            </w:r>
            <w:r w:rsidR="004E39FE" w:rsidRPr="00060625">
              <w:rPr>
                <w:rFonts w:eastAsia="Times New Roman" w:cstheme="minorHAnsi"/>
                <w:lang w:eastAsia="en-GB"/>
              </w:rPr>
              <w:t>‘before’ to give pupils a clue.</w:t>
            </w:r>
          </w:p>
          <w:p w14:paraId="0A536AEC" w14:textId="0C2193D0" w:rsidR="00067BE6" w:rsidRPr="00060625" w:rsidRDefault="00067BE6">
            <w:pPr>
              <w:pStyle w:val="ListParagraph"/>
              <w:numPr>
                <w:ilvl w:val="0"/>
                <w:numId w:val="6"/>
              </w:numPr>
              <w:spacing w:before="120" w:after="12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xml:space="preserve">: What is prehistory? This section details what prehistory is and the different ages of prehistory. Most of the ways we learn about the past involve reading and writing but, in prehistory, nobody could read or write. </w:t>
            </w:r>
            <w:r w:rsidR="00122D84" w:rsidRPr="00060625">
              <w:rPr>
                <w:rFonts w:eastAsia="Times New Roman" w:cstheme="minorHAnsi"/>
                <w:lang w:eastAsia="en-GB"/>
              </w:rPr>
              <w:t>Heavily emphasise th</w:t>
            </w:r>
            <w:r w:rsidR="005363CC" w:rsidRPr="00060625">
              <w:rPr>
                <w:rFonts w:eastAsia="Times New Roman" w:cstheme="minorHAnsi"/>
                <w:lang w:eastAsia="en-GB"/>
              </w:rPr>
              <w:t xml:space="preserve">is point. Key learning here is that prehistory is before </w:t>
            </w:r>
            <w:r w:rsidR="00481585" w:rsidRPr="00060625">
              <w:rPr>
                <w:rFonts w:eastAsia="Times New Roman" w:cstheme="minorHAnsi"/>
                <w:lang w:eastAsia="en-GB"/>
              </w:rPr>
              <w:t xml:space="preserve">humans could read and write and it </w:t>
            </w:r>
            <w:r w:rsidR="00481585" w:rsidRPr="00060625">
              <w:rPr>
                <w:rFonts w:eastAsia="Times New Roman" w:cstheme="minorHAnsi"/>
                <w:lang w:eastAsia="en-GB"/>
              </w:rPr>
              <w:lastRenderedPageBreak/>
              <w:t>was split into three periods: the Stone Age, the Bronze Age</w:t>
            </w:r>
            <w:r w:rsidR="00760E7A" w:rsidRPr="00060625">
              <w:rPr>
                <w:rFonts w:eastAsia="Times New Roman" w:cstheme="minorHAnsi"/>
                <w:lang w:eastAsia="en-GB"/>
              </w:rPr>
              <w:t>,</w:t>
            </w:r>
            <w:r w:rsidR="00481585" w:rsidRPr="00060625">
              <w:rPr>
                <w:rFonts w:eastAsia="Times New Roman" w:cstheme="minorHAnsi"/>
                <w:lang w:eastAsia="en-GB"/>
              </w:rPr>
              <w:t xml:space="preserve"> and the Iron Age. Pose the question ‘</w:t>
            </w:r>
            <w:r w:rsidR="00760E7A" w:rsidRPr="00060625">
              <w:rPr>
                <w:rFonts w:eastAsia="Times New Roman" w:cstheme="minorHAnsi"/>
                <w:lang w:eastAsia="en-GB"/>
              </w:rPr>
              <w:t>H</w:t>
            </w:r>
            <w:r w:rsidRPr="00060625">
              <w:rPr>
                <w:rFonts w:eastAsia="Times New Roman" w:cstheme="minorHAnsi"/>
                <w:lang w:eastAsia="en-GB"/>
              </w:rPr>
              <w:t xml:space="preserve">ow do we learn about </w:t>
            </w:r>
            <w:r w:rsidR="00481585" w:rsidRPr="00060625">
              <w:rPr>
                <w:rFonts w:eastAsia="Times New Roman" w:cstheme="minorHAnsi"/>
                <w:lang w:eastAsia="en-GB"/>
              </w:rPr>
              <w:t>prehistory if we cannot read about it</w:t>
            </w:r>
            <w:r w:rsidRPr="00060625">
              <w:rPr>
                <w:rFonts w:eastAsia="Times New Roman" w:cstheme="minorHAnsi"/>
                <w:lang w:eastAsia="en-GB"/>
              </w:rPr>
              <w:t>?</w:t>
            </w:r>
            <w:r w:rsidR="00481585" w:rsidRPr="00060625">
              <w:rPr>
                <w:rFonts w:eastAsia="Times New Roman" w:cstheme="minorHAnsi"/>
                <w:lang w:eastAsia="en-GB"/>
              </w:rPr>
              <w:t>’ to be discussed throughout the lesson</w:t>
            </w:r>
            <w:r w:rsidR="009553A4" w:rsidRPr="00060625">
              <w:rPr>
                <w:rFonts w:eastAsia="Times New Roman" w:cstheme="minorHAnsi"/>
                <w:lang w:eastAsia="en-GB"/>
              </w:rPr>
              <w:t xml:space="preserve"> (and unit!)</w:t>
            </w:r>
            <w:r w:rsidR="00481585" w:rsidRPr="00060625">
              <w:rPr>
                <w:rFonts w:eastAsia="Times New Roman" w:cstheme="minorHAnsi"/>
                <w:lang w:eastAsia="en-GB"/>
              </w:rPr>
              <w:t xml:space="preserve">. </w:t>
            </w:r>
            <w:r w:rsidR="00231BB0" w:rsidRPr="00060625">
              <w:rPr>
                <w:rFonts w:eastAsia="Times New Roman" w:cstheme="minorHAnsi"/>
                <w:lang w:eastAsia="en-GB"/>
              </w:rPr>
              <w:t>Tell pupils that throughout history they will come across the acronyms ‘</w:t>
            </w:r>
            <w:r w:rsidR="00231BB0" w:rsidRPr="00060625">
              <w:rPr>
                <w:rFonts w:eastAsia="Times New Roman" w:cstheme="minorHAnsi"/>
                <w:sz w:val="20"/>
                <w:szCs w:val="20"/>
                <w:lang w:eastAsia="en-GB"/>
              </w:rPr>
              <w:t>BCE</w:t>
            </w:r>
            <w:r w:rsidR="00231BB0" w:rsidRPr="00060625">
              <w:rPr>
                <w:rFonts w:eastAsia="Times New Roman" w:cstheme="minorHAnsi"/>
                <w:lang w:eastAsia="en-GB"/>
              </w:rPr>
              <w:t>’ and ‘</w:t>
            </w:r>
            <w:r w:rsidR="00231BB0" w:rsidRPr="00060625">
              <w:rPr>
                <w:rFonts w:eastAsia="Times New Roman" w:cstheme="minorHAnsi"/>
                <w:sz w:val="20"/>
                <w:szCs w:val="20"/>
                <w:lang w:eastAsia="en-GB"/>
              </w:rPr>
              <w:t>CE</w:t>
            </w:r>
            <w:r w:rsidR="00231BB0" w:rsidRPr="00060625">
              <w:rPr>
                <w:rFonts w:eastAsia="Times New Roman" w:cstheme="minorHAnsi"/>
                <w:lang w:eastAsia="en-GB"/>
              </w:rPr>
              <w:t>’. Explain what they mean (before the common era and the common era</w:t>
            </w:r>
            <w:r w:rsidR="005C6700" w:rsidRPr="00060625">
              <w:rPr>
                <w:rFonts w:eastAsia="Times New Roman" w:cstheme="minorHAnsi"/>
                <w:lang w:eastAsia="en-GB"/>
              </w:rPr>
              <w:t>). You may wish to display these definitions in the class.</w:t>
            </w:r>
            <w:r w:rsidR="00481585" w:rsidRPr="00060625">
              <w:rPr>
                <w:rFonts w:eastAsia="Times New Roman" w:cstheme="minorHAnsi"/>
                <w:lang w:eastAsia="en-GB"/>
              </w:rPr>
              <w:t xml:space="preserve"> </w:t>
            </w:r>
            <w:r w:rsidR="00410ADB" w:rsidRPr="00060625">
              <w:rPr>
                <w:rFonts w:eastAsia="Times New Roman" w:cstheme="minorHAnsi"/>
                <w:lang w:eastAsia="en-GB"/>
              </w:rPr>
              <w:t xml:space="preserve">Explain to pupils that in this unit they will be focusing on the Stone Age between 10,000 </w:t>
            </w:r>
            <w:r w:rsidR="00760E7A" w:rsidRPr="00060625">
              <w:rPr>
                <w:rFonts w:eastAsia="Times New Roman" w:cstheme="minorHAnsi"/>
                <w:lang w:eastAsia="en-GB"/>
              </w:rPr>
              <w:t>and</w:t>
            </w:r>
            <w:r w:rsidR="00410ADB" w:rsidRPr="00060625">
              <w:rPr>
                <w:rFonts w:eastAsia="Times New Roman" w:cstheme="minorHAnsi"/>
                <w:lang w:eastAsia="en-GB"/>
              </w:rPr>
              <w:t xml:space="preserve"> 2,000</w:t>
            </w:r>
            <w:r w:rsidR="00410ADB" w:rsidRPr="00060625">
              <w:rPr>
                <w:rFonts w:eastAsia="Times New Roman" w:cstheme="minorHAnsi"/>
                <w:sz w:val="20"/>
                <w:szCs w:val="20"/>
                <w:lang w:eastAsia="en-GB"/>
              </w:rPr>
              <w:t>BCE</w:t>
            </w:r>
            <w:r w:rsidR="00410ADB" w:rsidRPr="00060625">
              <w:rPr>
                <w:rFonts w:eastAsia="Times New Roman" w:cstheme="minorHAnsi"/>
                <w:lang w:eastAsia="en-GB"/>
              </w:rPr>
              <w:t>. This is not when the Stone Age started</w:t>
            </w:r>
            <w:r w:rsidR="00760E7A" w:rsidRPr="00060625">
              <w:rPr>
                <w:rFonts w:eastAsia="Times New Roman" w:cstheme="minorHAnsi"/>
                <w:lang w:eastAsia="en-GB"/>
              </w:rPr>
              <w:t>,</w:t>
            </w:r>
            <w:r w:rsidR="00410ADB" w:rsidRPr="00060625">
              <w:rPr>
                <w:rFonts w:eastAsia="Times New Roman" w:cstheme="minorHAnsi"/>
                <w:lang w:eastAsia="en-GB"/>
              </w:rPr>
              <w:t xml:space="preserve"> however (</w:t>
            </w:r>
            <w:r w:rsidR="00760E7A" w:rsidRPr="00060625">
              <w:rPr>
                <w:rFonts w:eastAsia="Times New Roman" w:cstheme="minorHAnsi"/>
                <w:lang w:eastAsia="en-GB"/>
              </w:rPr>
              <w:t xml:space="preserve">this was about </w:t>
            </w:r>
            <w:r w:rsidR="00410ADB" w:rsidRPr="00060625">
              <w:rPr>
                <w:rFonts w:eastAsia="Times New Roman" w:cstheme="minorHAnsi"/>
                <w:lang w:eastAsia="en-GB"/>
              </w:rPr>
              <w:t>900,000</w:t>
            </w:r>
            <w:r w:rsidR="00410ADB" w:rsidRPr="00060625">
              <w:rPr>
                <w:rFonts w:eastAsia="Times New Roman" w:cstheme="minorHAnsi"/>
                <w:sz w:val="20"/>
                <w:szCs w:val="20"/>
                <w:lang w:eastAsia="en-GB"/>
              </w:rPr>
              <w:t>BCE</w:t>
            </w:r>
            <w:r w:rsidR="00410ADB" w:rsidRPr="00060625">
              <w:rPr>
                <w:rFonts w:eastAsia="Times New Roman" w:cstheme="minorHAnsi"/>
                <w:lang w:eastAsia="en-GB"/>
              </w:rPr>
              <w:t>). Britain was</w:t>
            </w:r>
            <w:r w:rsidR="00D77101" w:rsidRPr="00060625">
              <w:rPr>
                <w:rFonts w:eastAsia="Times New Roman" w:cstheme="minorHAnsi"/>
                <w:lang w:eastAsia="en-GB"/>
              </w:rPr>
              <w:t>n’t continuously inhabited until 10,000</w:t>
            </w:r>
            <w:r w:rsidR="00D77101" w:rsidRPr="00060625">
              <w:rPr>
                <w:rFonts w:eastAsia="Times New Roman" w:cstheme="minorHAnsi"/>
                <w:sz w:val="20"/>
                <w:szCs w:val="20"/>
                <w:lang w:eastAsia="en-GB"/>
              </w:rPr>
              <w:t>BCE</w:t>
            </w:r>
            <w:r w:rsidR="00D77101" w:rsidRPr="00060625">
              <w:rPr>
                <w:rFonts w:eastAsia="Times New Roman" w:cstheme="minorHAnsi"/>
                <w:lang w:eastAsia="en-GB"/>
              </w:rPr>
              <w:t xml:space="preserve"> because of the changing </w:t>
            </w:r>
            <w:r w:rsidR="00105CF0" w:rsidRPr="00060625">
              <w:rPr>
                <w:rFonts w:eastAsia="Times New Roman" w:cstheme="minorHAnsi"/>
                <w:lang w:eastAsia="en-GB"/>
              </w:rPr>
              <w:t>climate</w:t>
            </w:r>
            <w:r w:rsidR="00D77101" w:rsidRPr="00060625">
              <w:rPr>
                <w:rFonts w:eastAsia="Times New Roman" w:cstheme="minorHAnsi"/>
                <w:lang w:eastAsia="en-GB"/>
              </w:rPr>
              <w:t xml:space="preserve"> making it inhabitable until this time. </w:t>
            </w:r>
            <w:r w:rsidR="00012964" w:rsidRPr="00060625">
              <w:rPr>
                <w:rFonts w:eastAsia="Times New Roman" w:cstheme="minorHAnsi"/>
                <w:lang w:eastAsia="en-GB"/>
              </w:rPr>
              <w:t>Pupils should know that while 10,000</w:t>
            </w:r>
            <w:r w:rsidR="008F480B" w:rsidRPr="00060625">
              <w:rPr>
                <w:rFonts w:eastAsia="Times New Roman" w:cstheme="minorHAnsi"/>
                <w:sz w:val="20"/>
                <w:szCs w:val="20"/>
                <w:lang w:eastAsia="en-GB"/>
              </w:rPr>
              <w:t>BCE</w:t>
            </w:r>
            <w:r w:rsidR="008F480B" w:rsidRPr="00060625">
              <w:rPr>
                <w:rFonts w:eastAsia="Times New Roman" w:cstheme="minorHAnsi"/>
                <w:lang w:eastAsia="en-GB"/>
              </w:rPr>
              <w:t xml:space="preserve"> </w:t>
            </w:r>
            <w:r w:rsidR="00012964" w:rsidRPr="00060625">
              <w:rPr>
                <w:rFonts w:eastAsia="Times New Roman" w:cstheme="minorHAnsi"/>
                <w:lang w:eastAsia="en-GB"/>
              </w:rPr>
              <w:t xml:space="preserve">is an important </w:t>
            </w:r>
            <w:r w:rsidR="008F480B" w:rsidRPr="00060625">
              <w:rPr>
                <w:rFonts w:eastAsia="Times New Roman" w:cstheme="minorHAnsi"/>
                <w:lang w:eastAsia="en-GB"/>
              </w:rPr>
              <w:t xml:space="preserve">period </w:t>
            </w:r>
            <w:r w:rsidR="00012964" w:rsidRPr="00060625">
              <w:rPr>
                <w:rFonts w:eastAsia="Times New Roman" w:cstheme="minorHAnsi"/>
                <w:lang w:eastAsia="en-GB"/>
              </w:rPr>
              <w:t>for Stone Age Britain, it did not mark the beginning of stone tools</w:t>
            </w:r>
            <w:r w:rsidR="00034691" w:rsidRPr="009D5D29">
              <w:rPr>
                <w:rFonts w:ascii="Calibri" w:hAnsi="Calibri" w:cs="Calibri"/>
                <w:color w:val="000000"/>
              </w:rPr>
              <w:t>—</w:t>
            </w:r>
            <w:r w:rsidR="00527108" w:rsidRPr="00060625">
              <w:rPr>
                <w:rFonts w:eastAsia="Times New Roman" w:cstheme="minorHAnsi"/>
                <w:lang w:eastAsia="en-GB"/>
              </w:rPr>
              <w:t>see Swanscombe Man and the Red ‘Lady’ of Paviland for examples of remains found with stone tools prior to 10,000</w:t>
            </w:r>
            <w:r w:rsidR="00527108" w:rsidRPr="00060625">
              <w:rPr>
                <w:rFonts w:eastAsia="Times New Roman" w:cstheme="minorHAnsi"/>
                <w:sz w:val="20"/>
                <w:szCs w:val="20"/>
                <w:lang w:eastAsia="en-GB"/>
              </w:rPr>
              <w:t>BCE</w:t>
            </w:r>
            <w:r w:rsidR="00527108" w:rsidRPr="00060625">
              <w:rPr>
                <w:rFonts w:eastAsia="Times New Roman" w:cstheme="minorHAnsi"/>
                <w:lang w:eastAsia="en-GB"/>
              </w:rPr>
              <w:t>.</w:t>
            </w:r>
          </w:p>
          <w:p w14:paraId="44993C1D" w14:textId="31505F7B" w:rsidR="00FD7992" w:rsidRPr="00060625" w:rsidRDefault="00FD7992">
            <w:pPr>
              <w:pStyle w:val="ListParagraph"/>
              <w:numPr>
                <w:ilvl w:val="0"/>
                <w:numId w:val="6"/>
              </w:numPr>
              <w:spacing w:before="120" w:after="12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 xml:space="preserve">Talk </w:t>
            </w:r>
            <w:r w:rsidR="001D69DE" w:rsidRPr="00060625">
              <w:rPr>
                <w:rFonts w:eastAsia="Times New Roman" w:cstheme="minorHAnsi"/>
                <w:b/>
                <w:bCs/>
                <w:lang w:eastAsia="en-GB"/>
              </w:rPr>
              <w:t>t</w:t>
            </w:r>
            <w:r w:rsidRPr="00060625">
              <w:rPr>
                <w:rFonts w:eastAsia="Times New Roman" w:cstheme="minorHAnsi"/>
                <w:b/>
                <w:bCs/>
                <w:lang w:eastAsia="en-GB"/>
              </w:rPr>
              <w:t xml:space="preserve">ask: </w:t>
            </w:r>
            <w:r w:rsidR="00FF17E7" w:rsidRPr="00060625">
              <w:rPr>
                <w:rFonts w:eastAsia="Times New Roman" w:cstheme="minorHAnsi"/>
                <w:lang w:eastAsia="en-GB"/>
              </w:rPr>
              <w:t>P</w:t>
            </w:r>
            <w:r w:rsidRPr="00060625">
              <w:rPr>
                <w:rFonts w:eastAsia="Times New Roman" w:cstheme="minorHAnsi"/>
                <w:lang w:eastAsia="en-GB"/>
              </w:rPr>
              <w:t>upils discuss with their partner what they have just learn</w:t>
            </w:r>
            <w:r w:rsidR="00531AEF" w:rsidRPr="00060625">
              <w:rPr>
                <w:rFonts w:eastAsia="Times New Roman" w:cstheme="minorHAnsi"/>
                <w:lang w:eastAsia="en-GB"/>
              </w:rPr>
              <w:t>ed</w:t>
            </w:r>
            <w:r w:rsidRPr="00060625">
              <w:rPr>
                <w:rFonts w:eastAsia="Times New Roman" w:cstheme="minorHAnsi"/>
                <w:lang w:eastAsia="en-GB"/>
              </w:rPr>
              <w:t xml:space="preserve">. You may want to write up discussion answers and add to </w:t>
            </w:r>
            <w:r w:rsidR="00FF17E7" w:rsidRPr="00060625">
              <w:rPr>
                <w:rFonts w:eastAsia="Times New Roman" w:cstheme="minorHAnsi"/>
                <w:lang w:eastAsia="en-GB"/>
              </w:rPr>
              <w:t xml:space="preserve">a </w:t>
            </w:r>
            <w:r w:rsidRPr="00060625">
              <w:rPr>
                <w:rFonts w:eastAsia="Times New Roman" w:cstheme="minorHAnsi"/>
                <w:lang w:eastAsia="en-GB"/>
              </w:rPr>
              <w:t xml:space="preserve">working wall display. This can be displayed for the entire unit. ‘What is prehistory?’ </w:t>
            </w:r>
            <w:r w:rsidRPr="00060625">
              <w:rPr>
                <w:rFonts w:eastAsia="Times New Roman" w:cstheme="minorHAnsi"/>
                <w:i/>
                <w:iCs/>
                <w:lang w:eastAsia="en-GB"/>
              </w:rPr>
              <w:t xml:space="preserve">The </w:t>
            </w:r>
            <w:r w:rsidR="00885B13" w:rsidRPr="00060625">
              <w:rPr>
                <w:rFonts w:eastAsia="Times New Roman" w:cstheme="minorHAnsi"/>
                <w:i/>
                <w:iCs/>
                <w:lang w:eastAsia="en-GB"/>
              </w:rPr>
              <w:t xml:space="preserve">period of </w:t>
            </w:r>
            <w:r w:rsidRPr="00060625">
              <w:rPr>
                <w:rFonts w:eastAsia="Times New Roman" w:cstheme="minorHAnsi"/>
                <w:i/>
                <w:iCs/>
                <w:lang w:eastAsia="en-GB"/>
              </w:rPr>
              <w:t xml:space="preserve">time before written records began. </w:t>
            </w:r>
            <w:r w:rsidRPr="00060625">
              <w:rPr>
                <w:rFonts w:eastAsia="Times New Roman" w:cstheme="minorHAnsi"/>
                <w:lang w:eastAsia="en-GB"/>
              </w:rPr>
              <w:t xml:space="preserve">‘What are the three periods of prehistory?’ </w:t>
            </w:r>
            <w:r w:rsidR="00885B13" w:rsidRPr="00060625">
              <w:rPr>
                <w:rFonts w:eastAsia="Times New Roman" w:cstheme="minorHAnsi"/>
                <w:i/>
                <w:iCs/>
                <w:lang w:eastAsia="en-GB"/>
              </w:rPr>
              <w:t>The</w:t>
            </w:r>
            <w:r w:rsidR="00885B13" w:rsidRPr="00060625">
              <w:rPr>
                <w:rFonts w:eastAsia="Times New Roman" w:cstheme="minorHAnsi"/>
                <w:lang w:eastAsia="en-GB"/>
              </w:rPr>
              <w:t xml:space="preserve"> </w:t>
            </w:r>
            <w:r w:rsidRPr="00060625">
              <w:rPr>
                <w:rFonts w:eastAsia="Times New Roman" w:cstheme="minorHAnsi"/>
                <w:i/>
                <w:iCs/>
                <w:lang w:eastAsia="en-GB"/>
              </w:rPr>
              <w:t xml:space="preserve">Stone Age, </w:t>
            </w:r>
            <w:r w:rsidR="00885B13" w:rsidRPr="00060625">
              <w:rPr>
                <w:rFonts w:eastAsia="Times New Roman" w:cstheme="minorHAnsi"/>
                <w:i/>
                <w:iCs/>
                <w:lang w:eastAsia="en-GB"/>
              </w:rPr>
              <w:t xml:space="preserve">the </w:t>
            </w:r>
            <w:r w:rsidRPr="00060625">
              <w:rPr>
                <w:rFonts w:eastAsia="Times New Roman" w:cstheme="minorHAnsi"/>
                <w:i/>
                <w:iCs/>
                <w:lang w:eastAsia="en-GB"/>
              </w:rPr>
              <w:t>Bronze Age</w:t>
            </w:r>
            <w:r w:rsidR="00FF17E7" w:rsidRPr="00060625">
              <w:rPr>
                <w:rFonts w:eastAsia="Times New Roman" w:cstheme="minorHAnsi"/>
                <w:i/>
                <w:iCs/>
                <w:lang w:eastAsia="en-GB"/>
              </w:rPr>
              <w:t>,</w:t>
            </w:r>
            <w:r w:rsidRPr="00060625">
              <w:rPr>
                <w:rFonts w:eastAsia="Times New Roman" w:cstheme="minorHAnsi"/>
                <w:i/>
                <w:iCs/>
                <w:lang w:eastAsia="en-GB"/>
              </w:rPr>
              <w:t xml:space="preserve"> and </w:t>
            </w:r>
            <w:r w:rsidR="00885B13" w:rsidRPr="00060625">
              <w:rPr>
                <w:rFonts w:eastAsia="Times New Roman" w:cstheme="minorHAnsi"/>
                <w:i/>
                <w:iCs/>
                <w:lang w:eastAsia="en-GB"/>
              </w:rPr>
              <w:t xml:space="preserve">the </w:t>
            </w:r>
            <w:r w:rsidRPr="00060625">
              <w:rPr>
                <w:rFonts w:eastAsia="Times New Roman" w:cstheme="minorHAnsi"/>
                <w:i/>
                <w:iCs/>
                <w:lang w:eastAsia="en-GB"/>
              </w:rPr>
              <w:t>Iron Age.</w:t>
            </w:r>
            <w:r w:rsidRPr="00060625">
              <w:rPr>
                <w:rFonts w:eastAsia="Times New Roman" w:cstheme="minorHAnsi"/>
                <w:lang w:eastAsia="en-GB"/>
              </w:rPr>
              <w:t xml:space="preserve"> </w:t>
            </w:r>
            <w:r w:rsidR="00FF17E7" w:rsidRPr="00060625">
              <w:rPr>
                <w:rFonts w:eastAsia="Times New Roman" w:cstheme="minorHAnsi"/>
                <w:lang w:eastAsia="en-GB"/>
              </w:rPr>
              <w:t>‘</w:t>
            </w:r>
            <w:r w:rsidRPr="00060625">
              <w:rPr>
                <w:rFonts w:eastAsia="Times New Roman" w:cstheme="minorHAnsi"/>
                <w:lang w:eastAsia="en-GB"/>
              </w:rPr>
              <w:t xml:space="preserve">Why did prehistory </w:t>
            </w:r>
            <w:r w:rsidR="00D21864">
              <w:rPr>
                <w:rFonts w:eastAsia="Times New Roman" w:cstheme="minorHAnsi"/>
                <w:lang w:eastAsia="en-GB"/>
              </w:rPr>
              <w:t xml:space="preserve">in Britain </w:t>
            </w:r>
            <w:r w:rsidRPr="00060625">
              <w:rPr>
                <w:rFonts w:eastAsia="Times New Roman" w:cstheme="minorHAnsi"/>
                <w:lang w:eastAsia="en-GB"/>
              </w:rPr>
              <w:t xml:space="preserve">end when the Romans invaded Britain?’ </w:t>
            </w:r>
            <w:r w:rsidRPr="00060625">
              <w:rPr>
                <w:rFonts w:eastAsia="Times New Roman" w:cstheme="minorHAnsi"/>
                <w:i/>
                <w:iCs/>
                <w:lang w:eastAsia="en-GB"/>
              </w:rPr>
              <w:t>Because written records began.</w:t>
            </w:r>
          </w:p>
          <w:p w14:paraId="7ED6A548" w14:textId="1BFCCF71" w:rsidR="00067BE6" w:rsidRPr="00060625" w:rsidRDefault="00067BE6">
            <w:pPr>
              <w:pStyle w:val="ListParagraph"/>
              <w:numPr>
                <w:ilvl w:val="0"/>
                <w:numId w:val="6"/>
              </w:numPr>
              <w:spacing w:before="120" w:after="12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What is an artefact? This introduces the concept of artefacts. Encourage pupils to think about the kind of things historians of the future might consider artefacts of this era.</w:t>
            </w:r>
          </w:p>
          <w:p w14:paraId="37966AD1" w14:textId="6998D558" w:rsidR="00BE675E" w:rsidRPr="00060625" w:rsidRDefault="00067BE6">
            <w:pPr>
              <w:pStyle w:val="ListParagraph"/>
              <w:numPr>
                <w:ilvl w:val="0"/>
                <w:numId w:val="6"/>
              </w:numPr>
              <w:spacing w:before="120" w:after="12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Write</w:t>
            </w:r>
            <w:r w:rsidRPr="00060625">
              <w:rPr>
                <w:rFonts w:eastAsia="Times New Roman" w:cstheme="minorHAnsi"/>
                <w:lang w:eastAsia="en-GB"/>
              </w:rPr>
              <w:t xml:space="preserve">: Modern artefacts activity. Pupils investigate </w:t>
            </w:r>
            <w:r w:rsidR="0075022D" w:rsidRPr="00060625">
              <w:rPr>
                <w:rFonts w:eastAsia="Times New Roman" w:cstheme="minorHAnsi"/>
                <w:lang w:eastAsia="en-GB"/>
              </w:rPr>
              <w:t xml:space="preserve">a </w:t>
            </w:r>
            <w:r w:rsidRPr="00060625">
              <w:rPr>
                <w:rFonts w:eastAsia="Times New Roman" w:cstheme="minorHAnsi"/>
                <w:lang w:eastAsia="en-GB"/>
              </w:rPr>
              <w:t>modern ‘</w:t>
            </w:r>
            <w:r w:rsidRPr="00060625">
              <w:rPr>
                <w:rFonts w:eastAsia="Times New Roman" w:cstheme="minorHAnsi"/>
                <w:i/>
                <w:iCs/>
                <w:lang w:eastAsia="en-GB"/>
              </w:rPr>
              <w:t>artefact’</w:t>
            </w:r>
            <w:r w:rsidRPr="00060625">
              <w:rPr>
                <w:rFonts w:eastAsia="Times New Roman" w:cstheme="minorHAnsi"/>
                <w:lang w:eastAsia="en-GB"/>
              </w:rPr>
              <w:t xml:space="preserve"> on each table</w:t>
            </w:r>
            <w:r w:rsidR="0075022D" w:rsidRPr="00060625">
              <w:rPr>
                <w:rFonts w:eastAsia="Times New Roman" w:cstheme="minorHAnsi"/>
                <w:lang w:eastAsia="en-GB"/>
              </w:rPr>
              <w:t>. You could make this</w:t>
            </w:r>
            <w:r w:rsidRPr="00060625">
              <w:rPr>
                <w:rFonts w:eastAsia="Times New Roman" w:cstheme="minorHAnsi"/>
                <w:lang w:eastAsia="en-GB"/>
              </w:rPr>
              <w:t xml:space="preserve"> a carousel</w:t>
            </w:r>
            <w:r w:rsidR="0075022D" w:rsidRPr="00060625">
              <w:rPr>
                <w:rFonts w:eastAsia="Times New Roman" w:cstheme="minorHAnsi"/>
                <w:lang w:eastAsia="en-GB"/>
              </w:rPr>
              <w:t xml:space="preserve"> activity if you have time</w:t>
            </w:r>
            <w:r w:rsidR="00034691" w:rsidRPr="009D5D29">
              <w:rPr>
                <w:rFonts w:ascii="Calibri" w:hAnsi="Calibri" w:cs="Calibri"/>
                <w:color w:val="000000"/>
              </w:rPr>
              <w:t>—</w:t>
            </w:r>
            <w:r w:rsidRPr="00060625">
              <w:rPr>
                <w:rFonts w:eastAsia="Times New Roman" w:cstheme="minorHAnsi"/>
                <w:lang w:eastAsia="en-GB"/>
              </w:rPr>
              <w:t xml:space="preserve">and add ideas on what each artefact tells them on a big sheet of paper with the artefact in the centre. (Refer back to their work in Year 2 if ‘investigate’ needs explaining.) Use images if real objects are not available. You could model this task with pupils using </w:t>
            </w:r>
            <w:r w:rsidR="00DE521A" w:rsidRPr="00060625">
              <w:rPr>
                <w:rFonts w:eastAsia="Times New Roman" w:cstheme="minorHAnsi"/>
                <w:lang w:eastAsia="en-GB"/>
              </w:rPr>
              <w:t>an</w:t>
            </w:r>
            <w:r w:rsidRPr="00060625">
              <w:rPr>
                <w:rFonts w:eastAsia="Times New Roman" w:cstheme="minorHAnsi"/>
                <w:lang w:eastAsia="en-GB"/>
              </w:rPr>
              <w:t xml:space="preserve"> example of a mobile phone before they write about what </w:t>
            </w:r>
            <w:r w:rsidR="00C808C5" w:rsidRPr="00060625">
              <w:rPr>
                <w:rFonts w:eastAsia="Times New Roman" w:cstheme="minorHAnsi"/>
                <w:lang w:eastAsia="en-GB"/>
              </w:rPr>
              <w:t>their artefact</w:t>
            </w:r>
            <w:r w:rsidRPr="00060625">
              <w:rPr>
                <w:rFonts w:eastAsia="Times New Roman" w:cstheme="minorHAnsi"/>
                <w:lang w:eastAsia="en-GB"/>
              </w:rPr>
              <w:t xml:space="preserve"> tells them about modern life in the </w:t>
            </w:r>
            <w:r w:rsidR="00873142" w:rsidRPr="00060625">
              <w:rPr>
                <w:rFonts w:eastAsia="Times New Roman" w:cstheme="minorHAnsi"/>
                <w:lang w:eastAsia="en-GB"/>
              </w:rPr>
              <w:t>w</w:t>
            </w:r>
            <w:r w:rsidRPr="00060625">
              <w:rPr>
                <w:rFonts w:eastAsia="Times New Roman" w:cstheme="minorHAnsi"/>
                <w:lang w:eastAsia="en-GB"/>
              </w:rPr>
              <w:t>orkbook.</w:t>
            </w:r>
          </w:p>
          <w:p w14:paraId="3D399888" w14:textId="68367353" w:rsidR="00067BE6" w:rsidRPr="00060625" w:rsidRDefault="00726FCF">
            <w:pPr>
              <w:pStyle w:val="ListParagraph"/>
              <w:numPr>
                <w:ilvl w:val="0"/>
                <w:numId w:val="6"/>
              </w:numPr>
              <w:spacing w:before="120" w:after="120" w:line="240" w:lineRule="auto"/>
              <w:ind w:left="714" w:right="79" w:hanging="357"/>
              <w:textAlignment w:val="baseline"/>
              <w:rPr>
                <w:rFonts w:eastAsia="Times New Roman" w:cstheme="minorHAnsi"/>
                <w:lang w:eastAsia="en-GB"/>
              </w:rPr>
            </w:pPr>
            <w:r w:rsidRPr="00060625">
              <w:rPr>
                <w:rFonts w:cstheme="minorHAnsi"/>
                <w:b/>
                <w:bCs/>
              </w:rPr>
              <w:t>Investigat</w:t>
            </w:r>
            <w:r w:rsidR="00455587" w:rsidRPr="00060625">
              <w:rPr>
                <w:rFonts w:cstheme="minorHAnsi"/>
                <w:b/>
                <w:bCs/>
              </w:rPr>
              <w:t>ion</w:t>
            </w:r>
            <w:r w:rsidRPr="00060625">
              <w:rPr>
                <w:rFonts w:cstheme="minorHAnsi"/>
                <w:b/>
                <w:bCs/>
              </w:rPr>
              <w:t>:</w:t>
            </w:r>
            <w:r w:rsidRPr="00060625">
              <w:rPr>
                <w:rFonts w:cstheme="minorHAnsi"/>
              </w:rPr>
              <w:t xml:space="preserve"> </w:t>
            </w:r>
            <w:r w:rsidR="00D01565" w:rsidRPr="00060625">
              <w:rPr>
                <w:rFonts w:cstheme="minorHAnsi"/>
              </w:rPr>
              <w:t>T</w:t>
            </w:r>
            <w:r w:rsidRPr="00060625">
              <w:rPr>
                <w:rFonts w:cstheme="minorHAnsi"/>
              </w:rPr>
              <w:t xml:space="preserve">ell pupils that you’ve received a special delivery from an archaeologist. They need help working out </w:t>
            </w:r>
            <w:r w:rsidRPr="00060625">
              <w:rPr>
                <w:rFonts w:cstheme="minorHAnsi"/>
                <w:b/>
                <w:bCs/>
              </w:rPr>
              <w:t>who</w:t>
            </w:r>
            <w:r w:rsidRPr="00060625">
              <w:rPr>
                <w:rFonts w:cstheme="minorHAnsi"/>
              </w:rPr>
              <w:t xml:space="preserve"> made the artefacts, </w:t>
            </w:r>
            <w:r w:rsidRPr="00060625">
              <w:rPr>
                <w:rFonts w:cstheme="minorHAnsi"/>
                <w:b/>
                <w:bCs/>
              </w:rPr>
              <w:t>what</w:t>
            </w:r>
            <w:r w:rsidRPr="00060625">
              <w:rPr>
                <w:rFonts w:cstheme="minorHAnsi"/>
              </w:rPr>
              <w:t xml:space="preserve"> the artefacts could be, </w:t>
            </w:r>
            <w:r w:rsidRPr="00060625">
              <w:rPr>
                <w:rFonts w:cstheme="minorHAnsi"/>
                <w:b/>
                <w:bCs/>
              </w:rPr>
              <w:t>how</w:t>
            </w:r>
            <w:r w:rsidRPr="00060625">
              <w:rPr>
                <w:rFonts w:cstheme="minorHAnsi"/>
              </w:rPr>
              <w:t xml:space="preserve"> they might have been made and </w:t>
            </w:r>
            <w:r w:rsidRPr="00060625">
              <w:rPr>
                <w:rFonts w:cstheme="minorHAnsi"/>
                <w:b/>
                <w:bCs/>
              </w:rPr>
              <w:t>why</w:t>
            </w:r>
            <w:r w:rsidRPr="00060625">
              <w:rPr>
                <w:rFonts w:cstheme="minorHAnsi"/>
              </w:rPr>
              <w:t xml:space="preserve"> they were made! Use the A4 cut outs of the Stone Age tools (</w:t>
            </w:r>
            <w:r w:rsidR="00FF17E7" w:rsidRPr="00060625">
              <w:rPr>
                <w:rFonts w:cstheme="minorHAnsi"/>
              </w:rPr>
              <w:t>use the</w:t>
            </w:r>
            <w:r w:rsidR="00FF17E7" w:rsidRPr="00060625">
              <w:rPr>
                <w:rFonts w:cstheme="minorHAnsi"/>
                <w:b/>
                <w:bCs/>
              </w:rPr>
              <w:t xml:space="preserve"> </w:t>
            </w:r>
            <w:r w:rsidRPr="00415BFD">
              <w:rPr>
                <w:rFonts w:cstheme="minorHAnsi"/>
              </w:rPr>
              <w:t xml:space="preserve">Stone Age </w:t>
            </w:r>
            <w:r w:rsidR="00DF6C93" w:rsidRPr="00415BFD">
              <w:rPr>
                <w:rFonts w:cstheme="minorHAnsi"/>
              </w:rPr>
              <w:t>t</w:t>
            </w:r>
            <w:r w:rsidRPr="00415BFD">
              <w:rPr>
                <w:rFonts w:cstheme="minorHAnsi"/>
              </w:rPr>
              <w:t xml:space="preserve">ools additional resource) </w:t>
            </w:r>
            <w:r w:rsidRPr="00060625">
              <w:rPr>
                <w:rFonts w:cstheme="minorHAnsi"/>
              </w:rPr>
              <w:t xml:space="preserve">or ideally any reproductions of </w:t>
            </w:r>
            <w:r w:rsidR="00A15921" w:rsidRPr="00060625">
              <w:rPr>
                <w:rFonts w:cstheme="minorHAnsi"/>
              </w:rPr>
              <w:t>Stone Age</w:t>
            </w:r>
            <w:r w:rsidRPr="00060625">
              <w:rPr>
                <w:rFonts w:cstheme="minorHAnsi"/>
              </w:rPr>
              <w:t xml:space="preserve"> tools you may have access to. Alternatively, you could use a </w:t>
            </w:r>
            <w:r w:rsidR="00A15921" w:rsidRPr="00060625">
              <w:rPr>
                <w:rFonts w:cstheme="minorHAnsi"/>
              </w:rPr>
              <w:t>printout</w:t>
            </w:r>
            <w:r w:rsidRPr="00060625">
              <w:rPr>
                <w:rFonts w:cstheme="minorHAnsi"/>
              </w:rPr>
              <w:t xml:space="preserve"> of the investigation slide. Pupils can work in groups and </w:t>
            </w:r>
            <w:r w:rsidRPr="00060625">
              <w:rPr>
                <w:rFonts w:eastAsia="Times New Roman" w:cstheme="minorHAnsi"/>
                <w:lang w:eastAsia="en-GB"/>
              </w:rPr>
              <w:t xml:space="preserve">note down their thoughts in the </w:t>
            </w:r>
            <w:r w:rsidR="00873142" w:rsidRPr="00060625">
              <w:rPr>
                <w:rFonts w:eastAsia="Times New Roman" w:cstheme="minorHAnsi"/>
                <w:lang w:eastAsia="en-GB"/>
              </w:rPr>
              <w:t>w</w:t>
            </w:r>
            <w:r w:rsidRPr="00060625">
              <w:rPr>
                <w:rFonts w:eastAsia="Times New Roman" w:cstheme="minorHAnsi"/>
                <w:lang w:eastAsia="en-GB"/>
              </w:rPr>
              <w:t>orkbook. Let pupils work out for themselves that the tools come from the Stone Age (because of the material) and together discuss what these artefacts tell them about the people of that period.</w:t>
            </w:r>
          </w:p>
          <w:p w14:paraId="4AFB8A0D" w14:textId="59D28FF5" w:rsidR="00067BE6" w:rsidRPr="00060625" w:rsidRDefault="00067BE6">
            <w:pPr>
              <w:pStyle w:val="ListParagraph"/>
              <w:numPr>
                <w:ilvl w:val="0"/>
                <w:numId w:val="6"/>
              </w:numPr>
              <w:spacing w:before="120" w:after="12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w:t>
            </w:r>
            <w:r w:rsidR="00017A12" w:rsidRPr="00060625">
              <w:rPr>
                <w:rFonts w:eastAsia="Times New Roman" w:cstheme="minorHAnsi"/>
                <w:lang w:eastAsia="en-GB"/>
              </w:rPr>
              <w:t xml:space="preserve"> Who?</w:t>
            </w:r>
            <w:r w:rsidR="00A927AC">
              <w:rPr>
                <w:rFonts w:eastAsia="Times New Roman" w:cstheme="minorHAnsi"/>
                <w:lang w:eastAsia="en-GB"/>
              </w:rPr>
              <w:t xml:space="preserve"> and </w:t>
            </w:r>
            <w:r w:rsidR="00A927AC" w:rsidRPr="00A927AC">
              <w:rPr>
                <w:rFonts w:eastAsia="Times New Roman" w:cstheme="minorHAnsi"/>
                <w:lang w:eastAsia="en-GB"/>
              </w:rPr>
              <w:t>What tools did Stone Age people use?</w:t>
            </w:r>
            <w:r w:rsidR="00A927AC">
              <w:rPr>
                <w:rFonts w:eastAsia="Times New Roman" w:cstheme="minorHAnsi"/>
                <w:lang w:eastAsia="en-GB"/>
              </w:rPr>
              <w:t xml:space="preserve"> </w:t>
            </w:r>
            <w:r w:rsidR="008D1263" w:rsidRPr="00060625">
              <w:rPr>
                <w:rFonts w:eastAsia="Times New Roman" w:cstheme="minorHAnsi"/>
                <w:lang w:eastAsia="en-GB"/>
              </w:rPr>
              <w:t xml:space="preserve">These sections provide the answers </w:t>
            </w:r>
            <w:r w:rsidR="003A3FDA" w:rsidRPr="00060625">
              <w:rPr>
                <w:rFonts w:eastAsia="Times New Roman" w:cstheme="minorHAnsi"/>
                <w:lang w:eastAsia="en-GB"/>
              </w:rPr>
              <w:t xml:space="preserve">and more </w:t>
            </w:r>
            <w:r w:rsidR="005A1F86" w:rsidRPr="00060625">
              <w:rPr>
                <w:rFonts w:eastAsia="Times New Roman" w:cstheme="minorHAnsi"/>
                <w:lang w:eastAsia="en-GB"/>
              </w:rPr>
              <w:t>in-depth</w:t>
            </w:r>
            <w:r w:rsidR="003A3FDA" w:rsidRPr="00060625">
              <w:rPr>
                <w:rFonts w:eastAsia="Times New Roman" w:cstheme="minorHAnsi"/>
                <w:lang w:eastAsia="en-GB"/>
              </w:rPr>
              <w:t xml:space="preserve"> explanations </w:t>
            </w:r>
            <w:r w:rsidR="008D1263" w:rsidRPr="00060625">
              <w:rPr>
                <w:rFonts w:eastAsia="Times New Roman" w:cstheme="minorHAnsi"/>
                <w:lang w:eastAsia="en-GB"/>
              </w:rPr>
              <w:t xml:space="preserve">to the questions in the investigation activity. </w:t>
            </w:r>
            <w:r w:rsidRPr="00060625">
              <w:rPr>
                <w:rFonts w:eastAsia="Times New Roman" w:cstheme="minorHAnsi"/>
                <w:lang w:eastAsia="en-GB"/>
              </w:rPr>
              <w:t xml:space="preserve">Were pupils’ deductions about the tools correct? Does the information on the PPT match their guesses </w:t>
            </w:r>
            <w:r w:rsidR="004A6EAB" w:rsidRPr="00060625">
              <w:rPr>
                <w:rFonts w:eastAsia="Times New Roman" w:cstheme="minorHAnsi"/>
                <w:lang w:eastAsia="en-GB"/>
              </w:rPr>
              <w:t>about</w:t>
            </w:r>
            <w:r w:rsidRPr="00060625">
              <w:rPr>
                <w:rFonts w:eastAsia="Times New Roman" w:cstheme="minorHAnsi"/>
                <w:lang w:eastAsia="en-GB"/>
              </w:rPr>
              <w:t xml:space="preserve"> the artefacts? This is a good opportunity to introduce pupils to the idea of ‘drawing inferences’, something they will return to in later history lessons.</w:t>
            </w:r>
            <w:r w:rsidR="007C35C8" w:rsidRPr="00060625">
              <w:rPr>
                <w:rFonts w:eastAsia="Times New Roman" w:cstheme="minorHAnsi"/>
                <w:lang w:eastAsia="en-GB"/>
              </w:rPr>
              <w:t xml:space="preserve"> Pupils can go back and</w:t>
            </w:r>
            <w:r w:rsidR="00130913" w:rsidRPr="00060625">
              <w:rPr>
                <w:rFonts w:eastAsia="Times New Roman" w:cstheme="minorHAnsi"/>
                <w:lang w:eastAsia="en-GB"/>
              </w:rPr>
              <w:t xml:space="preserve"> check their initial answers, noting if they were correct and why/how they knew this. </w:t>
            </w:r>
            <w:r w:rsidR="007C35C8" w:rsidRPr="00060625">
              <w:rPr>
                <w:rFonts w:eastAsia="Times New Roman" w:cstheme="minorHAnsi"/>
                <w:lang w:eastAsia="en-GB"/>
              </w:rPr>
              <w:t xml:space="preserve"> </w:t>
            </w:r>
          </w:p>
          <w:p w14:paraId="366FE060" w14:textId="667415BA" w:rsidR="00067BE6" w:rsidRPr="00060625" w:rsidRDefault="00067BE6">
            <w:pPr>
              <w:pStyle w:val="ListParagraph"/>
              <w:numPr>
                <w:ilvl w:val="0"/>
                <w:numId w:val="6"/>
              </w:numPr>
              <w:spacing w:before="120" w:after="12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How do we know about the Stone Age? This sectio</w:t>
            </w:r>
            <w:r w:rsidRPr="00A927AC">
              <w:rPr>
                <w:rFonts w:eastAsia="Times New Roman" w:cstheme="minorHAnsi"/>
                <w:lang w:eastAsia="en-GB"/>
              </w:rPr>
              <w:t>n</w:t>
            </w:r>
            <w:r w:rsidR="00A927AC" w:rsidRPr="00A927AC">
              <w:rPr>
                <w:rFonts w:ascii="Calibri" w:eastAsia="Calibri" w:hAnsi="Calibri"/>
                <w:color w:val="000000"/>
                <w:kern w:val="24"/>
              </w:rPr>
              <w:t>—</w:t>
            </w:r>
            <w:r w:rsidR="009D7EB3" w:rsidRPr="00A927AC">
              <w:rPr>
                <w:rFonts w:eastAsia="Times New Roman" w:cstheme="minorHAnsi"/>
                <w:lang w:eastAsia="en-GB"/>
              </w:rPr>
              <w:t>on the teaching slides only</w:t>
            </w:r>
            <w:r w:rsidR="00A927AC" w:rsidRPr="00A927AC">
              <w:rPr>
                <w:rFonts w:ascii="Calibri" w:eastAsia="Calibri" w:hAnsi="Calibri"/>
                <w:color w:val="000000"/>
                <w:kern w:val="24"/>
              </w:rPr>
              <w:t>—</w:t>
            </w:r>
            <w:r w:rsidRPr="00A927AC">
              <w:rPr>
                <w:rFonts w:eastAsia="Times New Roman" w:cstheme="minorHAnsi"/>
                <w:lang w:eastAsia="en-GB"/>
              </w:rPr>
              <w:t>explai</w:t>
            </w:r>
            <w:r w:rsidRPr="00060625">
              <w:rPr>
                <w:rFonts w:eastAsia="Times New Roman" w:cstheme="minorHAnsi"/>
                <w:lang w:eastAsia="en-GB"/>
              </w:rPr>
              <w:t xml:space="preserve">ns how, without written historical records, archaeologists have discovered what the Stone Age was like. It focuses on cave paintings and human remains. </w:t>
            </w:r>
            <w:r w:rsidR="00E134B8" w:rsidRPr="00060625">
              <w:rPr>
                <w:rFonts w:eastAsia="Times New Roman" w:cstheme="minorHAnsi"/>
                <w:lang w:eastAsia="en-GB"/>
              </w:rPr>
              <w:t>At the end of this section pupils should be able to explain that tools, paintings and remains are used instead of written records to find out about prehistory.</w:t>
            </w:r>
            <w:r w:rsidR="00A927AC">
              <w:rPr>
                <w:rFonts w:eastAsia="Times New Roman" w:cstheme="minorHAnsi"/>
                <w:lang w:eastAsia="en-GB"/>
              </w:rPr>
              <w:t xml:space="preserve"> </w:t>
            </w:r>
            <w:r w:rsidR="00A927AC" w:rsidRPr="00A927AC">
              <w:rPr>
                <w:rFonts w:eastAsia="Times New Roman" w:cstheme="minorHAnsi"/>
                <w:lang w:eastAsia="en-GB"/>
              </w:rPr>
              <w:t xml:space="preserve">See </w:t>
            </w:r>
            <w:hyperlink r:id="rId11" w:history="1">
              <w:r w:rsidR="00A927AC" w:rsidRPr="0029423A">
                <w:rPr>
                  <w:rStyle w:val="Hyperlink"/>
                  <w:rFonts w:eastAsia="Times New Roman" w:cstheme="minorHAnsi"/>
                  <w:lang w:eastAsia="en-GB"/>
                </w:rPr>
                <w:t>https://www.creswell-crags.org.uk/explore/our-caves/</w:t>
              </w:r>
            </w:hyperlink>
            <w:r w:rsidR="00A927AC">
              <w:rPr>
                <w:rFonts w:eastAsia="Times New Roman" w:cstheme="minorHAnsi"/>
                <w:lang w:eastAsia="en-GB"/>
              </w:rPr>
              <w:t xml:space="preserve"> </w:t>
            </w:r>
            <w:r w:rsidR="00A927AC" w:rsidRPr="00A927AC">
              <w:rPr>
                <w:rFonts w:eastAsia="Times New Roman" w:cstheme="minorHAnsi"/>
                <w:lang w:eastAsia="en-GB"/>
              </w:rPr>
              <w:t>for more on Creswell Crags and the artefacts discovered there.</w:t>
            </w:r>
          </w:p>
          <w:p w14:paraId="7CFFA507" w14:textId="0BF32141" w:rsidR="00067BE6" w:rsidRPr="00060625" w:rsidRDefault="00D11293">
            <w:pPr>
              <w:pStyle w:val="ListParagraph"/>
              <w:numPr>
                <w:ilvl w:val="0"/>
                <w:numId w:val="6"/>
              </w:numPr>
              <w:spacing w:before="120" w:after="12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Extension</w:t>
            </w:r>
            <w:r w:rsidR="00067BE6" w:rsidRPr="00060625">
              <w:rPr>
                <w:rFonts w:eastAsia="Times New Roman" w:cstheme="minorHAnsi"/>
                <w:lang w:eastAsia="en-GB"/>
              </w:rPr>
              <w:t xml:space="preserve">: </w:t>
            </w:r>
            <w:r w:rsidR="007A0450" w:rsidRPr="00060625">
              <w:rPr>
                <w:rFonts w:eastAsia="Times New Roman" w:cstheme="minorHAnsi"/>
                <w:lang w:eastAsia="en-GB"/>
              </w:rPr>
              <w:t xml:space="preserve">There </w:t>
            </w:r>
            <w:r w:rsidR="00A53D5A" w:rsidRPr="00060625">
              <w:rPr>
                <w:rFonts w:eastAsia="Times New Roman" w:cstheme="minorHAnsi"/>
                <w:lang w:eastAsia="en-GB"/>
              </w:rPr>
              <w:t xml:space="preserve">is a case study on the </w:t>
            </w:r>
            <w:r w:rsidR="00770CD7" w:rsidRPr="00060625">
              <w:rPr>
                <w:rFonts w:eastAsia="Times New Roman" w:cstheme="minorHAnsi"/>
                <w:lang w:eastAsia="en-GB"/>
              </w:rPr>
              <w:t>Swanscombe Man and Red ‘Lady’ of Paviland</w:t>
            </w:r>
            <w:r w:rsidR="007A0450" w:rsidRPr="00060625">
              <w:rPr>
                <w:rFonts w:eastAsia="Times New Roman" w:cstheme="minorHAnsi"/>
                <w:lang w:eastAsia="en-GB"/>
              </w:rPr>
              <w:t xml:space="preserve"> that can be discussed with pupils if </w:t>
            </w:r>
            <w:r w:rsidR="00FF17E7" w:rsidRPr="00060625">
              <w:rPr>
                <w:rFonts w:eastAsia="Times New Roman" w:cstheme="minorHAnsi"/>
                <w:lang w:eastAsia="en-GB"/>
              </w:rPr>
              <w:t xml:space="preserve">you have </w:t>
            </w:r>
            <w:r w:rsidR="007A0450" w:rsidRPr="00060625">
              <w:rPr>
                <w:rFonts w:eastAsia="Times New Roman" w:cstheme="minorHAnsi"/>
                <w:lang w:eastAsia="en-GB"/>
              </w:rPr>
              <w:t xml:space="preserve">time, or </w:t>
            </w:r>
            <w:r w:rsidR="00FF17E7" w:rsidRPr="00060625">
              <w:rPr>
                <w:rFonts w:eastAsia="Times New Roman" w:cstheme="minorHAnsi"/>
                <w:lang w:eastAsia="en-GB"/>
              </w:rPr>
              <w:t>on</w:t>
            </w:r>
            <w:r w:rsidR="00BD0F1F" w:rsidRPr="00060625">
              <w:rPr>
                <w:rFonts w:eastAsia="Times New Roman" w:cstheme="minorHAnsi"/>
                <w:lang w:eastAsia="en-GB"/>
              </w:rPr>
              <w:t xml:space="preserve"> a separate occasion</w:t>
            </w:r>
            <w:r w:rsidR="007A0450" w:rsidRPr="00060625">
              <w:rPr>
                <w:rFonts w:eastAsia="Times New Roman" w:cstheme="minorHAnsi"/>
                <w:lang w:eastAsia="en-GB"/>
              </w:rPr>
              <w:t>. This</w:t>
            </w:r>
            <w:r w:rsidR="00BD0F1F" w:rsidRPr="00060625">
              <w:rPr>
                <w:rFonts w:eastAsia="Times New Roman" w:cstheme="minorHAnsi"/>
                <w:lang w:eastAsia="en-GB"/>
              </w:rPr>
              <w:t xml:space="preserve"> in-depth</w:t>
            </w:r>
            <w:r w:rsidR="007A0450" w:rsidRPr="00060625">
              <w:rPr>
                <w:rFonts w:eastAsia="Times New Roman" w:cstheme="minorHAnsi"/>
                <w:lang w:eastAsia="en-GB"/>
              </w:rPr>
              <w:t xml:space="preserve"> information is not vital to </w:t>
            </w:r>
            <w:r w:rsidR="00FF17E7" w:rsidRPr="00060625">
              <w:rPr>
                <w:rFonts w:eastAsia="Times New Roman" w:cstheme="minorHAnsi"/>
                <w:lang w:eastAsia="en-GB"/>
              </w:rPr>
              <w:t xml:space="preserve">the </w:t>
            </w:r>
            <w:r w:rsidR="007A0450" w:rsidRPr="00060625">
              <w:rPr>
                <w:rFonts w:eastAsia="Times New Roman" w:cstheme="minorHAnsi"/>
                <w:lang w:eastAsia="en-GB"/>
              </w:rPr>
              <w:t>following lessons.</w:t>
            </w:r>
          </w:p>
          <w:p w14:paraId="014A9D80" w14:textId="486A2C94" w:rsidR="00067BE6" w:rsidRPr="00060625" w:rsidRDefault="00067BE6" w:rsidP="003B09C0">
            <w:pPr>
              <w:spacing w:before="120" w:after="120" w:line="240" w:lineRule="auto"/>
              <w:ind w:left="170"/>
              <w:textAlignment w:val="baseline"/>
              <w:rPr>
                <w:rFonts w:eastAsia="Times New Roman" w:cstheme="minorHAnsi"/>
                <w:b/>
                <w:bCs/>
                <w:lang w:eastAsia="en-GB"/>
              </w:rPr>
            </w:pPr>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FF17E7" w:rsidRPr="00060625">
              <w:rPr>
                <w:rFonts w:eastAsia="Arial" w:cstheme="minorHAnsi"/>
              </w:rPr>
              <w:t xml:space="preserve">the </w:t>
            </w:r>
            <w:r w:rsidR="00731DAF" w:rsidRPr="00060625">
              <w:rPr>
                <w:rFonts w:eastAsia="Arial" w:cstheme="minorHAnsi"/>
              </w:rPr>
              <w:t xml:space="preserve">teaching </w:t>
            </w:r>
            <w:r w:rsidRPr="00060625">
              <w:rPr>
                <w:rFonts w:eastAsia="Arial" w:cstheme="minorHAnsi"/>
              </w:rPr>
              <w:t xml:space="preserve">slides, talk partners tell each other a response to the lesson question. Add further review questions if you wish to. </w:t>
            </w:r>
            <w:r w:rsidR="000D5D09" w:rsidRPr="00060625">
              <w:rPr>
                <w:rFonts w:eastAsia="Arial" w:cstheme="minorHAnsi"/>
              </w:rPr>
              <w:t>As an exit ticket, p</w:t>
            </w:r>
            <w:r w:rsidRPr="00060625">
              <w:rPr>
                <w:rFonts w:eastAsia="Arial" w:cstheme="minorHAnsi"/>
              </w:rPr>
              <w:t>upils should write an independent response into th</w:t>
            </w:r>
            <w:r w:rsidRPr="00415BFD">
              <w:rPr>
                <w:rFonts w:eastAsia="Arial" w:cstheme="minorHAnsi"/>
              </w:rPr>
              <w:t xml:space="preserve">e Knowledge </w:t>
            </w:r>
            <w:r w:rsidR="009A6F4E" w:rsidRPr="00415BFD">
              <w:rPr>
                <w:rFonts w:eastAsia="Arial" w:cstheme="minorHAnsi"/>
              </w:rPr>
              <w:t>r</w:t>
            </w:r>
            <w:r w:rsidRPr="00415BFD">
              <w:rPr>
                <w:rFonts w:eastAsia="Arial" w:cstheme="minorHAnsi"/>
              </w:rPr>
              <w:t>ecord</w:t>
            </w:r>
            <w:r w:rsidRPr="00060625">
              <w:rPr>
                <w:rFonts w:eastAsia="Arial" w:cstheme="minorHAnsi"/>
              </w:rPr>
              <w:t xml:space="preserve"> for this lesson.</w:t>
            </w:r>
          </w:p>
        </w:tc>
      </w:tr>
      <w:bookmarkEnd w:id="2"/>
    </w:tbl>
    <w:p w14:paraId="431C2FA9" w14:textId="1CB66F8D" w:rsidR="00B80680" w:rsidRPr="00060625" w:rsidRDefault="00B80680">
      <w:pPr>
        <w:rPr>
          <w:rFonts w:cstheme="minorHAnsi"/>
          <w:sz w:val="4"/>
          <w:szCs w:val="4"/>
        </w:rPr>
      </w:pPr>
      <w:r w:rsidRPr="00060625">
        <w:rPr>
          <w:rFonts w:cstheme="minorHAnsi"/>
          <w:sz w:val="4"/>
          <w:szCs w:val="4"/>
        </w:rPr>
        <w:lastRenderedPageBreak/>
        <w:br w:type="page"/>
      </w:r>
    </w:p>
    <w:tbl>
      <w:tblPr>
        <w:tblW w:w="1538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5434"/>
        <w:gridCol w:w="3368"/>
        <w:gridCol w:w="3609"/>
      </w:tblGrid>
      <w:tr w:rsidR="00474F53" w:rsidRPr="00DF6C93" w14:paraId="1AA69B55" w14:textId="77777777" w:rsidTr="00F71F64">
        <w:trPr>
          <w:trHeight w:val="510"/>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7B34F3" w14:textId="019454B6"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cstheme="minorHAnsi"/>
              </w:rPr>
              <w:lastRenderedPageBreak/>
              <w:br w:type="page"/>
            </w:r>
            <w:r w:rsidRPr="00060625">
              <w:rPr>
                <w:rFonts w:eastAsia="Times New Roman" w:cstheme="minorHAnsi"/>
                <w:b/>
                <w:bCs/>
                <w:lang w:eastAsia="en-GB"/>
              </w:rPr>
              <w:t xml:space="preserve">Lesson </w:t>
            </w:r>
            <w:r w:rsidR="00E6231E" w:rsidRPr="00060625">
              <w:rPr>
                <w:rFonts w:eastAsia="Times New Roman" w:cstheme="minorHAnsi"/>
                <w:b/>
                <w:bCs/>
                <w:lang w:eastAsia="en-GB"/>
              </w:rPr>
              <w:t>q</w:t>
            </w:r>
            <w:r w:rsidRPr="00060625">
              <w:rPr>
                <w:rFonts w:eastAsia="Times New Roman" w:cstheme="minorHAnsi"/>
                <w:b/>
                <w:bCs/>
                <w:lang w:eastAsia="en-GB"/>
              </w:rPr>
              <w:t>uestion</w:t>
            </w:r>
          </w:p>
        </w:tc>
        <w:tc>
          <w:tcPr>
            <w:tcW w:w="543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AB2C9C" w14:textId="50899F61"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E6231E" w:rsidRPr="00060625">
              <w:rPr>
                <w:rFonts w:eastAsia="Times New Roman" w:cstheme="minorHAnsi"/>
                <w:b/>
                <w:bCs/>
                <w:lang w:eastAsia="en-GB"/>
              </w:rPr>
              <w:t>k</w:t>
            </w:r>
            <w:r w:rsidRPr="00060625">
              <w:rPr>
                <w:rFonts w:eastAsia="Times New Roman" w:cstheme="minorHAnsi"/>
                <w:b/>
                <w:bCs/>
                <w:lang w:eastAsia="en-GB"/>
              </w:rPr>
              <w:t>nowledge</w:t>
            </w:r>
          </w:p>
        </w:tc>
        <w:tc>
          <w:tcPr>
            <w:tcW w:w="33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EB803DF" w14:textId="7AE23D85"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E6231E" w:rsidRPr="00060625">
              <w:rPr>
                <w:rFonts w:eastAsia="Times New Roman" w:cstheme="minorHAnsi"/>
                <w:b/>
                <w:bCs/>
                <w:lang w:eastAsia="en-GB"/>
              </w:rPr>
              <w:t>r</w:t>
            </w:r>
            <w:r w:rsidRPr="00060625">
              <w:rPr>
                <w:rFonts w:eastAsia="Times New Roman" w:cstheme="minorHAnsi"/>
                <w:b/>
                <w:bCs/>
                <w:lang w:eastAsia="en-GB"/>
              </w:rPr>
              <w:t>esources</w:t>
            </w:r>
          </w:p>
        </w:tc>
        <w:tc>
          <w:tcPr>
            <w:tcW w:w="360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479405A" w14:textId="77777777"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DF135B" w:rsidRPr="00DF6C93" w14:paraId="33454DB1" w14:textId="77777777" w:rsidTr="00F71F64">
        <w:trPr>
          <w:trHeight w:val="2041"/>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0D0BECB" w14:textId="77777777" w:rsidR="00474F53" w:rsidRPr="00060625" w:rsidRDefault="00474F5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2</w:t>
            </w:r>
          </w:p>
          <w:p w14:paraId="3852EA85" w14:textId="77777777" w:rsidR="00474F53" w:rsidRPr="00060625" w:rsidRDefault="00474F53" w:rsidP="00B90119">
            <w:pPr>
              <w:spacing w:after="0" w:line="240" w:lineRule="auto"/>
              <w:ind w:left="142" w:right="136"/>
              <w:textAlignment w:val="baseline"/>
              <w:rPr>
                <w:rFonts w:eastAsia="Times New Roman" w:cstheme="minorHAnsi"/>
                <w:b/>
                <w:lang w:eastAsia="en-GB"/>
              </w:rPr>
            </w:pPr>
          </w:p>
          <w:p w14:paraId="04A1CF2B" w14:textId="2166C186" w:rsidR="00474F53" w:rsidRPr="00060625" w:rsidRDefault="00474F53" w:rsidP="00B90119">
            <w:pPr>
              <w:spacing w:after="0" w:line="240" w:lineRule="auto"/>
              <w:ind w:left="142" w:right="136"/>
              <w:textAlignment w:val="baseline"/>
              <w:rPr>
                <w:rFonts w:eastAsia="Times New Roman" w:cstheme="minorHAnsi"/>
                <w:b/>
                <w:bCs/>
                <w:i/>
                <w:iCs/>
                <w:lang w:eastAsia="en-GB"/>
              </w:rPr>
            </w:pPr>
            <w:r w:rsidRPr="00060625">
              <w:rPr>
                <w:rFonts w:eastAsia="Times New Roman" w:cstheme="minorHAnsi"/>
                <w:b/>
                <w:bCs/>
                <w:i/>
                <w:iCs/>
                <w:lang w:eastAsia="en-GB"/>
              </w:rPr>
              <w:t>How did life change during the Stone Age</w:t>
            </w:r>
            <w:r w:rsidR="004D2814">
              <w:rPr>
                <w:rFonts w:eastAsia="Times New Roman" w:cstheme="minorHAnsi"/>
                <w:b/>
                <w:bCs/>
                <w:i/>
                <w:iCs/>
                <w:lang w:eastAsia="en-GB"/>
              </w:rPr>
              <w:t xml:space="preserve"> in Britain</w:t>
            </w:r>
            <w:r w:rsidRPr="00060625">
              <w:rPr>
                <w:rFonts w:eastAsia="Times New Roman" w:cstheme="minorHAnsi"/>
                <w:b/>
                <w:bCs/>
                <w:i/>
                <w:iCs/>
                <w:lang w:eastAsia="en-GB"/>
              </w:rPr>
              <w:t>?</w:t>
            </w:r>
          </w:p>
          <w:p w14:paraId="53084141" w14:textId="69663DDB" w:rsidR="00474F53" w:rsidRPr="00060625" w:rsidRDefault="00474F53" w:rsidP="00474F53">
            <w:pPr>
              <w:spacing w:after="0" w:line="240" w:lineRule="auto"/>
              <w:rPr>
                <w:rFonts w:cstheme="minorHAnsi"/>
                <w:color w:val="000000"/>
                <w:shd w:val="clear" w:color="auto" w:fill="FFFFFF"/>
              </w:rPr>
            </w:pPr>
          </w:p>
        </w:tc>
        <w:tc>
          <w:tcPr>
            <w:tcW w:w="5434" w:type="dxa"/>
            <w:tcBorders>
              <w:top w:val="single" w:sz="6" w:space="0" w:color="BFBFBF" w:themeColor="background1" w:themeShade="BF"/>
              <w:left w:val="nil"/>
              <w:bottom w:val="single" w:sz="6" w:space="0" w:color="BFBFBF" w:themeColor="background1" w:themeShade="BF"/>
              <w:right w:val="single" w:sz="4" w:space="0" w:color="D0CECE" w:themeColor="background2" w:themeShade="E6"/>
            </w:tcBorders>
            <w:shd w:val="clear" w:color="auto" w:fill="F2F2F2" w:themeFill="background1" w:themeFillShade="F2"/>
            <w:vAlign w:val="center"/>
          </w:tcPr>
          <w:p w14:paraId="61B921A4" w14:textId="5F03413B" w:rsidR="00F50EFE" w:rsidRPr="00060625" w:rsidRDefault="00F50EFE">
            <w:pPr>
              <w:pStyle w:val="TableParagraph"/>
              <w:numPr>
                <w:ilvl w:val="0"/>
                <w:numId w:val="7"/>
              </w:numPr>
              <w:tabs>
                <w:tab w:val="left" w:pos="825"/>
                <w:tab w:val="left" w:pos="826"/>
              </w:tabs>
              <w:spacing w:line="240" w:lineRule="exact"/>
              <w:ind w:left="714" w:hanging="357"/>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The Stone Age is divided into three periods: Palaeolithic, Mesolithic</w:t>
            </w:r>
            <w:r w:rsidR="003E1C96" w:rsidRPr="00060625">
              <w:rPr>
                <w:rFonts w:asciiTheme="minorHAnsi" w:eastAsia="Times New Roman" w:hAnsiTheme="minorHAnsi" w:cstheme="minorHAnsi"/>
                <w:lang w:eastAsia="en-GB"/>
              </w:rPr>
              <w:t>,</w:t>
            </w:r>
            <w:r w:rsidRPr="00060625">
              <w:rPr>
                <w:rFonts w:asciiTheme="minorHAnsi" w:eastAsia="Times New Roman" w:hAnsiTheme="minorHAnsi" w:cstheme="minorHAnsi"/>
                <w:lang w:eastAsia="en-GB"/>
              </w:rPr>
              <w:t xml:space="preserve"> and Neolithic.</w:t>
            </w:r>
          </w:p>
          <w:p w14:paraId="164C7E93" w14:textId="64EAF291" w:rsidR="00F50EFE" w:rsidRPr="00060625" w:rsidRDefault="00F50EFE">
            <w:pPr>
              <w:pStyle w:val="TableParagraph"/>
              <w:numPr>
                <w:ilvl w:val="0"/>
                <w:numId w:val="7"/>
              </w:numPr>
              <w:tabs>
                <w:tab w:val="left" w:pos="825"/>
                <w:tab w:val="left" w:pos="826"/>
              </w:tabs>
              <w:spacing w:line="240" w:lineRule="exact"/>
              <w:ind w:left="714" w:hanging="357"/>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Before the Neolithic period, people were hunter</w:t>
            </w:r>
            <w:r w:rsidR="00724279">
              <w:rPr>
                <w:rFonts w:asciiTheme="minorHAnsi" w:eastAsia="Times New Roman" w:hAnsiTheme="minorHAnsi" w:cstheme="minorHAnsi"/>
                <w:lang w:eastAsia="en-GB"/>
              </w:rPr>
              <w:t>–</w:t>
            </w:r>
            <w:r w:rsidRPr="00060625">
              <w:rPr>
                <w:rFonts w:asciiTheme="minorHAnsi" w:eastAsia="Times New Roman" w:hAnsiTheme="minorHAnsi" w:cstheme="minorHAnsi"/>
                <w:lang w:eastAsia="en-GB"/>
              </w:rPr>
              <w:t>gatherers who moved around.</w:t>
            </w:r>
          </w:p>
          <w:p w14:paraId="0FA099C2" w14:textId="77777777" w:rsidR="00F50EFE" w:rsidRPr="00060625" w:rsidRDefault="00F50EFE">
            <w:pPr>
              <w:pStyle w:val="TableParagraph"/>
              <w:numPr>
                <w:ilvl w:val="0"/>
                <w:numId w:val="7"/>
              </w:numPr>
              <w:tabs>
                <w:tab w:val="left" w:pos="825"/>
                <w:tab w:val="left" w:pos="826"/>
              </w:tabs>
              <w:spacing w:line="240" w:lineRule="exact"/>
              <w:ind w:left="714" w:hanging="357"/>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In the Neolithic period, people started to farm, build permanent homes, and make pottery.</w:t>
            </w:r>
          </w:p>
          <w:p w14:paraId="6B7FC876" w14:textId="2468888F" w:rsidR="00474F53" w:rsidRPr="00060625" w:rsidRDefault="00F50EFE">
            <w:pPr>
              <w:pStyle w:val="ListParagraph"/>
              <w:numPr>
                <w:ilvl w:val="0"/>
                <w:numId w:val="7"/>
              </w:numPr>
              <w:spacing w:after="0" w:line="240" w:lineRule="auto"/>
              <w:ind w:left="714" w:hanging="357"/>
              <w:contextualSpacing w:val="0"/>
              <w:textAlignment w:val="baseline"/>
              <w:rPr>
                <w:rFonts w:eastAsia="Times New Roman" w:cstheme="minorHAnsi"/>
                <w:lang w:eastAsia="en-GB"/>
              </w:rPr>
            </w:pPr>
            <w:r w:rsidRPr="00060625">
              <w:rPr>
                <w:rFonts w:eastAsia="Times New Roman" w:cstheme="minorHAnsi"/>
                <w:lang w:eastAsia="en-GB"/>
              </w:rPr>
              <w:t>The archaeological site of Skara Brae is an example of Neolithic homes.</w:t>
            </w:r>
          </w:p>
        </w:tc>
        <w:tc>
          <w:tcPr>
            <w:tcW w:w="3368"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6DF794" w14:textId="429EC3DD"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2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0ABFDC29"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7D6DB9E0" w14:textId="5FCCCF59"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7580D449"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6A5CF5EB" w14:textId="4F3B6FE9"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Additional </w:t>
            </w:r>
            <w:r w:rsidR="009A6F4E" w:rsidRPr="00060625">
              <w:rPr>
                <w:rFonts w:eastAsia="Times New Roman" w:cstheme="minorHAnsi"/>
                <w:lang w:eastAsia="en-GB"/>
              </w:rPr>
              <w:t>r</w:t>
            </w:r>
            <w:r w:rsidRPr="00060625">
              <w:rPr>
                <w:rFonts w:eastAsia="Times New Roman" w:cstheme="minorHAnsi"/>
                <w:lang w:eastAsia="en-GB"/>
              </w:rPr>
              <w:t>esources:</w:t>
            </w:r>
          </w:p>
          <w:p w14:paraId="0B532CE3" w14:textId="77777777"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Skara Brae </w:t>
            </w:r>
          </w:p>
          <w:p w14:paraId="10EDC541" w14:textId="77777777"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Timeline</w:t>
            </w:r>
          </w:p>
          <w:p w14:paraId="045197FA" w14:textId="36410AAC"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w:t>
            </w:r>
            <w:r w:rsidR="009A6F4E" w:rsidRPr="00060625">
              <w:rPr>
                <w:rFonts w:eastAsia="Times New Roman" w:cstheme="minorHAnsi"/>
                <w:lang w:eastAsia="en-GB"/>
              </w:rPr>
              <w:t>r</w:t>
            </w:r>
            <w:r w:rsidRPr="00060625">
              <w:rPr>
                <w:rFonts w:eastAsia="Times New Roman" w:cstheme="minorHAnsi"/>
                <w:lang w:eastAsia="en-GB"/>
              </w:rPr>
              <w:t>ecord</w:t>
            </w:r>
          </w:p>
          <w:p w14:paraId="7D721D6D" w14:textId="77777777" w:rsidR="00AE38C7" w:rsidRPr="00060625" w:rsidRDefault="00AE38C7" w:rsidP="00B90119">
            <w:pPr>
              <w:spacing w:after="0" w:line="240" w:lineRule="auto"/>
              <w:ind w:left="142" w:right="136"/>
              <w:textAlignment w:val="baseline"/>
              <w:rPr>
                <w:rFonts w:eastAsia="Times New Roman" w:cstheme="minorHAnsi"/>
                <w:lang w:eastAsia="en-GB"/>
              </w:rPr>
            </w:pPr>
          </w:p>
          <w:p w14:paraId="0CB4F85A" w14:textId="59C4EE6B" w:rsidR="00AE38C7" w:rsidRPr="00060625" w:rsidRDefault="00AE38C7"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Optional: laptops</w:t>
            </w:r>
          </w:p>
        </w:tc>
        <w:tc>
          <w:tcPr>
            <w:tcW w:w="360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A84ED8" w14:textId="77777777" w:rsidR="00474F53" w:rsidRPr="00060625" w:rsidRDefault="00474F53">
            <w:pPr>
              <w:widowControl w:val="0"/>
              <w:numPr>
                <w:ilvl w:val="0"/>
                <w:numId w:val="8"/>
              </w:numPr>
              <w:tabs>
                <w:tab w:val="left" w:pos="829"/>
                <w:tab w:val="left" w:pos="830"/>
              </w:tabs>
              <w:autoSpaceDE w:val="0"/>
              <w:autoSpaceDN w:val="0"/>
              <w:spacing w:after="0" w:line="240" w:lineRule="auto"/>
              <w:ind w:left="714" w:hanging="357"/>
              <w:rPr>
                <w:rFonts w:eastAsia="Georgia" w:cstheme="minorHAnsi"/>
                <w:b/>
                <w:bCs/>
              </w:rPr>
            </w:pPr>
            <w:r w:rsidRPr="00060625">
              <w:rPr>
                <w:rFonts w:eastAsia="Georgia" w:cstheme="minorHAnsi"/>
                <w:b/>
                <w:bCs/>
              </w:rPr>
              <w:t>agriculture</w:t>
            </w:r>
          </w:p>
          <w:p w14:paraId="74E56625" w14:textId="14797169" w:rsidR="00474F53" w:rsidRPr="00060625" w:rsidRDefault="00474F53">
            <w:pPr>
              <w:widowControl w:val="0"/>
              <w:numPr>
                <w:ilvl w:val="0"/>
                <w:numId w:val="8"/>
              </w:numPr>
              <w:tabs>
                <w:tab w:val="left" w:pos="829"/>
                <w:tab w:val="left" w:pos="830"/>
              </w:tabs>
              <w:autoSpaceDE w:val="0"/>
              <w:autoSpaceDN w:val="0"/>
              <w:spacing w:after="0" w:line="240" w:lineRule="auto"/>
              <w:ind w:left="714" w:hanging="357"/>
              <w:rPr>
                <w:rFonts w:eastAsia="Georgia" w:cstheme="minorHAnsi"/>
              </w:rPr>
            </w:pPr>
            <w:r w:rsidRPr="00060625">
              <w:rPr>
                <w:rFonts w:eastAsia="Georgia" w:cstheme="minorHAnsi"/>
              </w:rPr>
              <w:t>artefact</w:t>
            </w:r>
          </w:p>
          <w:p w14:paraId="1F8C83B1" w14:textId="77777777" w:rsidR="00474F53" w:rsidRPr="00060625" w:rsidRDefault="00474F53">
            <w:pPr>
              <w:widowControl w:val="0"/>
              <w:numPr>
                <w:ilvl w:val="0"/>
                <w:numId w:val="8"/>
              </w:numPr>
              <w:tabs>
                <w:tab w:val="left" w:pos="829"/>
                <w:tab w:val="left" w:pos="830"/>
              </w:tabs>
              <w:autoSpaceDE w:val="0"/>
              <w:autoSpaceDN w:val="0"/>
              <w:spacing w:after="0" w:line="240" w:lineRule="auto"/>
              <w:ind w:left="714" w:hanging="357"/>
              <w:rPr>
                <w:rFonts w:eastAsia="Georgia" w:cstheme="minorHAnsi"/>
              </w:rPr>
            </w:pPr>
            <w:r w:rsidRPr="00060625">
              <w:rPr>
                <w:rFonts w:eastAsia="Georgia" w:cstheme="minorHAnsi"/>
              </w:rPr>
              <w:t>hunter-gatherers</w:t>
            </w:r>
          </w:p>
          <w:p w14:paraId="6CA4E6A7" w14:textId="77777777" w:rsidR="00474F53" w:rsidRPr="00060625" w:rsidRDefault="00474F53">
            <w:pPr>
              <w:numPr>
                <w:ilvl w:val="0"/>
                <w:numId w:val="8"/>
              </w:numPr>
              <w:spacing w:after="0" w:line="240" w:lineRule="auto"/>
              <w:ind w:left="714" w:hanging="357"/>
              <w:textAlignment w:val="baseline"/>
              <w:rPr>
                <w:rFonts w:eastAsia="Georgia" w:cstheme="minorHAnsi"/>
              </w:rPr>
            </w:pPr>
            <w:r w:rsidRPr="00060625">
              <w:rPr>
                <w:rFonts w:eastAsia="Georgia" w:cstheme="minorHAnsi"/>
              </w:rPr>
              <w:t>Mesolithic</w:t>
            </w:r>
          </w:p>
          <w:p w14:paraId="0D318E35" w14:textId="77777777" w:rsidR="00474F53" w:rsidRPr="00060625" w:rsidRDefault="00474F53">
            <w:pPr>
              <w:widowControl w:val="0"/>
              <w:numPr>
                <w:ilvl w:val="0"/>
                <w:numId w:val="8"/>
              </w:numPr>
              <w:tabs>
                <w:tab w:val="left" w:pos="829"/>
                <w:tab w:val="left" w:pos="830"/>
              </w:tabs>
              <w:autoSpaceDE w:val="0"/>
              <w:autoSpaceDN w:val="0"/>
              <w:spacing w:after="0" w:line="240" w:lineRule="auto"/>
              <w:ind w:left="714" w:hanging="357"/>
              <w:rPr>
                <w:rFonts w:eastAsia="Georgia" w:cstheme="minorHAnsi"/>
              </w:rPr>
            </w:pPr>
            <w:r w:rsidRPr="00060625">
              <w:rPr>
                <w:rFonts w:eastAsia="Georgia" w:cstheme="minorHAnsi"/>
              </w:rPr>
              <w:t>Neolithic</w:t>
            </w:r>
          </w:p>
          <w:p w14:paraId="41292C58" w14:textId="77777777" w:rsidR="00474F53" w:rsidRPr="00060625" w:rsidRDefault="00474F53">
            <w:pPr>
              <w:widowControl w:val="0"/>
              <w:numPr>
                <w:ilvl w:val="0"/>
                <w:numId w:val="8"/>
              </w:numPr>
              <w:tabs>
                <w:tab w:val="left" w:pos="829"/>
                <w:tab w:val="left" w:pos="830"/>
              </w:tabs>
              <w:autoSpaceDE w:val="0"/>
              <w:autoSpaceDN w:val="0"/>
              <w:spacing w:after="0" w:line="240" w:lineRule="auto"/>
              <w:ind w:left="714" w:hanging="357"/>
              <w:rPr>
                <w:rFonts w:eastAsia="Georgia" w:cstheme="minorHAnsi"/>
              </w:rPr>
            </w:pPr>
            <w:r w:rsidRPr="00060625">
              <w:rPr>
                <w:rFonts w:eastAsia="Georgia" w:cstheme="minorHAnsi"/>
              </w:rPr>
              <w:t>Palaeolithic</w:t>
            </w:r>
          </w:p>
          <w:p w14:paraId="6397026F" w14:textId="77777777" w:rsidR="00474F53" w:rsidRPr="00060625" w:rsidRDefault="00474F53">
            <w:pPr>
              <w:widowControl w:val="0"/>
              <w:numPr>
                <w:ilvl w:val="0"/>
                <w:numId w:val="8"/>
              </w:numPr>
              <w:tabs>
                <w:tab w:val="left" w:pos="829"/>
                <w:tab w:val="left" w:pos="830"/>
              </w:tabs>
              <w:autoSpaceDE w:val="0"/>
              <w:autoSpaceDN w:val="0"/>
              <w:spacing w:after="0" w:line="240" w:lineRule="auto"/>
              <w:ind w:left="714" w:hanging="357"/>
              <w:rPr>
                <w:rFonts w:eastAsia="Georgia" w:cstheme="minorHAnsi"/>
              </w:rPr>
            </w:pPr>
            <w:r w:rsidRPr="00060625">
              <w:rPr>
                <w:rFonts w:eastAsia="Georgia" w:cstheme="minorHAnsi"/>
              </w:rPr>
              <w:t>settlement</w:t>
            </w:r>
          </w:p>
        </w:tc>
      </w:tr>
      <w:tr w:rsidR="00474F53" w:rsidRPr="00DF6C93" w14:paraId="09B95706" w14:textId="77777777" w:rsidTr="00F71F64">
        <w:trPr>
          <w:trHeight w:val="510"/>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593020"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43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D98243A"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3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0B28E6C"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60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D0EBEC6"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DF135B" w:rsidRPr="00DF6C93" w14:paraId="7DEA6544" w14:textId="77777777" w:rsidTr="00F71F64">
        <w:trPr>
          <w:trHeight w:val="1225"/>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BBD30D" w14:textId="784337D5"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729C7342"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76FEAD80" w14:textId="798813DB"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w:t>
            </w:r>
            <w:r w:rsidR="004D51EF" w:rsidRPr="00060625">
              <w:rPr>
                <w:rFonts w:eastAsia="Times New Roman" w:cstheme="minorHAnsi"/>
                <w:lang w:eastAsia="en-GB"/>
              </w:rPr>
              <w:t>1</w:t>
            </w:r>
          </w:p>
          <w:p w14:paraId="2352F187"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50DB69C2" w14:textId="40087C6B" w:rsidR="00474F53" w:rsidRPr="00060625" w:rsidRDefault="00474F5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434"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2968C940" w14:textId="45C1CDEE" w:rsidR="00474F53" w:rsidRPr="00060625" w:rsidRDefault="00474F53" w:rsidP="00B90119">
            <w:pPr>
              <w:spacing w:after="0" w:line="240" w:lineRule="auto"/>
              <w:ind w:left="142" w:right="136"/>
              <w:textAlignment w:val="baseline"/>
              <w:rPr>
                <w:rStyle w:val="eop"/>
                <w:rFonts w:cstheme="minorHAnsi"/>
                <w:color w:val="000000"/>
              </w:rPr>
            </w:pPr>
            <w:r w:rsidRPr="00060625">
              <w:rPr>
                <w:rStyle w:val="eop"/>
                <w:rFonts w:cstheme="minorHAnsi"/>
                <w:b/>
                <w:bCs/>
                <w:color w:val="000000"/>
              </w:rPr>
              <w:t>DC2 and DC5</w:t>
            </w:r>
            <w:r w:rsidRPr="00060625">
              <w:rPr>
                <w:rStyle w:val="eop"/>
                <w:rFonts w:cstheme="minorHAnsi"/>
                <w:color w:val="000000"/>
              </w:rPr>
              <w:t xml:space="preserve">: To understand what an archaeological site and its artefacts tell us about the changes during the </w:t>
            </w:r>
            <w:r w:rsidR="00724279">
              <w:rPr>
                <w:rStyle w:val="eop"/>
                <w:rFonts w:cstheme="minorHAnsi"/>
                <w:color w:val="000000"/>
              </w:rPr>
              <w:br/>
            </w:r>
            <w:r w:rsidRPr="00060625">
              <w:rPr>
                <w:rStyle w:val="eop"/>
                <w:rFonts w:cstheme="minorHAnsi"/>
                <w:color w:val="000000"/>
              </w:rPr>
              <w:t>Stone Age</w:t>
            </w:r>
          </w:p>
          <w:p w14:paraId="1CB3CD06"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6CAEE5B3" w14:textId="68005CF3"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b/>
                <w:bCs/>
                <w:lang w:eastAsia="en-GB"/>
              </w:rPr>
              <w:t>SC</w:t>
            </w:r>
            <w:r w:rsidRPr="00060625">
              <w:rPr>
                <w:rFonts w:eastAsia="Times New Roman" w:cstheme="minorHAnsi"/>
                <w:lang w:eastAsia="en-GB"/>
              </w:rPr>
              <w:t>: Settlement</w:t>
            </w:r>
          </w:p>
        </w:tc>
        <w:tc>
          <w:tcPr>
            <w:tcW w:w="3368"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CAEF1A7" w14:textId="3705FE80"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b/>
                <w:bCs/>
                <w:lang w:eastAsia="en-GB"/>
              </w:rPr>
              <w:t xml:space="preserve">Agriculture </w:t>
            </w:r>
            <w:r w:rsidRPr="00060625">
              <w:rPr>
                <w:rFonts w:eastAsia="Times New Roman" w:cstheme="minorHAnsi"/>
                <w:lang w:eastAsia="en-GB"/>
              </w:rPr>
              <w:t xml:space="preserve">means farming, which includes growing crops and rearing animals to provide food, </w:t>
            </w:r>
            <w:r w:rsidR="003E1C96" w:rsidRPr="00060625">
              <w:rPr>
                <w:rFonts w:eastAsia="Times New Roman" w:cstheme="minorHAnsi"/>
                <w:lang w:eastAsia="en-GB"/>
              </w:rPr>
              <w:t>clothing</w:t>
            </w:r>
            <w:r w:rsidRPr="00060625">
              <w:rPr>
                <w:rFonts w:eastAsia="Times New Roman" w:cstheme="minorHAnsi"/>
                <w:lang w:eastAsia="en-GB"/>
              </w:rPr>
              <w:t>, and other products.</w:t>
            </w:r>
          </w:p>
        </w:tc>
        <w:tc>
          <w:tcPr>
            <w:tcW w:w="360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7948CB" w14:textId="5A9F59E8" w:rsidR="00474F53" w:rsidRPr="00060625" w:rsidRDefault="00474F53" w:rsidP="00B90119">
            <w:pPr>
              <w:pStyle w:val="TableParagraph"/>
              <w:tabs>
                <w:tab w:val="left" w:pos="829"/>
                <w:tab w:val="left" w:pos="830"/>
              </w:tabs>
              <w:ind w:left="142" w:right="136"/>
              <w:rPr>
                <w:rFonts w:asciiTheme="minorHAnsi" w:hAnsiTheme="minorHAnsi" w:cstheme="minorHAnsi"/>
              </w:rPr>
            </w:pPr>
            <w:r w:rsidRPr="00060625">
              <w:rPr>
                <w:rFonts w:asciiTheme="minorHAnsi" w:eastAsia="Times New Roman" w:hAnsiTheme="minorHAnsi" w:cstheme="minorHAnsi"/>
                <w:lang w:eastAsia="en-GB"/>
              </w:rPr>
              <w:t xml:space="preserve">In the Neolithic </w:t>
            </w:r>
            <w:r w:rsidR="00F71F64">
              <w:rPr>
                <w:rFonts w:asciiTheme="minorHAnsi" w:eastAsia="Times New Roman" w:hAnsiTheme="minorHAnsi" w:cstheme="minorHAnsi"/>
                <w:lang w:eastAsia="en-GB"/>
              </w:rPr>
              <w:t>p</w:t>
            </w:r>
            <w:r w:rsidRPr="00060625">
              <w:rPr>
                <w:rFonts w:asciiTheme="minorHAnsi" w:eastAsia="Times New Roman" w:hAnsiTheme="minorHAnsi" w:cstheme="minorHAnsi"/>
                <w:lang w:eastAsia="en-GB"/>
              </w:rPr>
              <w:t xml:space="preserve">eriod, people started to tame animals and </w:t>
            </w:r>
            <w:r w:rsidR="00724279">
              <w:rPr>
                <w:rFonts w:asciiTheme="minorHAnsi" w:eastAsia="Times New Roman" w:hAnsiTheme="minorHAnsi" w:cstheme="minorHAnsi"/>
                <w:lang w:eastAsia="en-GB"/>
              </w:rPr>
              <w:br/>
            </w:r>
            <w:r w:rsidRPr="00060625">
              <w:rPr>
                <w:rFonts w:asciiTheme="minorHAnsi" w:eastAsia="Times New Roman" w:hAnsiTheme="minorHAnsi" w:cstheme="minorHAnsi"/>
                <w:lang w:eastAsia="en-GB"/>
              </w:rPr>
              <w:t xml:space="preserve">plough fields </w:t>
            </w:r>
            <w:r w:rsidR="00086316" w:rsidRPr="00060625">
              <w:rPr>
                <w:rFonts w:asciiTheme="minorHAnsi" w:eastAsia="Times New Roman" w:hAnsiTheme="minorHAnsi" w:cstheme="minorHAnsi"/>
                <w:lang w:eastAsia="en-GB"/>
              </w:rPr>
              <w:t>(</w:t>
            </w:r>
            <w:r w:rsidRPr="00060625">
              <w:rPr>
                <w:rFonts w:asciiTheme="minorHAnsi" w:eastAsia="Times New Roman" w:hAnsiTheme="minorHAnsi" w:cstheme="minorHAnsi"/>
                <w:b/>
                <w:bCs/>
                <w:lang w:eastAsia="en-GB"/>
              </w:rPr>
              <w:t>agriculture</w:t>
            </w:r>
            <w:r w:rsidR="00086316" w:rsidRPr="00060625">
              <w:rPr>
                <w:rFonts w:asciiTheme="minorHAnsi" w:eastAsia="Times New Roman" w:hAnsiTheme="minorHAnsi" w:cstheme="minorHAnsi"/>
                <w:lang w:eastAsia="en-GB"/>
              </w:rPr>
              <w:t xml:space="preserve">). As a </w:t>
            </w:r>
            <w:r w:rsidR="00E6231E" w:rsidRPr="00060625">
              <w:rPr>
                <w:rFonts w:asciiTheme="minorHAnsi" w:eastAsia="Times New Roman" w:hAnsiTheme="minorHAnsi" w:cstheme="minorHAnsi"/>
                <w:lang w:eastAsia="en-GB"/>
              </w:rPr>
              <w:t>result,</w:t>
            </w:r>
            <w:r w:rsidR="00086316" w:rsidRPr="00060625">
              <w:rPr>
                <w:rFonts w:asciiTheme="minorHAnsi" w:eastAsia="Times New Roman" w:hAnsiTheme="minorHAnsi" w:cstheme="minorHAnsi"/>
                <w:lang w:eastAsia="en-GB"/>
              </w:rPr>
              <w:t xml:space="preserve"> people began to form permanent settlements.</w:t>
            </w:r>
          </w:p>
        </w:tc>
      </w:tr>
      <w:tr w:rsidR="007032E0" w:rsidRPr="00A37000" w14:paraId="00933836" w14:textId="77777777" w:rsidTr="00F71F64">
        <w:tc>
          <w:tcPr>
            <w:tcW w:w="15388"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DDCF785" w14:textId="67526B55" w:rsidR="007032E0" w:rsidRPr="00060625" w:rsidRDefault="007032E0" w:rsidP="00060625">
            <w:pPr>
              <w:tabs>
                <w:tab w:val="left" w:pos="1310"/>
              </w:tabs>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r w:rsidR="00DF135B">
              <w:rPr>
                <w:rFonts w:eastAsia="Times New Roman" w:cstheme="minorHAnsi"/>
                <w:b/>
                <w:bCs/>
                <w:lang w:eastAsia="en-GB"/>
              </w:rPr>
              <w:tab/>
            </w:r>
          </w:p>
          <w:p w14:paraId="08492EC1" w14:textId="69B45DDC" w:rsidR="00CE17B8" w:rsidRPr="00060625" w:rsidRDefault="00CE17B8">
            <w:pPr>
              <w:numPr>
                <w:ilvl w:val="0"/>
                <w:numId w:val="9"/>
              </w:numPr>
              <w:spacing w:after="0" w:line="240" w:lineRule="auto"/>
              <w:ind w:left="714" w:right="79" w:hanging="357"/>
              <w:textAlignment w:val="baseline"/>
              <w:rPr>
                <w:rFonts w:eastAsia="Times New Roman" w:cstheme="minorHAnsi"/>
                <w:b/>
                <w:bCs/>
                <w:lang w:eastAsia="en-GB"/>
              </w:rPr>
            </w:pPr>
            <w:r w:rsidRPr="00060625">
              <w:rPr>
                <w:rFonts w:eastAsia="Arial" w:cstheme="minorHAnsi"/>
                <w:b/>
                <w:bCs/>
              </w:rPr>
              <w:t xml:space="preserve">Knowledge </w:t>
            </w:r>
            <w:r w:rsidR="001D69DE" w:rsidRPr="00060625">
              <w:rPr>
                <w:rFonts w:eastAsia="Arial" w:cstheme="minorHAnsi"/>
                <w:b/>
                <w:bCs/>
              </w:rPr>
              <w:t>q</w:t>
            </w:r>
            <w:r w:rsidRPr="00060625">
              <w:rPr>
                <w:rFonts w:eastAsia="Arial" w:cstheme="minorHAnsi"/>
                <w:b/>
                <w:bCs/>
              </w:rPr>
              <w:t>uiz 1.1</w:t>
            </w:r>
            <w:r w:rsidRPr="00060625">
              <w:rPr>
                <w:rFonts w:eastAsia="Arial" w:cstheme="minorHAnsi"/>
              </w:rPr>
              <w:t xml:space="preserve">: Pupils complete this independently to assess </w:t>
            </w:r>
            <w:r w:rsidR="00760E7A" w:rsidRPr="00060625">
              <w:rPr>
                <w:rFonts w:eastAsia="Arial" w:cstheme="minorHAnsi"/>
              </w:rPr>
              <w:t xml:space="preserve">their </w:t>
            </w:r>
            <w:r w:rsidRPr="00060625">
              <w:rPr>
                <w:rFonts w:eastAsia="Arial" w:cstheme="minorHAnsi"/>
              </w:rPr>
              <w:t xml:space="preserve">knowledge retention from </w:t>
            </w:r>
            <w:r w:rsidR="00760E7A" w:rsidRPr="00060625">
              <w:rPr>
                <w:rFonts w:eastAsia="Arial" w:cstheme="minorHAnsi"/>
              </w:rPr>
              <w:t xml:space="preserve">the </w:t>
            </w:r>
            <w:r w:rsidRPr="00060625">
              <w:rPr>
                <w:rFonts w:eastAsia="Arial" w:cstheme="minorHAnsi"/>
              </w:rPr>
              <w:t xml:space="preserve">previous </w:t>
            </w:r>
            <w:r w:rsidR="00BB137D" w:rsidRPr="00060625">
              <w:rPr>
                <w:rFonts w:eastAsia="Arial" w:cstheme="minorHAnsi"/>
              </w:rPr>
              <w:t>lesson</w:t>
            </w:r>
            <w:r w:rsidRPr="00060625">
              <w:rPr>
                <w:rFonts w:eastAsia="Arial" w:cstheme="minorHAnsi"/>
              </w:rPr>
              <w:t xml:space="preserve">. They write their score in the chart at the front of the </w:t>
            </w:r>
            <w:r w:rsidR="00873142" w:rsidRPr="00060625">
              <w:rPr>
                <w:rFonts w:eastAsia="Arial" w:cstheme="minorHAnsi"/>
              </w:rPr>
              <w:t>w</w:t>
            </w:r>
            <w:r w:rsidRPr="00060625">
              <w:rPr>
                <w:rFonts w:eastAsia="Arial" w:cstheme="minorHAnsi"/>
              </w:rPr>
              <w:t>orkbook.</w:t>
            </w:r>
          </w:p>
          <w:p w14:paraId="1083CDA5" w14:textId="3CE2211C" w:rsidR="00B35DB0" w:rsidRPr="00060625" w:rsidRDefault="00B35DB0">
            <w:pPr>
              <w:numPr>
                <w:ilvl w:val="0"/>
                <w:numId w:val="9"/>
              </w:numPr>
              <w:spacing w:after="0" w:line="240" w:lineRule="auto"/>
              <w:ind w:left="714" w:right="79" w:hanging="357"/>
              <w:textAlignment w:val="baseline"/>
              <w:rPr>
                <w:rFonts w:eastAsia="Times New Roman" w:cstheme="minorHAnsi"/>
                <w:b/>
                <w:bCs/>
                <w:lang w:eastAsia="en-GB"/>
              </w:rPr>
            </w:pPr>
            <w:r w:rsidRPr="00060625">
              <w:rPr>
                <w:rFonts w:eastAsia="Arial" w:cstheme="minorHAnsi"/>
                <w:b/>
                <w:bCs/>
              </w:rPr>
              <w:t>Revisit the main enquiry question and the learning journey so far.</w:t>
            </w:r>
          </w:p>
          <w:p w14:paraId="753C6CF7" w14:textId="0D227ECA" w:rsidR="00B35DB0" w:rsidRPr="00060625" w:rsidRDefault="000D5D09">
            <w:pPr>
              <w:numPr>
                <w:ilvl w:val="0"/>
                <w:numId w:val="9"/>
              </w:numPr>
              <w:spacing w:after="0" w:line="240" w:lineRule="auto"/>
              <w:ind w:left="714" w:right="79" w:hanging="357"/>
              <w:textAlignment w:val="baseline"/>
              <w:rPr>
                <w:rFonts w:eastAsia="Times New Roman" w:cstheme="minorHAnsi"/>
                <w:b/>
                <w:bCs/>
                <w:lang w:eastAsia="en-GB"/>
              </w:rPr>
            </w:pPr>
            <w:r w:rsidRPr="00060625">
              <w:rPr>
                <w:rFonts w:eastAsia="Times New Roman" w:cstheme="minorHAnsi"/>
                <w:b/>
                <w:bCs/>
                <w:lang w:eastAsia="en-GB"/>
              </w:rPr>
              <w:t xml:space="preserve">Introduction: </w:t>
            </w:r>
            <w:r w:rsidR="00BC1262" w:rsidRPr="004F728A">
              <w:rPr>
                <w:rFonts w:eastAsia="Times New Roman" w:cstheme="minorHAnsi"/>
                <w:lang w:eastAsia="en-GB"/>
              </w:rPr>
              <w:t xml:space="preserve">Share </w:t>
            </w:r>
            <w:r w:rsidR="00BC1262">
              <w:rPr>
                <w:rFonts w:eastAsia="Times New Roman" w:cstheme="minorHAnsi"/>
                <w:lang w:eastAsia="en-GB"/>
              </w:rPr>
              <w:t xml:space="preserve">the </w:t>
            </w:r>
            <w:r w:rsidR="00BC1262" w:rsidRPr="004F728A">
              <w:rPr>
                <w:rFonts w:eastAsia="Times New Roman" w:cstheme="minorHAnsi"/>
                <w:lang w:eastAsia="en-GB"/>
              </w:rPr>
              <w:t>lesson statement and key ter</w:t>
            </w:r>
            <w:r w:rsidR="00415BFD">
              <w:rPr>
                <w:rFonts w:eastAsia="Times New Roman" w:cstheme="minorHAnsi"/>
                <w:lang w:eastAsia="en-GB"/>
              </w:rPr>
              <w:t>m</w:t>
            </w:r>
            <w:r w:rsidR="00BC1262" w:rsidRPr="004F728A">
              <w:rPr>
                <w:rFonts w:eastAsia="Times New Roman" w:cstheme="minorHAnsi"/>
                <w:lang w:eastAsia="en-GB"/>
              </w:rPr>
              <w:t xml:space="preserve"> then share key knowledge and </w:t>
            </w:r>
            <w:r w:rsidR="00BC1262">
              <w:rPr>
                <w:rFonts w:eastAsia="Times New Roman" w:cstheme="minorHAnsi"/>
                <w:lang w:eastAsia="en-GB"/>
              </w:rPr>
              <w:t xml:space="preserve">other </w:t>
            </w:r>
            <w:r w:rsidR="00BC1262" w:rsidRPr="004F728A">
              <w:rPr>
                <w:rFonts w:eastAsia="Times New Roman" w:cstheme="minorHAnsi"/>
                <w:lang w:eastAsia="en-GB"/>
              </w:rPr>
              <w:t>key vocabulary with pupils</w:t>
            </w:r>
            <w:r w:rsidR="00034691" w:rsidRPr="009D5D29">
              <w:rPr>
                <w:rFonts w:ascii="Calibri" w:hAnsi="Calibri" w:cs="Calibri"/>
                <w:color w:val="000000"/>
              </w:rPr>
              <w:t>—</w:t>
            </w:r>
            <w:r w:rsidRPr="00060625">
              <w:rPr>
                <w:rFonts w:eastAsia="Times New Roman" w:cstheme="minorHAnsi"/>
              </w:rPr>
              <w:t xml:space="preserve">you may want to add images to the </w:t>
            </w:r>
            <w:r w:rsidR="001512B6" w:rsidRPr="00060625">
              <w:rPr>
                <w:rFonts w:eastAsia="Times New Roman" w:cstheme="minorHAnsi"/>
              </w:rPr>
              <w:t xml:space="preserve">teaching slides </w:t>
            </w:r>
            <w:r w:rsidRPr="00060625">
              <w:rPr>
                <w:rFonts w:eastAsia="Times New Roman" w:cstheme="minorHAnsi"/>
              </w:rPr>
              <w:t>to support exemplification and understanding of these</w:t>
            </w:r>
            <w:r w:rsidR="00B35DB0" w:rsidRPr="00060625">
              <w:rPr>
                <w:rFonts w:eastAsia="Times New Roman" w:cstheme="minorHAnsi"/>
                <w:lang w:eastAsia="en-GB"/>
              </w:rPr>
              <w:t>.</w:t>
            </w:r>
          </w:p>
          <w:p w14:paraId="5ED4014D" w14:textId="5E2E6FF7" w:rsidR="007032E0" w:rsidRPr="00060625" w:rsidRDefault="007032E0">
            <w:pPr>
              <w:numPr>
                <w:ilvl w:val="0"/>
                <w:numId w:val="9"/>
              </w:numPr>
              <w:spacing w:after="0" w:line="240" w:lineRule="auto"/>
              <w:ind w:left="714" w:right="79" w:hanging="357"/>
              <w:textAlignment w:val="baseline"/>
              <w:rPr>
                <w:rFonts w:eastAsia="Times New Roman" w:cstheme="minorHAnsi"/>
                <w:b/>
                <w:bCs/>
                <w:lang w:eastAsia="en-GB"/>
              </w:rPr>
            </w:pPr>
            <w:r w:rsidRPr="00060625">
              <w:rPr>
                <w:rFonts w:eastAsia="Times New Roman" w:cstheme="minorHAnsi"/>
                <w:b/>
                <w:bCs/>
                <w:lang w:eastAsia="en-GB"/>
              </w:rPr>
              <w:t xml:space="preserve">Talk </w:t>
            </w:r>
            <w:r w:rsidR="001D69DE" w:rsidRPr="00060625">
              <w:rPr>
                <w:rFonts w:eastAsia="Times New Roman" w:cstheme="minorHAnsi"/>
                <w:b/>
                <w:bCs/>
                <w:lang w:eastAsia="en-GB"/>
              </w:rPr>
              <w:t>t</w:t>
            </w:r>
            <w:r w:rsidRPr="00060625">
              <w:rPr>
                <w:rFonts w:eastAsia="Times New Roman" w:cstheme="minorHAnsi"/>
                <w:b/>
                <w:bCs/>
                <w:lang w:eastAsia="en-GB"/>
              </w:rPr>
              <w:t>ask</w:t>
            </w:r>
            <w:r w:rsidRPr="00060625">
              <w:rPr>
                <w:rFonts w:eastAsia="Times New Roman" w:cstheme="minorHAnsi"/>
                <w:lang w:eastAsia="en-GB"/>
              </w:rPr>
              <w:t xml:space="preserve">: What can pupils </w:t>
            </w:r>
            <w:r w:rsidR="003E1C96" w:rsidRPr="00060625">
              <w:rPr>
                <w:rFonts w:eastAsia="Times New Roman" w:cstheme="minorHAnsi"/>
                <w:lang w:eastAsia="en-GB"/>
              </w:rPr>
              <w:t xml:space="preserve">remember </w:t>
            </w:r>
            <w:r w:rsidRPr="00060625">
              <w:rPr>
                <w:rFonts w:eastAsia="Times New Roman" w:cstheme="minorHAnsi"/>
                <w:lang w:eastAsia="en-GB"/>
              </w:rPr>
              <w:t>about the Stone Age from the previous lesson?</w:t>
            </w:r>
            <w:r w:rsidR="000E0AC4" w:rsidRPr="00060625">
              <w:rPr>
                <w:rFonts w:eastAsia="Times New Roman" w:cstheme="minorHAnsi"/>
                <w:lang w:eastAsia="en-GB"/>
              </w:rPr>
              <w:t xml:space="preserve"> Can pupils remember what prehistory means? What were the three </w:t>
            </w:r>
            <w:r w:rsidR="00F71F64">
              <w:rPr>
                <w:rFonts w:eastAsia="Times New Roman" w:cstheme="minorHAnsi"/>
                <w:lang w:eastAsia="en-GB"/>
              </w:rPr>
              <w:br/>
            </w:r>
            <w:r w:rsidR="000E0AC4" w:rsidRPr="00060625">
              <w:rPr>
                <w:rFonts w:eastAsia="Times New Roman" w:cstheme="minorHAnsi"/>
                <w:lang w:eastAsia="en-GB"/>
              </w:rPr>
              <w:t>main periods?</w:t>
            </w:r>
          </w:p>
          <w:p w14:paraId="0642CE3A" w14:textId="77777777" w:rsidR="007032E0" w:rsidRPr="00060625" w:rsidRDefault="007032E0">
            <w:pPr>
              <w:pStyle w:val="ListParagraph"/>
              <w:numPr>
                <w:ilvl w:val="0"/>
                <w:numId w:val="9"/>
              </w:numPr>
              <w:spacing w:after="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xml:space="preserve">: The three periods of the Stone Age and How did life change in the Neolithic period? These slides introduce the three periods of the Stone Age and how things began to change during the Neolithic period. Additional information is available on the teaching slides to enhance this information. </w:t>
            </w:r>
          </w:p>
          <w:p w14:paraId="4BEE4616" w14:textId="19486C1F" w:rsidR="007032E0" w:rsidRPr="00060625" w:rsidRDefault="007032E0">
            <w:pPr>
              <w:pStyle w:val="ListParagraph"/>
              <w:numPr>
                <w:ilvl w:val="0"/>
                <w:numId w:val="9"/>
              </w:numPr>
              <w:spacing w:before="120" w:after="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Retrieval</w:t>
            </w:r>
            <w:r w:rsidRPr="00060625">
              <w:rPr>
                <w:rFonts w:eastAsia="Times New Roman" w:cstheme="minorHAnsi"/>
                <w:lang w:eastAsia="en-GB"/>
              </w:rPr>
              <w:t xml:space="preserve">: </w:t>
            </w:r>
            <w:r w:rsidR="00DC7A2F" w:rsidRPr="00060625">
              <w:rPr>
                <w:rFonts w:eastAsia="Times New Roman" w:cstheme="minorHAnsi"/>
                <w:lang w:eastAsia="en-GB"/>
              </w:rPr>
              <w:t>This exercise asks pupils to tick whether the statement applies to ‘</w:t>
            </w:r>
            <w:r w:rsidR="00570E83" w:rsidRPr="00060625">
              <w:rPr>
                <w:rFonts w:eastAsia="Times New Roman" w:cstheme="minorHAnsi"/>
                <w:lang w:eastAsia="en-GB"/>
              </w:rPr>
              <w:t>B</w:t>
            </w:r>
            <w:r w:rsidR="00DC7A2F" w:rsidRPr="00060625">
              <w:rPr>
                <w:rFonts w:eastAsia="Times New Roman" w:cstheme="minorHAnsi"/>
                <w:lang w:eastAsia="en-GB"/>
              </w:rPr>
              <w:t>efore Neolithic period’</w:t>
            </w:r>
            <w:r w:rsidR="00F674D5" w:rsidRPr="00060625">
              <w:rPr>
                <w:rFonts w:eastAsia="Times New Roman" w:cstheme="minorHAnsi"/>
                <w:lang w:eastAsia="en-GB"/>
              </w:rPr>
              <w:t>,</w:t>
            </w:r>
            <w:r w:rsidR="00DC7A2F" w:rsidRPr="00060625">
              <w:rPr>
                <w:rFonts w:eastAsia="Times New Roman" w:cstheme="minorHAnsi"/>
                <w:lang w:eastAsia="en-GB"/>
              </w:rPr>
              <w:t xml:space="preserve"> ‘</w:t>
            </w:r>
            <w:r w:rsidR="00570E83" w:rsidRPr="00060625">
              <w:rPr>
                <w:rFonts w:eastAsia="Times New Roman" w:cstheme="minorHAnsi"/>
                <w:lang w:eastAsia="en-GB"/>
              </w:rPr>
              <w:t>D</w:t>
            </w:r>
            <w:r w:rsidR="00DC7A2F" w:rsidRPr="00060625">
              <w:rPr>
                <w:rFonts w:eastAsia="Times New Roman" w:cstheme="minorHAnsi"/>
                <w:lang w:eastAsia="en-GB"/>
              </w:rPr>
              <w:t>uring Neolithic period’</w:t>
            </w:r>
            <w:r w:rsidR="00F674D5" w:rsidRPr="00060625">
              <w:rPr>
                <w:rFonts w:eastAsia="Times New Roman" w:cstheme="minorHAnsi"/>
                <w:lang w:eastAsia="en-GB"/>
              </w:rPr>
              <w:t xml:space="preserve"> or ‘Both’</w:t>
            </w:r>
            <w:r w:rsidR="00DC7A2F" w:rsidRPr="00060625">
              <w:rPr>
                <w:rFonts w:eastAsia="Times New Roman" w:cstheme="minorHAnsi"/>
                <w:lang w:eastAsia="en-GB"/>
              </w:rPr>
              <w:t>.</w:t>
            </w:r>
            <w:r w:rsidR="005F1E12" w:rsidRPr="00060625">
              <w:rPr>
                <w:rFonts w:eastAsia="Times New Roman" w:cstheme="minorHAnsi"/>
                <w:lang w:eastAsia="en-GB"/>
              </w:rPr>
              <w:t xml:space="preserve"> This</w:t>
            </w:r>
            <w:r w:rsidRPr="00060625">
              <w:rPr>
                <w:rFonts w:eastAsia="Times New Roman" w:cstheme="minorHAnsi"/>
                <w:lang w:eastAsia="en-GB"/>
              </w:rPr>
              <w:t xml:space="preserve"> exercise </w:t>
            </w:r>
            <w:r w:rsidR="005F1E12" w:rsidRPr="00060625">
              <w:rPr>
                <w:rFonts w:eastAsia="Times New Roman" w:cstheme="minorHAnsi"/>
                <w:lang w:eastAsia="en-GB"/>
              </w:rPr>
              <w:t xml:space="preserve">allows </w:t>
            </w:r>
            <w:r w:rsidRPr="00060625">
              <w:rPr>
                <w:rFonts w:eastAsia="Times New Roman" w:cstheme="minorHAnsi"/>
                <w:lang w:eastAsia="en-GB"/>
              </w:rPr>
              <w:t xml:space="preserve">pupils to compare people’s lives before and after the Neolithic period. As an extension activity, pupils could use their knowledge from the previous lesson and the knowledge gained in the previous section of this lesson to </w:t>
            </w:r>
            <w:r w:rsidR="001D1BF3">
              <w:rPr>
                <w:rFonts w:eastAsia="Times New Roman" w:cstheme="minorHAnsi"/>
                <w:lang w:eastAsia="en-GB"/>
              </w:rPr>
              <w:t>write</w:t>
            </w:r>
            <w:r w:rsidRPr="00060625">
              <w:rPr>
                <w:rFonts w:eastAsia="Times New Roman" w:cstheme="minorHAnsi"/>
                <w:lang w:eastAsia="en-GB"/>
              </w:rPr>
              <w:t xml:space="preserve"> additional statements. Answers to the retrieval activity are provided on the next slide.</w:t>
            </w:r>
          </w:p>
          <w:p w14:paraId="4090B934" w14:textId="0F96C471" w:rsidR="00780933" w:rsidRPr="00060625" w:rsidRDefault="007032E0">
            <w:pPr>
              <w:pStyle w:val="ListParagraph"/>
              <w:numPr>
                <w:ilvl w:val="0"/>
                <w:numId w:val="9"/>
              </w:numPr>
              <w:spacing w:before="120" w:after="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lastRenderedPageBreak/>
              <w:t xml:space="preserve">Talk </w:t>
            </w:r>
            <w:r w:rsidR="001D69DE" w:rsidRPr="00060625">
              <w:rPr>
                <w:rFonts w:eastAsia="Times New Roman" w:cstheme="minorHAnsi"/>
                <w:b/>
                <w:bCs/>
                <w:lang w:eastAsia="en-GB"/>
              </w:rPr>
              <w:t>t</w:t>
            </w:r>
            <w:r w:rsidRPr="00060625">
              <w:rPr>
                <w:rFonts w:eastAsia="Times New Roman" w:cstheme="minorHAnsi"/>
                <w:b/>
                <w:bCs/>
                <w:lang w:eastAsia="en-GB"/>
              </w:rPr>
              <w:t>ask</w:t>
            </w:r>
            <w:r w:rsidRPr="00060625">
              <w:rPr>
                <w:rFonts w:eastAsia="Times New Roman" w:cstheme="minorHAnsi"/>
                <w:lang w:eastAsia="en-GB"/>
              </w:rPr>
              <w:t xml:space="preserve">: </w:t>
            </w:r>
            <w:r w:rsidR="0033649F">
              <w:rPr>
                <w:rFonts w:eastAsia="Times New Roman" w:cstheme="minorHAnsi"/>
                <w:lang w:eastAsia="en-GB"/>
              </w:rPr>
              <w:t>P</w:t>
            </w:r>
            <w:r w:rsidRPr="00060625">
              <w:rPr>
                <w:rFonts w:eastAsia="Times New Roman" w:cstheme="minorHAnsi"/>
                <w:lang w:eastAsia="en-GB"/>
              </w:rPr>
              <w:t>upils respond to the questions on the slid</w:t>
            </w:r>
            <w:r w:rsidR="00724279">
              <w:rPr>
                <w:rFonts w:ascii="Calibri" w:hAnsi="Calibri" w:cs="Calibri"/>
                <w:color w:val="000000"/>
              </w:rPr>
              <w:t xml:space="preserve">e: </w:t>
            </w:r>
            <w:r w:rsidR="00BF2963" w:rsidRPr="00060625">
              <w:rPr>
                <w:rFonts w:eastAsia="Times New Roman" w:cstheme="minorHAnsi"/>
                <w:lang w:eastAsia="en-GB"/>
              </w:rPr>
              <w:t>‘W</w:t>
            </w:r>
            <w:r w:rsidRPr="00060625">
              <w:rPr>
                <w:rFonts w:eastAsia="Times New Roman" w:cstheme="minorHAnsi"/>
                <w:lang w:eastAsia="en-GB"/>
              </w:rPr>
              <w:t>hat changed when people started farming</w:t>
            </w:r>
            <w:r w:rsidR="00BF2963" w:rsidRPr="00060625">
              <w:rPr>
                <w:rFonts w:eastAsia="Times New Roman" w:cstheme="minorHAnsi"/>
                <w:lang w:eastAsia="en-GB"/>
              </w:rPr>
              <w:t>?</w:t>
            </w:r>
            <w:r w:rsidR="00DB1053" w:rsidRPr="00060625">
              <w:rPr>
                <w:rFonts w:eastAsia="Times New Roman" w:cstheme="minorHAnsi"/>
                <w:lang w:eastAsia="en-GB"/>
              </w:rPr>
              <w:t>’</w:t>
            </w:r>
            <w:r w:rsidRPr="00060625">
              <w:rPr>
                <w:rFonts w:eastAsia="Times New Roman" w:cstheme="minorHAnsi"/>
                <w:lang w:eastAsia="en-GB"/>
              </w:rPr>
              <w:t xml:space="preserve"> and </w:t>
            </w:r>
            <w:r w:rsidR="00DB1053" w:rsidRPr="00060625">
              <w:rPr>
                <w:rFonts w:eastAsia="Times New Roman" w:cstheme="minorHAnsi"/>
                <w:lang w:eastAsia="en-GB"/>
              </w:rPr>
              <w:t>‘H</w:t>
            </w:r>
            <w:r w:rsidRPr="00060625">
              <w:rPr>
                <w:rFonts w:eastAsia="Times New Roman" w:cstheme="minorHAnsi"/>
                <w:lang w:eastAsia="en-GB"/>
              </w:rPr>
              <w:t>ow did farming affect the lives of Stone Age people?</w:t>
            </w:r>
            <w:r w:rsidR="00DB1053" w:rsidRPr="00060625">
              <w:rPr>
                <w:rFonts w:eastAsia="Times New Roman" w:cstheme="minorHAnsi"/>
                <w:lang w:eastAsia="en-GB"/>
              </w:rPr>
              <w:t>’</w:t>
            </w:r>
            <w:r w:rsidRPr="00060625">
              <w:rPr>
                <w:rFonts w:eastAsia="Times New Roman" w:cstheme="minorHAnsi"/>
                <w:lang w:eastAsia="en-GB"/>
              </w:rPr>
              <w:t xml:space="preserve"> Pupils should note that it meant that people created permanent settlements and began to make objects that they needed to live as a more settled group (for example, pottery). </w:t>
            </w:r>
          </w:p>
          <w:p w14:paraId="15E993F6" w14:textId="42E8E697" w:rsidR="007032E0" w:rsidRPr="00060625" w:rsidRDefault="00474F53">
            <w:pPr>
              <w:pStyle w:val="ListParagraph"/>
              <w:numPr>
                <w:ilvl w:val="0"/>
                <w:numId w:val="9"/>
              </w:numPr>
              <w:spacing w:before="120" w:after="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Investigat</w:t>
            </w:r>
            <w:r w:rsidR="00455587" w:rsidRPr="00060625">
              <w:rPr>
                <w:rFonts w:eastAsia="Times New Roman" w:cstheme="minorHAnsi"/>
                <w:b/>
                <w:bCs/>
                <w:lang w:eastAsia="en-GB"/>
              </w:rPr>
              <w:t>ion</w:t>
            </w:r>
            <w:r w:rsidR="007032E0" w:rsidRPr="00060625">
              <w:rPr>
                <w:rFonts w:eastAsia="Times New Roman" w:cstheme="minorHAnsi"/>
                <w:lang w:eastAsia="en-GB"/>
              </w:rPr>
              <w:t xml:space="preserve">: Pupils investigate </w:t>
            </w:r>
            <w:r w:rsidR="001A22C6" w:rsidRPr="00060625">
              <w:rPr>
                <w:rFonts w:eastAsia="Times New Roman" w:cstheme="minorHAnsi"/>
                <w:lang w:eastAsia="en-GB"/>
              </w:rPr>
              <w:t>Skara Brae</w:t>
            </w:r>
            <w:r w:rsidR="007032E0" w:rsidRPr="00060625">
              <w:rPr>
                <w:rFonts w:eastAsia="Times New Roman" w:cstheme="minorHAnsi"/>
                <w:lang w:eastAsia="en-GB"/>
              </w:rPr>
              <w:t xml:space="preserve">, using </w:t>
            </w:r>
            <w:r w:rsidR="00733D9B" w:rsidRPr="00060625">
              <w:rPr>
                <w:rFonts w:eastAsia="Times New Roman" w:cstheme="minorHAnsi"/>
                <w:lang w:eastAsia="en-GB"/>
              </w:rPr>
              <w:t xml:space="preserve">laptops if possible. Alternatively, they can use </w:t>
            </w:r>
            <w:r w:rsidR="007032E0" w:rsidRPr="00060625">
              <w:rPr>
                <w:rFonts w:eastAsia="Times New Roman" w:cstheme="minorHAnsi"/>
                <w:lang w:eastAsia="en-GB"/>
              </w:rPr>
              <w:t>the</w:t>
            </w:r>
            <w:r w:rsidR="007032E0" w:rsidRPr="00415BFD">
              <w:rPr>
                <w:rFonts w:eastAsia="Times New Roman" w:cstheme="minorHAnsi"/>
                <w:lang w:eastAsia="en-GB"/>
              </w:rPr>
              <w:t xml:space="preserve"> Skara Brae</w:t>
            </w:r>
            <w:r w:rsidR="007032E0" w:rsidRPr="00060625">
              <w:rPr>
                <w:rFonts w:eastAsia="Times New Roman" w:cstheme="minorHAnsi"/>
                <w:b/>
                <w:bCs/>
                <w:lang w:eastAsia="en-GB"/>
              </w:rPr>
              <w:t xml:space="preserve"> </w:t>
            </w:r>
            <w:r w:rsidR="007032E0" w:rsidRPr="00060625">
              <w:rPr>
                <w:rFonts w:eastAsia="Times New Roman" w:cstheme="minorHAnsi"/>
                <w:lang w:eastAsia="en-GB"/>
              </w:rPr>
              <w:t>additional resource</w:t>
            </w:r>
            <w:r w:rsidR="009C2AF2" w:rsidRPr="00060625">
              <w:rPr>
                <w:rFonts w:eastAsia="Times New Roman" w:cstheme="minorHAnsi"/>
                <w:lang w:eastAsia="en-GB"/>
              </w:rPr>
              <w:t xml:space="preserve"> and information on </w:t>
            </w:r>
            <w:r w:rsidR="00DF06E3" w:rsidRPr="00060625">
              <w:rPr>
                <w:rFonts w:eastAsia="Times New Roman" w:cstheme="minorHAnsi"/>
                <w:lang w:eastAsia="en-GB"/>
              </w:rPr>
              <w:t>the</w:t>
            </w:r>
            <w:r w:rsidR="00731DAF" w:rsidRPr="00060625">
              <w:rPr>
                <w:rFonts w:eastAsia="Times New Roman" w:cstheme="minorHAnsi"/>
                <w:lang w:eastAsia="en-GB"/>
              </w:rPr>
              <w:t xml:space="preserve"> teaching</w:t>
            </w:r>
            <w:r w:rsidR="00DF06E3" w:rsidRPr="00060625">
              <w:rPr>
                <w:rFonts w:eastAsia="Times New Roman" w:cstheme="minorHAnsi"/>
                <w:lang w:eastAsia="en-GB"/>
              </w:rPr>
              <w:t xml:space="preserve"> </w:t>
            </w:r>
            <w:r w:rsidR="009C2AF2" w:rsidRPr="00060625">
              <w:rPr>
                <w:rFonts w:eastAsia="Times New Roman" w:cstheme="minorHAnsi"/>
                <w:lang w:eastAsia="en-GB"/>
              </w:rPr>
              <w:t>slides</w:t>
            </w:r>
            <w:r w:rsidR="00871593" w:rsidRPr="00060625">
              <w:rPr>
                <w:rFonts w:eastAsia="Times New Roman" w:cstheme="minorHAnsi"/>
                <w:lang w:eastAsia="en-GB"/>
              </w:rPr>
              <w:t>.</w:t>
            </w:r>
            <w:r w:rsidR="007032E0" w:rsidRPr="00060625">
              <w:rPr>
                <w:rFonts w:eastAsia="Times New Roman" w:cstheme="minorHAnsi"/>
                <w:lang w:eastAsia="en-GB"/>
              </w:rPr>
              <w:t xml:space="preserve"> Before investigating, show pupils the location of Skara Brae on the teaching slides. </w:t>
            </w:r>
            <w:r w:rsidR="00487459" w:rsidRPr="00060625">
              <w:rPr>
                <w:rFonts w:eastAsia="Times New Roman" w:cstheme="minorHAnsi"/>
                <w:lang w:eastAsia="en-GB"/>
              </w:rPr>
              <w:t>Explain that Skara Brae is an example of a settlement built because of agriculture</w:t>
            </w:r>
            <w:r w:rsidR="00034691" w:rsidRPr="009D5D29">
              <w:rPr>
                <w:rFonts w:ascii="Calibri" w:hAnsi="Calibri" w:cs="Calibri"/>
                <w:color w:val="000000"/>
              </w:rPr>
              <w:t>—</w:t>
            </w:r>
            <w:r w:rsidR="00487459" w:rsidRPr="00060625">
              <w:rPr>
                <w:rFonts w:eastAsia="Times New Roman" w:cstheme="minorHAnsi"/>
                <w:lang w:eastAsia="en-GB"/>
              </w:rPr>
              <w:t>people could settle in one place.</w:t>
            </w:r>
            <w:r w:rsidR="007032E0" w:rsidRPr="00060625">
              <w:rPr>
                <w:rFonts w:eastAsia="Times New Roman" w:cstheme="minorHAnsi"/>
                <w:lang w:eastAsia="en-GB"/>
              </w:rPr>
              <w:t xml:space="preserve"> Make sure pupils understand that this is not a typical site of the period, and its preservation is due to its unusual design</w:t>
            </w:r>
            <w:r w:rsidR="00034691" w:rsidRPr="009D5D29">
              <w:rPr>
                <w:rFonts w:ascii="Calibri" w:hAnsi="Calibri" w:cs="Calibri"/>
                <w:color w:val="000000"/>
              </w:rPr>
              <w:t>—</w:t>
            </w:r>
            <w:r w:rsidR="007032E0" w:rsidRPr="00060625">
              <w:rPr>
                <w:rFonts w:eastAsia="Times New Roman" w:cstheme="minorHAnsi"/>
                <w:lang w:eastAsia="en-GB"/>
              </w:rPr>
              <w:t>stone slabs buried in clay and waste.</w:t>
            </w:r>
            <w:r w:rsidR="00AB54FA" w:rsidRPr="00060625">
              <w:rPr>
                <w:rFonts w:eastAsia="Times New Roman" w:cstheme="minorHAnsi"/>
                <w:lang w:eastAsia="en-GB"/>
              </w:rPr>
              <w:t xml:space="preserve"> You may wish to show the Historic Environment Scotland website for the site as part of </w:t>
            </w:r>
            <w:r w:rsidR="009C2AF2" w:rsidRPr="00060625">
              <w:rPr>
                <w:rFonts w:eastAsia="Times New Roman" w:cstheme="minorHAnsi"/>
                <w:lang w:eastAsia="en-GB"/>
              </w:rPr>
              <w:t>the</w:t>
            </w:r>
            <w:r w:rsidR="00AB54FA" w:rsidRPr="00060625">
              <w:rPr>
                <w:rFonts w:eastAsia="Times New Roman" w:cstheme="minorHAnsi"/>
                <w:lang w:eastAsia="en-GB"/>
              </w:rPr>
              <w:t xml:space="preserve"> investigation.</w:t>
            </w:r>
            <w:r w:rsidR="00E031AF" w:rsidRPr="00060625">
              <w:rPr>
                <w:rFonts w:eastAsia="Times New Roman" w:cstheme="minorHAnsi"/>
                <w:lang w:eastAsia="en-GB"/>
              </w:rPr>
              <w:t xml:space="preserve"> Please note</w:t>
            </w:r>
            <w:r w:rsidR="00724279">
              <w:rPr>
                <w:rFonts w:eastAsia="Times New Roman" w:cstheme="minorHAnsi"/>
                <w:lang w:eastAsia="en-GB"/>
              </w:rPr>
              <w:t xml:space="preserve"> that</w:t>
            </w:r>
            <w:r w:rsidR="00E031AF" w:rsidRPr="00060625">
              <w:rPr>
                <w:rFonts w:eastAsia="Times New Roman" w:cstheme="minorHAnsi"/>
                <w:lang w:eastAsia="en-GB"/>
              </w:rPr>
              <w:t xml:space="preserve"> the information on the model is pitched for adults, so use </w:t>
            </w:r>
            <w:r w:rsidR="00724279">
              <w:rPr>
                <w:rFonts w:eastAsia="Times New Roman" w:cstheme="minorHAnsi"/>
                <w:lang w:eastAsia="en-GB"/>
              </w:rPr>
              <w:t xml:space="preserve">it </w:t>
            </w:r>
            <w:r w:rsidR="00E031AF" w:rsidRPr="00060625">
              <w:rPr>
                <w:rFonts w:eastAsia="Times New Roman" w:cstheme="minorHAnsi"/>
                <w:lang w:eastAsia="en-GB"/>
              </w:rPr>
              <w:t>as a visual tool rather than for gathering facts.</w:t>
            </w:r>
            <w:r w:rsidR="004652F9" w:rsidRPr="00060625">
              <w:rPr>
                <w:rFonts w:eastAsia="Times New Roman" w:cstheme="minorHAnsi"/>
                <w:lang w:eastAsia="en-GB"/>
              </w:rPr>
              <w:t xml:space="preserve"> You could read through the table whilst looking through the 3D model</w:t>
            </w:r>
            <w:r w:rsidR="007032E0" w:rsidRPr="00060625">
              <w:rPr>
                <w:rFonts w:eastAsia="Times New Roman" w:cstheme="minorHAnsi"/>
                <w:lang w:eastAsia="en-GB"/>
              </w:rPr>
              <w:t xml:space="preserve"> (</w:t>
            </w:r>
            <w:hyperlink r:id="rId12" w:history="1">
              <w:hyperlink r:id="rId13" w:history="1">
                <w:r w:rsidR="00651F79" w:rsidRPr="00DF6C93">
                  <w:rPr>
                    <w:rStyle w:val="Hyperlink"/>
                    <w:rFonts w:cstheme="minorHAnsi"/>
                  </w:rPr>
                  <w:t>New digital model of Skara Brae | Historic Environment Scotland</w:t>
                </w:r>
              </w:hyperlink>
            </w:hyperlink>
            <w:r w:rsidR="00DF06E3" w:rsidRPr="00060625">
              <w:rPr>
                <w:rStyle w:val="Hyperlink"/>
                <w:rFonts w:eastAsia="Times New Roman" w:cstheme="minorHAnsi"/>
                <w:u w:val="none"/>
                <w:lang w:eastAsia="en-GB"/>
              </w:rPr>
              <w:t>)</w:t>
            </w:r>
            <w:r w:rsidR="00731DAF" w:rsidRPr="00060625">
              <w:rPr>
                <w:rStyle w:val="Hyperlink"/>
                <w:rFonts w:eastAsia="Times New Roman" w:cstheme="minorHAnsi"/>
                <w:color w:val="auto"/>
                <w:u w:val="none"/>
                <w:lang w:eastAsia="en-GB"/>
              </w:rPr>
              <w:t>.</w:t>
            </w:r>
            <w:r w:rsidR="009D1DA2">
              <w:rPr>
                <w:rStyle w:val="Hyperlink"/>
                <w:rFonts w:eastAsia="Times New Roman" w:cstheme="minorHAnsi"/>
                <w:color w:val="auto"/>
                <w:u w:val="none"/>
                <w:lang w:eastAsia="en-GB"/>
              </w:rPr>
              <w:t xml:space="preserve"> </w:t>
            </w:r>
            <w:r w:rsidR="0061337F">
              <w:rPr>
                <w:rStyle w:val="Hyperlink"/>
                <w:rFonts w:eastAsia="Times New Roman" w:cstheme="minorHAnsi"/>
                <w:color w:val="auto"/>
                <w:u w:val="none"/>
                <w:lang w:eastAsia="en-GB"/>
              </w:rPr>
              <w:t xml:space="preserve">(Note: </w:t>
            </w:r>
            <w:r w:rsidR="009D1DA2" w:rsidRPr="009D1DA2">
              <w:rPr>
                <w:rStyle w:val="Hyperlink"/>
                <w:rFonts w:eastAsia="Times New Roman" w:cstheme="minorHAnsi"/>
                <w:color w:val="auto"/>
                <w:u w:val="none"/>
                <w:lang w:eastAsia="en-GB"/>
              </w:rPr>
              <w:t>Oxford University Press is not responsible for content available on third-party websites. The content of these websites may have changed since publication.</w:t>
            </w:r>
            <w:r w:rsidR="0061337F">
              <w:rPr>
                <w:rStyle w:val="Hyperlink"/>
                <w:rFonts w:eastAsia="Times New Roman" w:cstheme="minorHAnsi"/>
                <w:color w:val="auto"/>
                <w:u w:val="none"/>
                <w:lang w:eastAsia="en-GB"/>
              </w:rPr>
              <w:t>)</w:t>
            </w:r>
          </w:p>
          <w:p w14:paraId="0DB1FDCC" w14:textId="3D87427C" w:rsidR="002B42CB" w:rsidRPr="00060625" w:rsidRDefault="002B42CB">
            <w:pPr>
              <w:pStyle w:val="ListParagraph"/>
              <w:numPr>
                <w:ilvl w:val="0"/>
                <w:numId w:val="9"/>
              </w:numPr>
              <w:spacing w:before="120" w:after="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Write</w:t>
            </w:r>
            <w:r w:rsidRPr="00060625">
              <w:rPr>
                <w:rFonts w:eastAsia="Times New Roman" w:cstheme="minorHAnsi"/>
                <w:lang w:eastAsia="en-GB"/>
              </w:rPr>
              <w:t xml:space="preserve">: Pupils use what they’ve investigated about Skara Brae and the word bank to label </w:t>
            </w:r>
            <w:r w:rsidR="001235ED" w:rsidRPr="00060625">
              <w:rPr>
                <w:rFonts w:eastAsia="Times New Roman" w:cstheme="minorHAnsi"/>
                <w:lang w:eastAsia="en-GB"/>
              </w:rPr>
              <w:t>what they think the</w:t>
            </w:r>
            <w:r w:rsidRPr="00060625">
              <w:rPr>
                <w:rFonts w:eastAsia="Times New Roman" w:cstheme="minorHAnsi"/>
                <w:lang w:eastAsia="en-GB"/>
              </w:rPr>
              <w:t xml:space="preserve"> features of </w:t>
            </w:r>
            <w:r w:rsidR="00D2043F" w:rsidRPr="00060625">
              <w:rPr>
                <w:rFonts w:eastAsia="Times New Roman" w:cstheme="minorHAnsi"/>
                <w:lang w:eastAsia="en-GB"/>
              </w:rPr>
              <w:t>the Skara Brae home</w:t>
            </w:r>
            <w:r w:rsidR="001235ED" w:rsidRPr="00060625">
              <w:rPr>
                <w:rFonts w:eastAsia="Times New Roman" w:cstheme="minorHAnsi"/>
                <w:lang w:eastAsia="en-GB"/>
              </w:rPr>
              <w:t xml:space="preserve"> are</w:t>
            </w:r>
            <w:r w:rsidR="00D2043F" w:rsidRPr="00060625">
              <w:rPr>
                <w:rFonts w:eastAsia="Times New Roman" w:cstheme="minorHAnsi"/>
                <w:lang w:eastAsia="en-GB"/>
              </w:rPr>
              <w:t>. Answers</w:t>
            </w:r>
            <w:r w:rsidR="00DF06E3" w:rsidRPr="00060625">
              <w:rPr>
                <w:rFonts w:eastAsia="Times New Roman" w:cstheme="minorHAnsi"/>
                <w:lang w:eastAsia="en-GB"/>
              </w:rPr>
              <w:t xml:space="preserve"> are</w:t>
            </w:r>
            <w:r w:rsidR="00D2043F" w:rsidRPr="00060625">
              <w:rPr>
                <w:rFonts w:eastAsia="Times New Roman" w:cstheme="minorHAnsi"/>
                <w:lang w:eastAsia="en-GB"/>
              </w:rPr>
              <w:t xml:space="preserve"> provided on </w:t>
            </w:r>
            <w:r w:rsidR="00DF06E3" w:rsidRPr="00060625">
              <w:rPr>
                <w:rFonts w:eastAsia="Times New Roman" w:cstheme="minorHAnsi"/>
                <w:lang w:eastAsia="en-GB"/>
              </w:rPr>
              <w:t xml:space="preserve">the </w:t>
            </w:r>
            <w:r w:rsidR="00D2043F" w:rsidRPr="00060625">
              <w:rPr>
                <w:rFonts w:eastAsia="Times New Roman" w:cstheme="minorHAnsi"/>
                <w:lang w:eastAsia="en-GB"/>
              </w:rPr>
              <w:t>following slide.</w:t>
            </w:r>
          </w:p>
          <w:p w14:paraId="3187B163" w14:textId="64282EFD" w:rsidR="00DF135B" w:rsidRDefault="007032E0">
            <w:pPr>
              <w:pStyle w:val="ListParagraph"/>
              <w:numPr>
                <w:ilvl w:val="0"/>
                <w:numId w:val="9"/>
              </w:numPr>
              <w:spacing w:before="120" w:after="0" w:line="240" w:lineRule="auto"/>
              <w:ind w:left="714" w:right="79" w:hanging="357"/>
              <w:textAlignment w:val="baseline"/>
              <w:rPr>
                <w:rFonts w:eastAsia="Times New Roman" w:cstheme="minorHAnsi"/>
                <w:lang w:eastAsia="en-GB"/>
              </w:rPr>
            </w:pPr>
            <w:r w:rsidRPr="00060625">
              <w:rPr>
                <w:rFonts w:eastAsia="Times New Roman" w:cstheme="minorHAnsi"/>
                <w:b/>
                <w:bCs/>
                <w:lang w:eastAsia="en-GB"/>
              </w:rPr>
              <w:t>Write</w:t>
            </w:r>
            <w:r w:rsidRPr="00060625">
              <w:rPr>
                <w:rFonts w:eastAsia="Times New Roman" w:cstheme="minorHAnsi"/>
                <w:lang w:eastAsia="en-GB"/>
              </w:rPr>
              <w:t xml:space="preserve">: Pupils </w:t>
            </w:r>
            <w:r w:rsidR="00181E47" w:rsidRPr="00060625">
              <w:rPr>
                <w:rFonts w:eastAsia="Times New Roman" w:cstheme="minorHAnsi"/>
                <w:lang w:eastAsia="en-GB"/>
              </w:rPr>
              <w:t>answer the questions about Skara Brae using</w:t>
            </w:r>
            <w:r w:rsidR="00930061" w:rsidRPr="00060625">
              <w:rPr>
                <w:rFonts w:eastAsia="Times New Roman" w:cstheme="minorHAnsi"/>
                <w:lang w:eastAsia="en-GB"/>
              </w:rPr>
              <w:t xml:space="preserve"> laptops if possible and/or</w:t>
            </w:r>
            <w:r w:rsidR="00181E47" w:rsidRPr="00060625">
              <w:rPr>
                <w:rFonts w:eastAsia="Times New Roman" w:cstheme="minorHAnsi"/>
                <w:lang w:eastAsia="en-GB"/>
              </w:rPr>
              <w:t xml:space="preserve"> the table</w:t>
            </w:r>
            <w:r w:rsidR="00930061" w:rsidRPr="00060625">
              <w:rPr>
                <w:rFonts w:eastAsia="Times New Roman" w:cstheme="minorHAnsi"/>
                <w:lang w:eastAsia="en-GB"/>
              </w:rPr>
              <w:t xml:space="preserve"> (</w:t>
            </w:r>
            <w:r w:rsidR="00DF06E3" w:rsidRPr="00060625">
              <w:rPr>
                <w:rFonts w:eastAsia="Times New Roman" w:cstheme="minorHAnsi"/>
                <w:lang w:eastAsia="en-GB"/>
              </w:rPr>
              <w:t>on the</w:t>
            </w:r>
            <w:r w:rsidR="00DF06E3" w:rsidRPr="00415BFD">
              <w:rPr>
                <w:rFonts w:eastAsia="Times New Roman" w:cstheme="minorHAnsi"/>
                <w:lang w:eastAsia="en-GB"/>
              </w:rPr>
              <w:t xml:space="preserve"> Skara Brae</w:t>
            </w:r>
            <w:r w:rsidR="00DF06E3" w:rsidRPr="00060625">
              <w:rPr>
                <w:rFonts w:eastAsia="Times New Roman" w:cstheme="minorHAnsi"/>
                <w:b/>
                <w:bCs/>
                <w:lang w:eastAsia="en-GB"/>
              </w:rPr>
              <w:t xml:space="preserve"> </w:t>
            </w:r>
            <w:r w:rsidR="00930061" w:rsidRPr="00060625">
              <w:rPr>
                <w:rFonts w:eastAsia="Times New Roman" w:cstheme="minorHAnsi"/>
                <w:lang w:eastAsia="en-GB"/>
              </w:rPr>
              <w:t>additional resource)</w:t>
            </w:r>
            <w:r w:rsidR="00181E47" w:rsidRPr="00060625">
              <w:rPr>
                <w:rFonts w:eastAsia="Times New Roman" w:cstheme="minorHAnsi"/>
                <w:lang w:eastAsia="en-GB"/>
              </w:rPr>
              <w:t>. Answer</w:t>
            </w:r>
            <w:r w:rsidR="00DF06E3" w:rsidRPr="00060625">
              <w:rPr>
                <w:rFonts w:eastAsia="Times New Roman" w:cstheme="minorHAnsi"/>
                <w:lang w:eastAsia="en-GB"/>
              </w:rPr>
              <w:t>s</w:t>
            </w:r>
            <w:r w:rsidR="00181E47" w:rsidRPr="00060625">
              <w:rPr>
                <w:rFonts w:eastAsia="Times New Roman" w:cstheme="minorHAnsi"/>
                <w:lang w:eastAsia="en-GB"/>
              </w:rPr>
              <w:t xml:space="preserve"> </w:t>
            </w:r>
            <w:r w:rsidR="00DF06E3" w:rsidRPr="00060625">
              <w:rPr>
                <w:rFonts w:eastAsia="Times New Roman" w:cstheme="minorHAnsi"/>
                <w:lang w:eastAsia="en-GB"/>
              </w:rPr>
              <w:t xml:space="preserve">are </w:t>
            </w:r>
            <w:r w:rsidR="00AB54FA" w:rsidRPr="00060625">
              <w:rPr>
                <w:rFonts w:eastAsia="Times New Roman" w:cstheme="minorHAnsi"/>
                <w:lang w:eastAsia="en-GB"/>
              </w:rPr>
              <w:t>provided on the next slide.</w:t>
            </w:r>
            <w:r w:rsidRPr="00060625">
              <w:rPr>
                <w:rFonts w:eastAsia="Times New Roman" w:cstheme="minorHAnsi"/>
                <w:lang w:eastAsia="en-GB"/>
              </w:rPr>
              <w:t xml:space="preserve"> Question </w:t>
            </w:r>
            <w:r w:rsidR="00F951A3" w:rsidRPr="00060625">
              <w:rPr>
                <w:rFonts w:eastAsia="Times New Roman" w:cstheme="minorHAnsi"/>
                <w:lang w:eastAsia="en-GB"/>
              </w:rPr>
              <w:t>6</w:t>
            </w:r>
            <w:r w:rsidRPr="00060625">
              <w:rPr>
                <w:rFonts w:eastAsia="Times New Roman" w:cstheme="minorHAnsi"/>
                <w:lang w:eastAsia="en-GB"/>
              </w:rPr>
              <w:t xml:space="preserve"> is designed to elicit a range of answers, so credit any sensible suggestions.</w:t>
            </w:r>
          </w:p>
          <w:p w14:paraId="15EE380D" w14:textId="77777777" w:rsidR="00DF135B" w:rsidRPr="00060625" w:rsidRDefault="00DF135B" w:rsidP="00060625">
            <w:pPr>
              <w:pStyle w:val="ListParagraph"/>
              <w:spacing w:after="0" w:line="240" w:lineRule="auto"/>
              <w:ind w:left="833"/>
              <w:textAlignment w:val="baseline"/>
              <w:rPr>
                <w:rFonts w:eastAsia="Times New Roman" w:cstheme="minorHAnsi"/>
                <w:lang w:eastAsia="en-GB"/>
              </w:rPr>
            </w:pPr>
          </w:p>
          <w:p w14:paraId="2BA1FDD2" w14:textId="28FF7F08" w:rsidR="007032E0" w:rsidRPr="00060625" w:rsidRDefault="007032E0" w:rsidP="00060625">
            <w:pPr>
              <w:spacing w:after="0" w:line="257" w:lineRule="auto"/>
              <w:ind w:left="113"/>
              <w:textAlignment w:val="baseline"/>
              <w:rPr>
                <w:rFonts w:eastAsia="Times New Roman" w:cstheme="minorHAnsi"/>
                <w:b/>
                <w:bCs/>
                <w:lang w:eastAsia="en-GB"/>
              </w:rPr>
            </w:pPr>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DF06E3" w:rsidRPr="00060625">
              <w:rPr>
                <w:rFonts w:eastAsia="Arial" w:cstheme="minorHAnsi"/>
              </w:rPr>
              <w:t xml:space="preserve">the </w:t>
            </w:r>
            <w:r w:rsidR="00731DAF" w:rsidRPr="00060625">
              <w:rPr>
                <w:rFonts w:eastAsia="Arial" w:cstheme="minorHAnsi"/>
              </w:rPr>
              <w:t xml:space="preserve">teaching </w:t>
            </w:r>
            <w:r w:rsidRPr="00060625">
              <w:rPr>
                <w:rFonts w:eastAsia="Arial" w:cstheme="minorHAnsi"/>
              </w:rPr>
              <w:t xml:space="preserve">slides, talk partners tell each other a response to the lesson question. Add further review questions if you wish to. </w:t>
            </w:r>
            <w:r w:rsidR="000D5D09" w:rsidRPr="00060625">
              <w:rPr>
                <w:rFonts w:eastAsia="Arial" w:cstheme="minorHAnsi"/>
              </w:rPr>
              <w:t xml:space="preserve">As an exit ticket, pupils </w:t>
            </w:r>
            <w:r w:rsidRPr="00060625">
              <w:rPr>
                <w:rFonts w:eastAsia="Arial" w:cstheme="minorHAnsi"/>
              </w:rPr>
              <w:t>should write an independent response into the</w:t>
            </w:r>
            <w:r w:rsidRPr="00415BFD">
              <w:rPr>
                <w:rFonts w:eastAsia="Arial" w:cstheme="minorHAnsi"/>
              </w:rPr>
              <w:t xml:space="preserve"> Knowledge </w:t>
            </w:r>
            <w:r w:rsidR="009A6F4E" w:rsidRPr="00415BFD">
              <w:rPr>
                <w:rFonts w:eastAsia="Arial" w:cstheme="minorHAnsi"/>
              </w:rPr>
              <w:t>r</w:t>
            </w:r>
            <w:r w:rsidRPr="00415BFD">
              <w:rPr>
                <w:rFonts w:eastAsia="Arial" w:cstheme="minorHAnsi"/>
              </w:rPr>
              <w:t>ecord for</w:t>
            </w:r>
            <w:r w:rsidRPr="00060625">
              <w:rPr>
                <w:rFonts w:eastAsia="Arial" w:cstheme="minorHAnsi"/>
              </w:rPr>
              <w:t xml:space="preserve"> this lesson.</w:t>
            </w:r>
          </w:p>
        </w:tc>
      </w:tr>
    </w:tbl>
    <w:p w14:paraId="2AE017B5" w14:textId="77777777" w:rsidR="007032E0" w:rsidRPr="00060625" w:rsidRDefault="007032E0" w:rsidP="007032E0">
      <w:pPr>
        <w:spacing w:after="0"/>
        <w:rPr>
          <w:rFonts w:cstheme="minorHAnsi"/>
          <w:sz w:val="4"/>
          <w:szCs w:val="4"/>
        </w:rPr>
      </w:pPr>
    </w:p>
    <w:p w14:paraId="75906B8F" w14:textId="77777777" w:rsidR="007032E0" w:rsidRPr="00A37000" w:rsidRDefault="007032E0">
      <w:pPr>
        <w:rPr>
          <w:rFonts w:cstheme="minorHAnsi"/>
        </w:rPr>
      </w:pPr>
      <w:r w:rsidRPr="00A37000">
        <w:rPr>
          <w:rFonts w:cstheme="minorHAnsi"/>
        </w:rPr>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7"/>
        <w:gridCol w:w="5657"/>
        <w:gridCol w:w="3423"/>
        <w:gridCol w:w="3536"/>
      </w:tblGrid>
      <w:tr w:rsidR="00086316" w:rsidRPr="00A37000" w14:paraId="7BFD434A" w14:textId="77777777" w:rsidTr="00F71F64">
        <w:trPr>
          <w:trHeight w:val="510"/>
        </w:trPr>
        <w:tc>
          <w:tcPr>
            <w:tcW w:w="3127" w:type="dxa"/>
            <w:tcBorders>
              <w:top w:val="single" w:sz="6" w:space="0" w:color="BFBFBF"/>
              <w:left w:val="single" w:sz="6" w:space="0" w:color="BFBFBF"/>
              <w:bottom w:val="single" w:sz="6" w:space="0" w:color="BFBFBF"/>
              <w:right w:val="single" w:sz="6" w:space="0" w:color="BFBFBF"/>
            </w:tcBorders>
            <w:shd w:val="clear" w:color="auto" w:fill="auto"/>
            <w:vAlign w:val="center"/>
          </w:tcPr>
          <w:p w14:paraId="2FD11AA2" w14:textId="111896CB" w:rsidR="00086316" w:rsidRPr="00060625" w:rsidRDefault="00086316" w:rsidP="00943B8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 xml:space="preserve">Lesson </w:t>
            </w:r>
            <w:r w:rsidR="000B51A3" w:rsidRPr="00060625">
              <w:rPr>
                <w:rFonts w:eastAsia="Times New Roman" w:cstheme="minorHAnsi"/>
                <w:b/>
                <w:bCs/>
                <w:lang w:eastAsia="en-GB"/>
              </w:rPr>
              <w:t>q</w:t>
            </w:r>
            <w:r w:rsidRPr="00060625">
              <w:rPr>
                <w:rFonts w:eastAsia="Times New Roman" w:cstheme="minorHAnsi"/>
                <w:b/>
                <w:bCs/>
                <w:lang w:eastAsia="en-GB"/>
              </w:rPr>
              <w:t>uestion</w:t>
            </w:r>
          </w:p>
        </w:tc>
        <w:tc>
          <w:tcPr>
            <w:tcW w:w="5657" w:type="dxa"/>
            <w:tcBorders>
              <w:top w:val="single" w:sz="6" w:space="0" w:color="BFBFBF"/>
              <w:left w:val="nil"/>
              <w:bottom w:val="single" w:sz="6" w:space="0" w:color="BFBFBF"/>
              <w:right w:val="single" w:sz="6" w:space="0" w:color="BFBFBF"/>
            </w:tcBorders>
            <w:shd w:val="clear" w:color="auto" w:fill="auto"/>
            <w:vAlign w:val="center"/>
          </w:tcPr>
          <w:p w14:paraId="48D523BA" w14:textId="5EB5C1BF" w:rsidR="00086316" w:rsidRPr="00060625" w:rsidRDefault="00086316" w:rsidP="00943B8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0B51A3" w:rsidRPr="00060625">
              <w:rPr>
                <w:rFonts w:eastAsia="Times New Roman" w:cstheme="minorHAnsi"/>
                <w:b/>
                <w:bCs/>
                <w:lang w:eastAsia="en-GB"/>
              </w:rPr>
              <w:t>k</w:t>
            </w:r>
            <w:r w:rsidRPr="00060625">
              <w:rPr>
                <w:rFonts w:eastAsia="Times New Roman" w:cstheme="minorHAnsi"/>
                <w:b/>
                <w:bCs/>
                <w:lang w:eastAsia="en-GB"/>
              </w:rPr>
              <w:t>nowledge</w:t>
            </w:r>
          </w:p>
        </w:tc>
        <w:tc>
          <w:tcPr>
            <w:tcW w:w="3423" w:type="dxa"/>
            <w:tcBorders>
              <w:top w:val="single" w:sz="6" w:space="0" w:color="BFBFBF"/>
              <w:left w:val="nil"/>
              <w:bottom w:val="single" w:sz="6" w:space="0" w:color="BFBFBF"/>
              <w:right w:val="single" w:sz="6" w:space="0" w:color="BFBFBF"/>
            </w:tcBorders>
            <w:shd w:val="clear" w:color="auto" w:fill="auto"/>
            <w:vAlign w:val="center"/>
          </w:tcPr>
          <w:p w14:paraId="2BB29C23" w14:textId="30EE4B76" w:rsidR="00086316" w:rsidRPr="00060625" w:rsidRDefault="00086316" w:rsidP="00021864">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0B51A3" w:rsidRPr="00060625">
              <w:rPr>
                <w:rFonts w:eastAsia="Times New Roman" w:cstheme="minorHAnsi"/>
                <w:b/>
                <w:bCs/>
                <w:lang w:eastAsia="en-GB"/>
              </w:rPr>
              <w:t>r</w:t>
            </w:r>
            <w:r w:rsidRPr="00060625">
              <w:rPr>
                <w:rFonts w:eastAsia="Times New Roman" w:cstheme="minorHAnsi"/>
                <w:b/>
                <w:bCs/>
                <w:lang w:eastAsia="en-GB"/>
              </w:rPr>
              <w:t>esources</w:t>
            </w:r>
          </w:p>
        </w:tc>
        <w:tc>
          <w:tcPr>
            <w:tcW w:w="3536" w:type="dxa"/>
            <w:tcBorders>
              <w:top w:val="single" w:sz="6" w:space="0" w:color="BFBFBF"/>
              <w:left w:val="nil"/>
              <w:bottom w:val="single" w:sz="6" w:space="0" w:color="BFBFBF"/>
              <w:right w:val="single" w:sz="6" w:space="0" w:color="BFBFBF"/>
            </w:tcBorders>
            <w:shd w:val="clear" w:color="auto" w:fill="auto"/>
            <w:vAlign w:val="center"/>
          </w:tcPr>
          <w:p w14:paraId="2E54884A" w14:textId="366D8F45" w:rsidR="00086316" w:rsidRPr="00060625" w:rsidRDefault="00086316" w:rsidP="00021864">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086316" w:rsidRPr="00A37000" w14:paraId="0762B03E" w14:textId="77777777" w:rsidTr="00F71F64">
        <w:trPr>
          <w:trHeight w:val="2041"/>
        </w:trPr>
        <w:tc>
          <w:tcPr>
            <w:tcW w:w="3127"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7921F081" w14:textId="77777777" w:rsidR="00086316" w:rsidRPr="00060625" w:rsidRDefault="00086316"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3</w:t>
            </w:r>
          </w:p>
          <w:p w14:paraId="79986DA5" w14:textId="77777777" w:rsidR="00086316" w:rsidRPr="00060625" w:rsidRDefault="00086316" w:rsidP="00B90119">
            <w:pPr>
              <w:spacing w:after="0" w:line="240" w:lineRule="auto"/>
              <w:ind w:left="142" w:right="136"/>
              <w:textAlignment w:val="baseline"/>
              <w:rPr>
                <w:rFonts w:eastAsia="Times New Roman" w:cstheme="minorHAnsi"/>
                <w:b/>
                <w:bCs/>
                <w:lang w:eastAsia="en-GB"/>
              </w:rPr>
            </w:pPr>
          </w:p>
          <w:p w14:paraId="569C7E66" w14:textId="4D3B478A" w:rsidR="00086316" w:rsidRPr="00060625" w:rsidRDefault="00086316" w:rsidP="00B90119">
            <w:pPr>
              <w:spacing w:after="0" w:line="240" w:lineRule="auto"/>
              <w:ind w:left="142" w:right="136"/>
              <w:textAlignment w:val="baseline"/>
              <w:rPr>
                <w:rFonts w:eastAsia="Times New Roman" w:cstheme="minorHAnsi"/>
                <w:b/>
                <w:bCs/>
                <w:i/>
                <w:iCs/>
                <w:lang w:eastAsia="en-GB"/>
              </w:rPr>
            </w:pPr>
            <w:r w:rsidRPr="00060625">
              <w:rPr>
                <w:rFonts w:eastAsia="Times New Roman" w:cstheme="minorHAnsi"/>
                <w:b/>
                <w:bCs/>
                <w:i/>
                <w:iCs/>
                <w:lang w:eastAsia="en-GB"/>
              </w:rPr>
              <w:t xml:space="preserve">What was life like in </w:t>
            </w:r>
            <w:r w:rsidR="00655B37" w:rsidRPr="00060625">
              <w:rPr>
                <w:rFonts w:eastAsia="Times New Roman" w:cstheme="minorHAnsi"/>
                <w:b/>
                <w:bCs/>
                <w:i/>
                <w:iCs/>
                <w:lang w:eastAsia="en-GB"/>
              </w:rPr>
              <w:br/>
            </w:r>
            <w:r w:rsidRPr="00060625">
              <w:rPr>
                <w:rFonts w:eastAsia="Times New Roman" w:cstheme="minorHAnsi"/>
                <w:b/>
                <w:bCs/>
                <w:i/>
                <w:iCs/>
                <w:lang w:eastAsia="en-GB"/>
              </w:rPr>
              <w:t>Bronze Age Britain?</w:t>
            </w:r>
          </w:p>
          <w:p w14:paraId="188E3509" w14:textId="5A4902FF" w:rsidR="00086316" w:rsidRPr="00060625" w:rsidRDefault="00086316" w:rsidP="00CF1969">
            <w:pPr>
              <w:spacing w:after="0" w:line="240" w:lineRule="auto"/>
              <w:ind w:left="143"/>
              <w:rPr>
                <w:rFonts w:cstheme="minorHAnsi"/>
              </w:rPr>
            </w:pPr>
          </w:p>
        </w:tc>
        <w:tc>
          <w:tcPr>
            <w:tcW w:w="5657" w:type="dxa"/>
            <w:tcBorders>
              <w:top w:val="single" w:sz="6" w:space="0" w:color="BFBFBF"/>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4AF71036" w14:textId="3FCD5158" w:rsidR="00086316" w:rsidRPr="00060625" w:rsidRDefault="00086316">
            <w:pPr>
              <w:pStyle w:val="TableParagraph"/>
              <w:numPr>
                <w:ilvl w:val="0"/>
                <w:numId w:val="10"/>
              </w:numPr>
              <w:tabs>
                <w:tab w:val="left" w:pos="825"/>
                <w:tab w:val="left" w:pos="826"/>
              </w:tabs>
              <w:ind w:left="714" w:hanging="357"/>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 xml:space="preserve">The Bronze Age followed the Stone Age and began </w:t>
            </w:r>
            <w:r w:rsidR="00DF135B">
              <w:rPr>
                <w:rFonts w:asciiTheme="minorHAnsi" w:eastAsia="Times New Roman" w:hAnsiTheme="minorHAnsi" w:cstheme="minorHAnsi"/>
                <w:lang w:eastAsia="en-GB"/>
              </w:rPr>
              <w:br/>
            </w:r>
            <w:r w:rsidRPr="00060625">
              <w:rPr>
                <w:rFonts w:asciiTheme="minorHAnsi" w:eastAsia="Times New Roman" w:hAnsiTheme="minorHAnsi" w:cstheme="minorHAnsi"/>
                <w:lang w:eastAsia="en-GB"/>
              </w:rPr>
              <w:t>over 4000 years ago. </w:t>
            </w:r>
          </w:p>
          <w:p w14:paraId="56165B93" w14:textId="6CB91452" w:rsidR="00086316" w:rsidRPr="00060625" w:rsidRDefault="00086316">
            <w:pPr>
              <w:pStyle w:val="ListParagraph"/>
              <w:numPr>
                <w:ilvl w:val="0"/>
                <w:numId w:val="10"/>
              </w:numPr>
              <w:spacing w:after="0" w:line="240" w:lineRule="auto"/>
              <w:ind w:left="714" w:hanging="357"/>
              <w:contextualSpacing w:val="0"/>
              <w:textAlignment w:val="baseline"/>
              <w:rPr>
                <w:rFonts w:eastAsia="Times New Roman" w:cstheme="minorHAnsi"/>
                <w:lang w:eastAsia="en-GB"/>
              </w:rPr>
            </w:pPr>
            <w:r w:rsidRPr="00060625">
              <w:rPr>
                <w:rFonts w:eastAsia="Times New Roman" w:cstheme="minorHAnsi"/>
                <w:lang w:eastAsia="en-GB"/>
              </w:rPr>
              <w:t>In the Bronze Age, people learn</w:t>
            </w:r>
            <w:r w:rsidR="00531AEF" w:rsidRPr="00060625">
              <w:rPr>
                <w:rFonts w:eastAsia="Times New Roman" w:cstheme="minorHAnsi"/>
                <w:lang w:eastAsia="en-GB"/>
              </w:rPr>
              <w:t>ed</w:t>
            </w:r>
            <w:r w:rsidRPr="00060625">
              <w:rPr>
                <w:rFonts w:eastAsia="Times New Roman" w:cstheme="minorHAnsi"/>
                <w:lang w:eastAsia="en-GB"/>
              </w:rPr>
              <w:t xml:space="preserve"> how to make new objects from bronze and other metals.</w:t>
            </w:r>
          </w:p>
          <w:p w14:paraId="757EB8D5" w14:textId="77777777" w:rsidR="00086316" w:rsidRPr="00060625" w:rsidRDefault="00086316">
            <w:pPr>
              <w:pStyle w:val="TableParagraph"/>
              <w:numPr>
                <w:ilvl w:val="0"/>
                <w:numId w:val="10"/>
              </w:numPr>
              <w:tabs>
                <w:tab w:val="left" w:pos="825"/>
                <w:tab w:val="left" w:pos="826"/>
              </w:tabs>
              <w:ind w:left="714" w:hanging="357"/>
              <w:rPr>
                <w:rFonts w:asciiTheme="minorHAnsi" w:eastAsia="Times New Roman" w:hAnsiTheme="minorHAnsi" w:cstheme="minorHAnsi"/>
                <w:lang w:eastAsia="en-GB"/>
              </w:rPr>
            </w:pPr>
            <w:r w:rsidRPr="00060625">
              <w:rPr>
                <w:rFonts w:asciiTheme="minorHAnsi" w:eastAsia="Times New Roman" w:hAnsiTheme="minorHAnsi" w:cstheme="minorHAnsi"/>
                <w:lang w:eastAsia="en-GB"/>
              </w:rPr>
              <w:t>Some people became wealthy for the first time. </w:t>
            </w:r>
          </w:p>
          <w:p w14:paraId="0A3C785B" w14:textId="7CF7688C" w:rsidR="00086316" w:rsidRPr="00060625" w:rsidRDefault="00086316">
            <w:pPr>
              <w:pStyle w:val="ListParagraph"/>
              <w:numPr>
                <w:ilvl w:val="0"/>
                <w:numId w:val="10"/>
              </w:numPr>
              <w:spacing w:after="0" w:line="240" w:lineRule="auto"/>
              <w:ind w:left="714" w:hanging="357"/>
              <w:contextualSpacing w:val="0"/>
              <w:textAlignment w:val="baseline"/>
              <w:rPr>
                <w:rFonts w:eastAsia="Times New Roman" w:cstheme="minorHAnsi"/>
                <w:lang w:eastAsia="en-GB"/>
              </w:rPr>
            </w:pPr>
            <w:r w:rsidRPr="00060625">
              <w:rPr>
                <w:rFonts w:eastAsia="Times New Roman" w:cstheme="minorHAnsi"/>
                <w:lang w:eastAsia="en-GB"/>
              </w:rPr>
              <w:t>There was conflict between groups of people because of wealth.</w:t>
            </w:r>
          </w:p>
        </w:tc>
        <w:tc>
          <w:tcPr>
            <w:tcW w:w="3423" w:type="dxa"/>
            <w:tcBorders>
              <w:top w:val="single" w:sz="6" w:space="0" w:color="BFBFBF"/>
              <w:left w:val="single" w:sz="4" w:space="0" w:color="D0CECE" w:themeColor="background2" w:themeShade="E6"/>
              <w:bottom w:val="single" w:sz="6" w:space="0" w:color="BFBFBF"/>
              <w:right w:val="single" w:sz="6" w:space="0" w:color="BFBFBF"/>
            </w:tcBorders>
            <w:shd w:val="clear" w:color="auto" w:fill="F2F2F2" w:themeFill="background1" w:themeFillShade="F2"/>
            <w:vAlign w:val="center"/>
          </w:tcPr>
          <w:p w14:paraId="197F1894" w14:textId="1D50A8DC"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3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3BDE9558"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651437EB" w14:textId="3A6AB81E"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53B2223D"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73D85F44" w14:textId="2B263995"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Additional </w:t>
            </w:r>
            <w:r w:rsidR="009A6F4E" w:rsidRPr="00060625">
              <w:rPr>
                <w:rFonts w:eastAsia="Times New Roman" w:cstheme="minorHAnsi"/>
                <w:lang w:eastAsia="en-GB"/>
              </w:rPr>
              <w:t>r</w:t>
            </w:r>
            <w:r w:rsidRPr="00060625">
              <w:rPr>
                <w:rFonts w:eastAsia="Times New Roman" w:cstheme="minorHAnsi"/>
                <w:lang w:eastAsia="en-GB"/>
              </w:rPr>
              <w:t>esources:</w:t>
            </w:r>
          </w:p>
          <w:p w14:paraId="7DABC52F" w14:textId="747BC512"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Bronze Age </w:t>
            </w:r>
            <w:r w:rsidR="00873142" w:rsidRPr="00060625">
              <w:rPr>
                <w:rFonts w:eastAsia="Times New Roman" w:cstheme="minorHAnsi"/>
                <w:lang w:eastAsia="en-GB"/>
              </w:rPr>
              <w:t>a</w:t>
            </w:r>
            <w:r w:rsidRPr="00060625">
              <w:rPr>
                <w:rFonts w:eastAsia="Times New Roman" w:cstheme="minorHAnsi"/>
                <w:lang w:eastAsia="en-GB"/>
              </w:rPr>
              <w:t>rtefacts</w:t>
            </w:r>
          </w:p>
          <w:p w14:paraId="25174EA2" w14:textId="1F8DF4A7" w:rsidR="00744EC2" w:rsidRPr="00060625" w:rsidRDefault="00744EC2"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Bronze Age </w:t>
            </w:r>
            <w:r w:rsidR="00873142" w:rsidRPr="00060625">
              <w:rPr>
                <w:rFonts w:eastAsia="Times New Roman" w:cstheme="minorHAnsi"/>
                <w:lang w:eastAsia="en-GB"/>
              </w:rPr>
              <w:t>t</w:t>
            </w:r>
            <w:r w:rsidRPr="00060625">
              <w:rPr>
                <w:rFonts w:eastAsia="Times New Roman" w:cstheme="minorHAnsi"/>
                <w:lang w:eastAsia="en-GB"/>
              </w:rPr>
              <w:t xml:space="preserve">rading </w:t>
            </w:r>
            <w:r w:rsidR="00873142" w:rsidRPr="00060625">
              <w:rPr>
                <w:rFonts w:eastAsia="Times New Roman" w:cstheme="minorHAnsi"/>
                <w:lang w:eastAsia="en-GB"/>
              </w:rPr>
              <w:t>g</w:t>
            </w:r>
            <w:r w:rsidRPr="00060625">
              <w:rPr>
                <w:rFonts w:eastAsia="Times New Roman" w:cstheme="minorHAnsi"/>
                <w:lang w:eastAsia="en-GB"/>
              </w:rPr>
              <w:t>ame</w:t>
            </w:r>
          </w:p>
          <w:p w14:paraId="7457C457" w14:textId="5F593DFC"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Timeline</w:t>
            </w:r>
          </w:p>
          <w:p w14:paraId="6C4769BC" w14:textId="4B44295E"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w:t>
            </w:r>
            <w:r w:rsidR="009A6F4E" w:rsidRPr="00060625">
              <w:rPr>
                <w:rFonts w:eastAsia="Times New Roman" w:cstheme="minorHAnsi"/>
                <w:lang w:eastAsia="en-GB"/>
              </w:rPr>
              <w:t>r</w:t>
            </w:r>
            <w:r w:rsidRPr="00060625">
              <w:rPr>
                <w:rFonts w:eastAsia="Times New Roman" w:cstheme="minorHAnsi"/>
                <w:lang w:eastAsia="en-GB"/>
              </w:rPr>
              <w:t>ecord</w:t>
            </w:r>
          </w:p>
        </w:tc>
        <w:tc>
          <w:tcPr>
            <w:tcW w:w="3536" w:type="dxa"/>
            <w:tcBorders>
              <w:top w:val="single" w:sz="6" w:space="0" w:color="BFBFBF"/>
              <w:left w:val="nil"/>
              <w:bottom w:val="single" w:sz="2" w:space="0" w:color="D0CECE" w:themeColor="background2" w:themeShade="E6"/>
              <w:right w:val="single" w:sz="2" w:space="0" w:color="D0CECE" w:themeColor="background2" w:themeShade="E6"/>
            </w:tcBorders>
            <w:shd w:val="clear" w:color="auto" w:fill="F2F2F2" w:themeFill="background1" w:themeFillShade="F2"/>
            <w:vAlign w:val="center"/>
          </w:tcPr>
          <w:p w14:paraId="14705E52" w14:textId="4558C4B2" w:rsidR="00086316" w:rsidRPr="00060625" w:rsidRDefault="00086316">
            <w:pPr>
              <w:pStyle w:val="ListParagraph"/>
              <w:numPr>
                <w:ilvl w:val="0"/>
                <w:numId w:val="11"/>
              </w:numPr>
              <w:spacing w:after="0" w:line="240" w:lineRule="auto"/>
              <w:ind w:left="714" w:hanging="357"/>
              <w:contextualSpacing w:val="0"/>
              <w:textAlignment w:val="baseline"/>
              <w:rPr>
                <w:rFonts w:eastAsia="Times New Roman" w:cstheme="minorHAnsi"/>
                <w:lang w:eastAsia="en-GB"/>
              </w:rPr>
            </w:pPr>
            <w:r w:rsidRPr="00060625">
              <w:rPr>
                <w:rFonts w:eastAsia="Times New Roman" w:cstheme="minorHAnsi"/>
                <w:lang w:eastAsia="en-GB"/>
              </w:rPr>
              <w:t>bronze</w:t>
            </w:r>
          </w:p>
          <w:p w14:paraId="724979BE" w14:textId="77777777" w:rsidR="006A42BE" w:rsidRDefault="006A42BE">
            <w:pPr>
              <w:pStyle w:val="ListParagraph"/>
              <w:numPr>
                <w:ilvl w:val="0"/>
                <w:numId w:val="11"/>
              </w:numPr>
              <w:spacing w:after="0" w:line="240" w:lineRule="auto"/>
              <w:ind w:left="714" w:hanging="357"/>
              <w:contextualSpacing w:val="0"/>
              <w:textAlignment w:val="baseline"/>
              <w:rPr>
                <w:rFonts w:eastAsia="Times New Roman" w:cstheme="minorHAnsi"/>
                <w:lang w:eastAsia="en-GB"/>
              </w:rPr>
            </w:pPr>
            <w:r>
              <w:rPr>
                <w:rFonts w:eastAsia="Times New Roman" w:cstheme="minorHAnsi"/>
                <w:lang w:eastAsia="en-GB"/>
              </w:rPr>
              <w:t>community</w:t>
            </w:r>
          </w:p>
          <w:p w14:paraId="28DD3173" w14:textId="66555277" w:rsidR="00086316" w:rsidRPr="00060625" w:rsidRDefault="00086316">
            <w:pPr>
              <w:pStyle w:val="ListParagraph"/>
              <w:numPr>
                <w:ilvl w:val="0"/>
                <w:numId w:val="11"/>
              </w:numPr>
              <w:spacing w:after="0" w:line="240" w:lineRule="auto"/>
              <w:ind w:left="714" w:hanging="357"/>
              <w:contextualSpacing w:val="0"/>
              <w:textAlignment w:val="baseline"/>
              <w:rPr>
                <w:rFonts w:eastAsia="Times New Roman" w:cstheme="minorHAnsi"/>
                <w:lang w:eastAsia="en-GB"/>
              </w:rPr>
            </w:pPr>
            <w:r w:rsidRPr="00060625">
              <w:rPr>
                <w:rFonts w:eastAsia="Times New Roman" w:cstheme="minorHAnsi"/>
                <w:lang w:eastAsia="en-GB"/>
              </w:rPr>
              <w:t>conflict</w:t>
            </w:r>
          </w:p>
          <w:p w14:paraId="475FF054" w14:textId="510F7980" w:rsidR="00C2550F" w:rsidRPr="00060625" w:rsidRDefault="00C2550F">
            <w:pPr>
              <w:pStyle w:val="ListParagraph"/>
              <w:numPr>
                <w:ilvl w:val="0"/>
                <w:numId w:val="11"/>
              </w:numPr>
              <w:spacing w:after="0" w:line="240" w:lineRule="auto"/>
              <w:ind w:left="714" w:hanging="357"/>
              <w:contextualSpacing w:val="0"/>
              <w:textAlignment w:val="baseline"/>
              <w:rPr>
                <w:rFonts w:eastAsia="Times New Roman" w:cstheme="minorHAnsi"/>
                <w:lang w:eastAsia="en-GB"/>
              </w:rPr>
            </w:pPr>
            <w:r w:rsidRPr="00060625">
              <w:rPr>
                <w:rFonts w:eastAsia="Times New Roman" w:cstheme="minorHAnsi"/>
                <w:lang w:eastAsia="en-GB"/>
              </w:rPr>
              <w:t>goods</w:t>
            </w:r>
          </w:p>
          <w:p w14:paraId="2956F0DA" w14:textId="29BC328A" w:rsidR="00086316" w:rsidRPr="006A42BE" w:rsidRDefault="00086316">
            <w:pPr>
              <w:pStyle w:val="ListParagraph"/>
              <w:numPr>
                <w:ilvl w:val="0"/>
                <w:numId w:val="11"/>
              </w:numPr>
              <w:spacing w:after="0" w:line="240" w:lineRule="auto"/>
              <w:ind w:left="714" w:hanging="357"/>
              <w:contextualSpacing w:val="0"/>
              <w:textAlignment w:val="baseline"/>
              <w:rPr>
                <w:rFonts w:eastAsia="Times New Roman" w:cstheme="minorHAnsi"/>
                <w:lang w:eastAsia="en-GB"/>
              </w:rPr>
            </w:pPr>
            <w:r w:rsidRPr="00060625">
              <w:rPr>
                <w:rFonts w:eastAsia="Times New Roman" w:cstheme="minorHAnsi"/>
                <w:b/>
                <w:bCs/>
                <w:lang w:eastAsia="en-GB"/>
              </w:rPr>
              <w:t>trade</w:t>
            </w:r>
          </w:p>
        </w:tc>
      </w:tr>
      <w:tr w:rsidR="00086316" w:rsidRPr="00A37000" w14:paraId="70833709" w14:textId="77777777" w:rsidTr="00F71F64">
        <w:trPr>
          <w:trHeight w:val="510"/>
        </w:trPr>
        <w:tc>
          <w:tcPr>
            <w:tcW w:w="3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85794A3"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657"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2EDEF08"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423"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F7DA21"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536"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B77DDC1"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086316" w:rsidRPr="00A37000" w14:paraId="7D146DF2" w14:textId="77777777" w:rsidTr="00F71F64">
        <w:trPr>
          <w:trHeight w:val="1225"/>
        </w:trPr>
        <w:tc>
          <w:tcPr>
            <w:tcW w:w="31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07C020" w14:textId="10F3CF4C"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61626E4E"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182E88A5" w14:textId="00748245"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w:t>
            </w:r>
            <w:r w:rsidR="00F01888" w:rsidRPr="00060625">
              <w:rPr>
                <w:rFonts w:eastAsia="Times New Roman" w:cstheme="minorHAnsi"/>
                <w:lang w:eastAsia="en-GB"/>
              </w:rPr>
              <w:t>2</w:t>
            </w:r>
          </w:p>
          <w:p w14:paraId="4C3CE168"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300E38D3" w14:textId="56A026DA" w:rsidR="00086316" w:rsidRPr="00060625" w:rsidRDefault="00086316"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657"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6472B0CE" w14:textId="77777777" w:rsidR="00086316" w:rsidRPr="00060625" w:rsidRDefault="00086316" w:rsidP="00B90119">
            <w:pPr>
              <w:spacing w:after="0" w:line="240" w:lineRule="auto"/>
              <w:ind w:left="142" w:right="136"/>
              <w:textAlignment w:val="baseline"/>
              <w:rPr>
                <w:rFonts w:cstheme="minorHAnsi"/>
              </w:rPr>
            </w:pPr>
            <w:r w:rsidRPr="00060625">
              <w:rPr>
                <w:rFonts w:cstheme="minorHAnsi"/>
                <w:b/>
                <w:bCs/>
              </w:rPr>
              <w:t>DC2</w:t>
            </w:r>
            <w:r w:rsidRPr="00060625">
              <w:rPr>
                <w:rFonts w:cstheme="minorHAnsi"/>
              </w:rPr>
              <w:t>: To identify the changes in the Bronze Age and their impact compared to the Stone Age</w:t>
            </w:r>
          </w:p>
          <w:p w14:paraId="428BE8F0"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4E404707" w14:textId="499E43B7"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b/>
                <w:bCs/>
                <w:lang w:eastAsia="en-GB"/>
              </w:rPr>
              <w:t>SC</w:t>
            </w:r>
            <w:r w:rsidRPr="00060625">
              <w:rPr>
                <w:rFonts w:eastAsia="Times New Roman" w:cstheme="minorHAnsi"/>
                <w:lang w:eastAsia="en-GB"/>
              </w:rPr>
              <w:t>: Trade</w:t>
            </w:r>
          </w:p>
        </w:tc>
        <w:tc>
          <w:tcPr>
            <w:tcW w:w="3423"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F1BB93" w14:textId="2839FD06" w:rsidR="00086316" w:rsidRPr="00060625" w:rsidRDefault="0071524B" w:rsidP="00B90119">
            <w:pPr>
              <w:spacing w:after="0" w:line="240" w:lineRule="auto"/>
              <w:ind w:left="142" w:right="136"/>
              <w:textAlignment w:val="baseline"/>
              <w:rPr>
                <w:rFonts w:eastAsia="Times New Roman" w:cstheme="minorHAnsi"/>
                <w:lang w:eastAsia="en-GB"/>
              </w:rPr>
            </w:pPr>
            <w:r w:rsidRPr="00060625">
              <w:rPr>
                <w:rFonts w:eastAsia="Times New Roman" w:cstheme="minorHAnsi"/>
                <w:b/>
                <w:bCs/>
                <w:lang w:eastAsia="en-GB"/>
              </w:rPr>
              <w:t>T</w:t>
            </w:r>
            <w:r w:rsidR="004367E8" w:rsidRPr="00060625">
              <w:rPr>
                <w:rFonts w:eastAsia="Times New Roman" w:cstheme="minorHAnsi"/>
                <w:b/>
                <w:bCs/>
                <w:lang w:eastAsia="en-GB"/>
              </w:rPr>
              <w:t xml:space="preserve">rade </w:t>
            </w:r>
            <w:r w:rsidR="004367E8" w:rsidRPr="00060625">
              <w:rPr>
                <w:rFonts w:eastAsia="Times New Roman" w:cstheme="minorHAnsi"/>
                <w:lang w:eastAsia="en-GB"/>
              </w:rPr>
              <w:t xml:space="preserve">is </w:t>
            </w:r>
            <w:r w:rsidRPr="00060625">
              <w:rPr>
                <w:rFonts w:eastAsia="Times New Roman" w:cstheme="minorHAnsi"/>
                <w:lang w:eastAsia="en-GB"/>
              </w:rPr>
              <w:t xml:space="preserve">when people </w:t>
            </w:r>
            <w:r w:rsidR="004367E8" w:rsidRPr="00060625">
              <w:rPr>
                <w:rFonts w:eastAsia="Times New Roman" w:cstheme="minorHAnsi"/>
                <w:lang w:eastAsia="en-GB"/>
              </w:rPr>
              <w:t xml:space="preserve">buy </w:t>
            </w:r>
            <w:r w:rsidRPr="00060625">
              <w:rPr>
                <w:rFonts w:eastAsia="Times New Roman" w:cstheme="minorHAnsi"/>
                <w:lang w:eastAsia="en-GB"/>
              </w:rPr>
              <w:t>and</w:t>
            </w:r>
            <w:r w:rsidR="004367E8" w:rsidRPr="00060625">
              <w:rPr>
                <w:rFonts w:eastAsia="Times New Roman" w:cstheme="minorHAnsi"/>
                <w:lang w:eastAsia="en-GB"/>
              </w:rPr>
              <w:t xml:space="preserve"> </w:t>
            </w:r>
            <w:r w:rsidR="00724279">
              <w:rPr>
                <w:rFonts w:eastAsia="Times New Roman" w:cstheme="minorHAnsi"/>
                <w:lang w:eastAsia="en-GB"/>
              </w:rPr>
              <w:br/>
            </w:r>
            <w:r w:rsidR="004367E8" w:rsidRPr="00060625">
              <w:rPr>
                <w:rFonts w:eastAsia="Times New Roman" w:cstheme="minorHAnsi"/>
                <w:lang w:eastAsia="en-GB"/>
              </w:rPr>
              <w:t>sell</w:t>
            </w:r>
            <w:r w:rsidR="00C2550F" w:rsidRPr="00060625">
              <w:rPr>
                <w:rFonts w:eastAsia="Times New Roman" w:cstheme="minorHAnsi"/>
                <w:lang w:eastAsia="en-GB"/>
              </w:rPr>
              <w:t xml:space="preserve"> </w:t>
            </w:r>
            <w:r w:rsidRPr="00060625">
              <w:rPr>
                <w:rFonts w:eastAsia="Times New Roman" w:cstheme="minorHAnsi"/>
                <w:lang w:eastAsia="en-GB"/>
              </w:rPr>
              <w:t>things</w:t>
            </w:r>
            <w:r w:rsidR="00C2550F" w:rsidRPr="00060625">
              <w:rPr>
                <w:rFonts w:eastAsia="Times New Roman" w:cstheme="minorHAnsi"/>
                <w:lang w:eastAsia="en-GB"/>
              </w:rPr>
              <w:t>.</w:t>
            </w:r>
          </w:p>
        </w:tc>
        <w:tc>
          <w:tcPr>
            <w:tcW w:w="3536"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B5BCAF" w14:textId="204A0ECD" w:rsidR="00086316" w:rsidRPr="00060625" w:rsidRDefault="00C2550F" w:rsidP="00B90119">
            <w:pPr>
              <w:pStyle w:val="TableParagraph"/>
              <w:tabs>
                <w:tab w:val="left" w:pos="829"/>
                <w:tab w:val="left" w:pos="830"/>
              </w:tabs>
              <w:ind w:left="142" w:right="136"/>
              <w:rPr>
                <w:rFonts w:asciiTheme="minorHAnsi" w:hAnsiTheme="minorHAnsi" w:cstheme="minorHAnsi"/>
              </w:rPr>
            </w:pPr>
            <w:r w:rsidRPr="00060625">
              <w:rPr>
                <w:rFonts w:asciiTheme="minorHAnsi" w:hAnsiTheme="minorHAnsi" w:cstheme="minorHAnsi"/>
              </w:rPr>
              <w:t xml:space="preserve">People could make new goods from bronze and other metals and used these to </w:t>
            </w:r>
            <w:r w:rsidRPr="00060625">
              <w:rPr>
                <w:rFonts w:asciiTheme="minorHAnsi" w:hAnsiTheme="minorHAnsi" w:cstheme="minorHAnsi"/>
                <w:b/>
                <w:bCs/>
              </w:rPr>
              <w:t>trade</w:t>
            </w:r>
            <w:r w:rsidRPr="00060625">
              <w:rPr>
                <w:rFonts w:asciiTheme="minorHAnsi" w:hAnsiTheme="minorHAnsi" w:cstheme="minorHAnsi"/>
              </w:rPr>
              <w:t xml:space="preserve">. As a result, some people became wealthy for the </w:t>
            </w:r>
            <w:r w:rsidR="00724279">
              <w:rPr>
                <w:rFonts w:asciiTheme="minorHAnsi" w:hAnsiTheme="minorHAnsi" w:cstheme="minorHAnsi"/>
              </w:rPr>
              <w:br/>
            </w:r>
            <w:r w:rsidRPr="00060625">
              <w:rPr>
                <w:rFonts w:asciiTheme="minorHAnsi" w:hAnsiTheme="minorHAnsi" w:cstheme="minorHAnsi"/>
              </w:rPr>
              <w:t>first time.</w:t>
            </w:r>
          </w:p>
        </w:tc>
      </w:tr>
      <w:tr w:rsidR="00855F48" w:rsidRPr="00A37000" w14:paraId="1C454030" w14:textId="77777777" w:rsidTr="00060625">
        <w:tc>
          <w:tcPr>
            <w:tcW w:w="15743" w:type="dxa"/>
            <w:gridSpan w:val="4"/>
            <w:tcBorders>
              <w:top w:val="nil"/>
              <w:left w:val="single" w:sz="6" w:space="0" w:color="BFBFBF"/>
              <w:bottom w:val="single" w:sz="6" w:space="0" w:color="BFBFBF"/>
              <w:right w:val="single" w:sz="6" w:space="0" w:color="BFBFBF"/>
            </w:tcBorders>
            <w:shd w:val="clear" w:color="auto" w:fill="auto"/>
          </w:tcPr>
          <w:p w14:paraId="22D2F990" w14:textId="74644968" w:rsidR="00F2557F" w:rsidRPr="00060625" w:rsidRDefault="00F2557F" w:rsidP="00F2557F">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64EAA758" w14:textId="7079EC13" w:rsidR="00CE17B8" w:rsidRPr="00060625" w:rsidRDefault="00CE17B8">
            <w:pPr>
              <w:pStyle w:val="ListParagraph"/>
              <w:numPr>
                <w:ilvl w:val="0"/>
                <w:numId w:val="12"/>
              </w:numPr>
              <w:spacing w:after="0" w:line="240" w:lineRule="auto"/>
              <w:ind w:left="714" w:hanging="357"/>
              <w:textAlignment w:val="baseline"/>
              <w:rPr>
                <w:rFonts w:eastAsia="Times New Roman" w:cstheme="minorHAnsi"/>
                <w:b/>
                <w:bCs/>
                <w:lang w:eastAsia="en-GB"/>
              </w:rPr>
            </w:pPr>
            <w:r w:rsidRPr="00060625">
              <w:rPr>
                <w:rFonts w:eastAsia="Arial" w:cstheme="minorHAnsi"/>
                <w:b/>
                <w:bCs/>
              </w:rPr>
              <w:t>Knowledge</w:t>
            </w:r>
            <w:r w:rsidR="001D69DE" w:rsidRPr="00060625">
              <w:rPr>
                <w:rFonts w:eastAsia="Arial" w:cstheme="minorHAnsi"/>
                <w:b/>
                <w:bCs/>
              </w:rPr>
              <w:t xml:space="preserve"> q</w:t>
            </w:r>
            <w:r w:rsidRPr="00060625">
              <w:rPr>
                <w:rFonts w:eastAsia="Arial" w:cstheme="minorHAnsi"/>
                <w:b/>
                <w:bCs/>
              </w:rPr>
              <w:t>uiz 1.2</w:t>
            </w:r>
            <w:r w:rsidRPr="00060625">
              <w:rPr>
                <w:rFonts w:eastAsia="Arial" w:cstheme="minorHAnsi"/>
              </w:rPr>
              <w:t xml:space="preserve">: Pupils complete this independently to assess </w:t>
            </w:r>
            <w:r w:rsidR="00655B37" w:rsidRPr="00060625">
              <w:rPr>
                <w:rFonts w:eastAsia="Arial" w:cstheme="minorHAnsi"/>
              </w:rPr>
              <w:t xml:space="preserve">their </w:t>
            </w:r>
            <w:r w:rsidRPr="00060625">
              <w:rPr>
                <w:rFonts w:eastAsia="Arial" w:cstheme="minorHAnsi"/>
              </w:rPr>
              <w:t xml:space="preserve">knowledge retention from </w:t>
            </w:r>
            <w:r w:rsidR="00655B37" w:rsidRPr="00060625">
              <w:rPr>
                <w:rFonts w:eastAsia="Arial" w:cstheme="minorHAnsi"/>
              </w:rPr>
              <w:t xml:space="preserve">the </w:t>
            </w:r>
            <w:r w:rsidRPr="00060625">
              <w:rPr>
                <w:rFonts w:eastAsia="Arial" w:cstheme="minorHAnsi"/>
              </w:rPr>
              <w:t xml:space="preserve">previous </w:t>
            </w:r>
            <w:r w:rsidR="00BB137D" w:rsidRPr="00060625">
              <w:rPr>
                <w:rFonts w:eastAsia="Arial" w:cstheme="minorHAnsi"/>
              </w:rPr>
              <w:t>lesson</w:t>
            </w:r>
            <w:r w:rsidRPr="00060625">
              <w:rPr>
                <w:rFonts w:eastAsia="Arial" w:cstheme="minorHAnsi"/>
              </w:rPr>
              <w:t xml:space="preserve">. They write their score in the chart at the front of the </w:t>
            </w:r>
            <w:r w:rsidR="00873142" w:rsidRPr="00060625">
              <w:rPr>
                <w:rFonts w:eastAsia="Arial" w:cstheme="minorHAnsi"/>
              </w:rPr>
              <w:t>w</w:t>
            </w:r>
            <w:r w:rsidRPr="00060625">
              <w:rPr>
                <w:rFonts w:eastAsia="Arial" w:cstheme="minorHAnsi"/>
              </w:rPr>
              <w:t>orkbook.</w:t>
            </w:r>
          </w:p>
          <w:p w14:paraId="431BA3F6" w14:textId="31BCC820" w:rsidR="00551022" w:rsidRPr="00060625" w:rsidRDefault="00551022">
            <w:pPr>
              <w:pStyle w:val="ListParagraph"/>
              <w:numPr>
                <w:ilvl w:val="0"/>
                <w:numId w:val="12"/>
              </w:numPr>
              <w:spacing w:after="0" w:line="240" w:lineRule="auto"/>
              <w:ind w:left="714" w:hanging="357"/>
              <w:textAlignment w:val="baseline"/>
              <w:rPr>
                <w:rFonts w:eastAsia="Times New Roman" w:cstheme="minorHAnsi"/>
                <w:b/>
                <w:bCs/>
                <w:lang w:eastAsia="en-GB"/>
              </w:rPr>
            </w:pPr>
            <w:r w:rsidRPr="00060625">
              <w:rPr>
                <w:rFonts w:eastAsia="Arial" w:cstheme="minorHAnsi"/>
                <w:b/>
                <w:bCs/>
              </w:rPr>
              <w:t>Revisit the main enquiry question and the learning journey so far</w:t>
            </w:r>
            <w:r w:rsidRPr="00060625">
              <w:rPr>
                <w:rFonts w:eastAsia="Times New Roman" w:cstheme="minorHAnsi"/>
                <w:b/>
                <w:bCs/>
                <w:lang w:eastAsia="en-GB"/>
              </w:rPr>
              <w:t>.</w:t>
            </w:r>
          </w:p>
          <w:p w14:paraId="56A60AAF" w14:textId="69EAB8C6" w:rsidR="000D5D09" w:rsidRPr="00060625" w:rsidRDefault="000D5D09">
            <w:pPr>
              <w:numPr>
                <w:ilvl w:val="0"/>
                <w:numId w:val="12"/>
              </w:numPr>
              <w:spacing w:after="0" w:line="240" w:lineRule="auto"/>
              <w:ind w:left="714" w:hanging="357"/>
              <w:textAlignment w:val="baseline"/>
              <w:rPr>
                <w:rFonts w:eastAsia="Times New Roman" w:cstheme="minorHAnsi"/>
                <w:b/>
                <w:bCs/>
                <w:lang w:eastAsia="en-GB"/>
              </w:rPr>
            </w:pPr>
            <w:r w:rsidRPr="00060625">
              <w:rPr>
                <w:rFonts w:eastAsia="Times New Roman" w:cstheme="minorHAnsi"/>
                <w:b/>
                <w:bCs/>
                <w:lang w:eastAsia="en-GB"/>
              </w:rPr>
              <w:t xml:space="preserve">Introduction: </w:t>
            </w:r>
            <w:r w:rsidR="00BC1262" w:rsidRPr="004F728A">
              <w:rPr>
                <w:rFonts w:eastAsia="Times New Roman" w:cstheme="minorHAnsi"/>
                <w:lang w:eastAsia="en-GB"/>
              </w:rPr>
              <w:t xml:space="preserve">Share </w:t>
            </w:r>
            <w:r w:rsidR="00BC1262">
              <w:rPr>
                <w:rFonts w:eastAsia="Times New Roman" w:cstheme="minorHAnsi"/>
                <w:lang w:eastAsia="en-GB"/>
              </w:rPr>
              <w:t>the</w:t>
            </w:r>
            <w:r w:rsidR="00BC1262" w:rsidRPr="004F728A">
              <w:rPr>
                <w:rFonts w:eastAsia="Times New Roman" w:cstheme="minorHAnsi"/>
                <w:lang w:eastAsia="en-GB"/>
              </w:rPr>
              <w:t xml:space="preserve"> lesson statement and key term then share key knowledge and </w:t>
            </w:r>
            <w:r w:rsidR="00BC1262">
              <w:rPr>
                <w:rFonts w:eastAsia="Times New Roman" w:cstheme="minorHAnsi"/>
                <w:lang w:eastAsia="en-GB"/>
              </w:rPr>
              <w:t xml:space="preserve">other </w:t>
            </w:r>
            <w:r w:rsidR="00BC1262" w:rsidRPr="004F728A">
              <w:rPr>
                <w:rFonts w:eastAsia="Times New Roman" w:cstheme="minorHAnsi"/>
                <w:lang w:eastAsia="en-GB"/>
              </w:rPr>
              <w:t>key vocabulary with pupils</w:t>
            </w:r>
            <w:r w:rsidR="00034691" w:rsidRPr="009D5D29">
              <w:rPr>
                <w:rFonts w:ascii="Calibri" w:hAnsi="Calibri" w:cs="Calibri"/>
                <w:color w:val="000000"/>
              </w:rPr>
              <w:t>—</w:t>
            </w:r>
            <w:r w:rsidRPr="00060625">
              <w:rPr>
                <w:rFonts w:eastAsia="Times New Roman" w:cstheme="minorHAnsi"/>
              </w:rPr>
              <w:t xml:space="preserve">you may want to add images to the </w:t>
            </w:r>
            <w:r w:rsidR="001512B6" w:rsidRPr="00060625">
              <w:rPr>
                <w:rFonts w:eastAsia="Times New Roman" w:cstheme="minorHAnsi"/>
              </w:rPr>
              <w:t xml:space="preserve">teaching slides </w:t>
            </w:r>
            <w:r w:rsidRPr="00060625">
              <w:rPr>
                <w:rFonts w:eastAsia="Times New Roman" w:cstheme="minorHAnsi"/>
              </w:rPr>
              <w:t>to support exemplification and understanding of these</w:t>
            </w:r>
            <w:r w:rsidRPr="00060625">
              <w:rPr>
                <w:rFonts w:eastAsia="Times New Roman" w:cstheme="minorHAnsi"/>
                <w:lang w:eastAsia="en-GB"/>
              </w:rPr>
              <w:t>.</w:t>
            </w:r>
          </w:p>
          <w:p w14:paraId="342DC24D" w14:textId="031D9783" w:rsidR="00661662" w:rsidRPr="00060625" w:rsidRDefault="00855F48">
            <w:pPr>
              <w:pStyle w:val="ListParagraph"/>
              <w:numPr>
                <w:ilvl w:val="0"/>
                <w:numId w:val="12"/>
              </w:numPr>
              <w:spacing w:after="0" w:line="240" w:lineRule="auto"/>
              <w:ind w:left="714" w:hanging="357"/>
              <w:textAlignment w:val="baseline"/>
              <w:rPr>
                <w:rFonts w:eastAsia="Times New Roman" w:cstheme="minorHAnsi"/>
                <w:b/>
                <w:bCs/>
                <w:lang w:eastAsia="en-GB"/>
              </w:rPr>
            </w:pPr>
            <w:r w:rsidRPr="00060625">
              <w:rPr>
                <w:rFonts w:eastAsia="Times New Roman" w:cstheme="minorHAnsi"/>
                <w:b/>
                <w:bCs/>
                <w:lang w:eastAsia="en-GB"/>
              </w:rPr>
              <w:t xml:space="preserve">Talk </w:t>
            </w:r>
            <w:r w:rsidR="001D69DE" w:rsidRPr="00060625">
              <w:rPr>
                <w:rFonts w:eastAsia="Times New Roman" w:cstheme="minorHAnsi"/>
                <w:b/>
                <w:bCs/>
                <w:lang w:eastAsia="en-GB"/>
              </w:rPr>
              <w:t>t</w:t>
            </w:r>
            <w:r w:rsidRPr="00060625">
              <w:rPr>
                <w:rFonts w:eastAsia="Times New Roman" w:cstheme="minorHAnsi"/>
                <w:b/>
                <w:bCs/>
                <w:lang w:eastAsia="en-GB"/>
              </w:rPr>
              <w:t>ask</w:t>
            </w:r>
            <w:r w:rsidRPr="00060625">
              <w:rPr>
                <w:rFonts w:eastAsia="Times New Roman" w:cstheme="minorHAnsi"/>
                <w:lang w:eastAsia="en-GB"/>
              </w:rPr>
              <w:t xml:space="preserve">: </w:t>
            </w:r>
            <w:r w:rsidR="00F2557F" w:rsidRPr="00060625">
              <w:rPr>
                <w:rFonts w:eastAsia="Times New Roman" w:cstheme="minorHAnsi"/>
                <w:lang w:eastAsia="en-GB"/>
              </w:rPr>
              <w:t>T</w:t>
            </w:r>
            <w:r w:rsidR="00E51C85" w:rsidRPr="00060625">
              <w:rPr>
                <w:rFonts w:eastAsia="Times New Roman" w:cstheme="minorHAnsi"/>
                <w:lang w:eastAsia="en-GB"/>
              </w:rPr>
              <w:t>he ar</w:t>
            </w:r>
            <w:r w:rsidR="00521EDD" w:rsidRPr="00060625">
              <w:rPr>
                <w:rFonts w:eastAsia="Times New Roman" w:cstheme="minorHAnsi"/>
                <w:lang w:eastAsia="en-GB"/>
              </w:rPr>
              <w:t>tefacts are made from bronze</w:t>
            </w:r>
            <w:r w:rsidR="000D2F2C" w:rsidRPr="00060625">
              <w:rPr>
                <w:rFonts w:eastAsia="Times New Roman" w:cstheme="minorHAnsi"/>
                <w:lang w:eastAsia="en-GB"/>
              </w:rPr>
              <w:t>.</w:t>
            </w:r>
            <w:r w:rsidR="00521EDD" w:rsidRPr="00060625">
              <w:rPr>
                <w:rFonts w:eastAsia="Times New Roman" w:cstheme="minorHAnsi"/>
                <w:lang w:eastAsia="en-GB"/>
              </w:rPr>
              <w:t xml:space="preserve"> </w:t>
            </w:r>
            <w:r w:rsidR="000D2F2C" w:rsidRPr="00060625">
              <w:rPr>
                <w:rFonts w:eastAsia="Times New Roman" w:cstheme="minorHAnsi"/>
                <w:lang w:eastAsia="en-GB"/>
              </w:rPr>
              <w:t>W</w:t>
            </w:r>
            <w:r w:rsidR="00521EDD" w:rsidRPr="00060625">
              <w:rPr>
                <w:rFonts w:eastAsia="Times New Roman" w:cstheme="minorHAnsi"/>
                <w:lang w:eastAsia="en-GB"/>
              </w:rPr>
              <w:t>hat do pupils think bronze i</w:t>
            </w:r>
            <w:r w:rsidR="0071524B" w:rsidRPr="00060625">
              <w:rPr>
                <w:rFonts w:eastAsia="Times New Roman" w:cstheme="minorHAnsi"/>
                <w:lang w:eastAsia="en-GB"/>
              </w:rPr>
              <w:t>s?</w:t>
            </w:r>
          </w:p>
          <w:p w14:paraId="1AEDE2EA" w14:textId="0D81F9D4" w:rsidR="00F2557F" w:rsidRPr="00060625" w:rsidRDefault="00F2557F">
            <w:pPr>
              <w:pStyle w:val="ListParagraph"/>
              <w:numPr>
                <w:ilvl w:val="0"/>
                <w:numId w:val="12"/>
              </w:numPr>
              <w:spacing w:after="0" w:line="240" w:lineRule="auto"/>
              <w:ind w:left="714" w:hanging="357"/>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xml:space="preserve">: When was the Bronze Age? This </w:t>
            </w:r>
            <w:r w:rsidR="000B51A3" w:rsidRPr="00060625">
              <w:rPr>
                <w:rFonts w:eastAsia="Times New Roman" w:cstheme="minorHAnsi"/>
                <w:lang w:eastAsia="en-GB"/>
              </w:rPr>
              <w:t xml:space="preserve">section in the </w:t>
            </w:r>
            <w:r w:rsidR="00873142" w:rsidRPr="00060625">
              <w:rPr>
                <w:rFonts w:eastAsia="Times New Roman" w:cstheme="minorHAnsi"/>
                <w:lang w:eastAsia="en-GB"/>
              </w:rPr>
              <w:t>w</w:t>
            </w:r>
            <w:r w:rsidR="000B51A3" w:rsidRPr="00060625">
              <w:rPr>
                <w:rFonts w:eastAsia="Times New Roman" w:cstheme="minorHAnsi"/>
                <w:lang w:eastAsia="en-GB"/>
              </w:rPr>
              <w:t xml:space="preserve">orkbook and </w:t>
            </w:r>
            <w:r w:rsidR="00731DAF" w:rsidRPr="00060625">
              <w:rPr>
                <w:rFonts w:eastAsia="Times New Roman" w:cstheme="minorHAnsi"/>
                <w:lang w:eastAsia="en-GB"/>
              </w:rPr>
              <w:t>te</w:t>
            </w:r>
            <w:r w:rsidR="00731DAF" w:rsidRPr="00DF6C93">
              <w:rPr>
                <w:rFonts w:cstheme="minorHAnsi"/>
              </w:rPr>
              <w:t xml:space="preserve">aching </w:t>
            </w:r>
            <w:r w:rsidR="000B51A3" w:rsidRPr="00060625">
              <w:rPr>
                <w:rFonts w:eastAsia="Times New Roman" w:cstheme="minorHAnsi"/>
                <w:lang w:eastAsia="en-GB"/>
              </w:rPr>
              <w:t>slides</w:t>
            </w:r>
            <w:r w:rsidRPr="00060625">
              <w:rPr>
                <w:rFonts w:eastAsia="Times New Roman" w:cstheme="minorHAnsi"/>
                <w:lang w:eastAsia="en-GB"/>
              </w:rPr>
              <w:t xml:space="preserve"> uses the timeline with which pupils should be becoming familiar. Point out the Bronze Age period.</w:t>
            </w:r>
            <w:r w:rsidR="00351511" w:rsidRPr="00060625">
              <w:rPr>
                <w:rFonts w:eastAsia="Times New Roman" w:cstheme="minorHAnsi"/>
                <w:lang w:eastAsia="en-GB"/>
              </w:rPr>
              <w:t xml:space="preserve"> </w:t>
            </w:r>
            <w:r w:rsidR="00655B37" w:rsidRPr="00060625">
              <w:rPr>
                <w:rFonts w:eastAsia="Times New Roman" w:cstheme="minorHAnsi"/>
                <w:lang w:eastAsia="en-GB"/>
              </w:rPr>
              <w:br/>
            </w:r>
            <w:r w:rsidR="00351511" w:rsidRPr="00060625">
              <w:rPr>
                <w:rFonts w:eastAsia="Times New Roman" w:cstheme="minorHAnsi"/>
                <w:lang w:eastAsia="en-GB"/>
              </w:rPr>
              <w:t>It is important that pupils know that the dates of prehistory were not the same all around the world, and that accounts of exact dates may vary. The Bronze Age began whenever people started to work with metals such as bronze and the discovery of these (or the discovery of how to make these) happened at different times across the world. For example, the Bronze Age in Egypt happened around 3100</w:t>
            </w:r>
            <w:r w:rsidR="00351511" w:rsidRPr="00060625">
              <w:rPr>
                <w:rFonts w:eastAsia="Times New Roman" w:cstheme="minorHAnsi"/>
                <w:sz w:val="20"/>
                <w:szCs w:val="20"/>
                <w:lang w:eastAsia="en-GB"/>
              </w:rPr>
              <w:t>BCE</w:t>
            </w:r>
            <w:r w:rsidR="00034691" w:rsidRPr="009D5D29">
              <w:rPr>
                <w:rFonts w:ascii="Calibri" w:hAnsi="Calibri" w:cs="Calibri"/>
                <w:color w:val="000000"/>
              </w:rPr>
              <w:t>—</w:t>
            </w:r>
            <w:r w:rsidR="00351511" w:rsidRPr="00060625">
              <w:rPr>
                <w:rFonts w:eastAsia="Times New Roman" w:cstheme="minorHAnsi"/>
                <w:lang w:eastAsia="en-GB"/>
              </w:rPr>
              <w:t>when the Ancient Egyptian civilisation, which is the next unit pupils will be studying in history, began.</w:t>
            </w:r>
          </w:p>
          <w:p w14:paraId="391409B8" w14:textId="754F86B7" w:rsidR="00F2557F" w:rsidRPr="00060625" w:rsidRDefault="00F2557F">
            <w:pPr>
              <w:pStyle w:val="ListParagraph"/>
              <w:numPr>
                <w:ilvl w:val="0"/>
                <w:numId w:val="12"/>
              </w:numPr>
              <w:spacing w:after="0" w:line="240" w:lineRule="auto"/>
              <w:ind w:left="714" w:hanging="357"/>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xml:space="preserve">: Why is it called the Bronze Age? </w:t>
            </w:r>
            <w:r w:rsidR="002A77C0" w:rsidRPr="00060625">
              <w:rPr>
                <w:rFonts w:eastAsia="Times New Roman" w:cstheme="minorHAnsi"/>
                <w:lang w:eastAsia="en-GB"/>
              </w:rPr>
              <w:t>The teaching slides contain more information than the workbook.</w:t>
            </w:r>
            <w:r w:rsidR="002A77C0">
              <w:rPr>
                <w:rFonts w:eastAsia="Times New Roman" w:cstheme="minorHAnsi"/>
                <w:lang w:eastAsia="en-GB"/>
              </w:rPr>
              <w:t xml:space="preserve"> </w:t>
            </w:r>
            <w:r w:rsidRPr="00060625">
              <w:rPr>
                <w:rFonts w:eastAsia="Times New Roman" w:cstheme="minorHAnsi"/>
                <w:lang w:eastAsia="en-GB"/>
              </w:rPr>
              <w:t>Explain how people started melting and shaping metals to make tools and weapons. Bronze was one of the most important of these: a mixture of copper and tin. However, it was not the only metal used during this period.</w:t>
            </w:r>
            <w:r w:rsidR="00CC4D9C" w:rsidRPr="00060625">
              <w:rPr>
                <w:rFonts w:eastAsia="Times New Roman" w:cstheme="minorHAnsi"/>
                <w:lang w:eastAsia="en-GB"/>
              </w:rPr>
              <w:t xml:space="preserve"> </w:t>
            </w:r>
          </w:p>
          <w:p w14:paraId="5A83DA37" w14:textId="35F9AB67" w:rsidR="00A76635" w:rsidRPr="00060625" w:rsidRDefault="00351511">
            <w:pPr>
              <w:pStyle w:val="ListParagraph"/>
              <w:numPr>
                <w:ilvl w:val="0"/>
                <w:numId w:val="12"/>
              </w:numPr>
              <w:spacing w:before="120" w:after="0" w:line="240" w:lineRule="auto"/>
              <w:ind w:left="714" w:hanging="357"/>
              <w:textAlignment w:val="baseline"/>
              <w:rPr>
                <w:rFonts w:eastAsia="Times New Roman" w:cstheme="minorHAnsi"/>
                <w:lang w:eastAsia="en-GB"/>
              </w:rPr>
            </w:pPr>
            <w:r w:rsidRPr="00060625">
              <w:rPr>
                <w:rFonts w:eastAsia="Times New Roman" w:cstheme="minorHAnsi"/>
                <w:b/>
                <w:bCs/>
                <w:lang w:eastAsia="en-GB"/>
              </w:rPr>
              <w:lastRenderedPageBreak/>
              <w:t>Investigat</w:t>
            </w:r>
            <w:r w:rsidR="00455587" w:rsidRPr="00060625">
              <w:rPr>
                <w:rFonts w:eastAsia="Times New Roman" w:cstheme="minorHAnsi"/>
                <w:b/>
                <w:bCs/>
                <w:lang w:eastAsia="en-GB"/>
              </w:rPr>
              <w:t>ion</w:t>
            </w:r>
            <w:r w:rsidR="00A76635" w:rsidRPr="00060625">
              <w:rPr>
                <w:rFonts w:eastAsia="Times New Roman" w:cstheme="minorHAnsi"/>
                <w:lang w:eastAsia="en-GB"/>
              </w:rPr>
              <w:t>:</w:t>
            </w:r>
            <w:r w:rsidRPr="00060625">
              <w:rPr>
                <w:rFonts w:eastAsia="Times New Roman" w:cstheme="minorHAnsi"/>
                <w:lang w:eastAsia="en-GB"/>
              </w:rPr>
              <w:t xml:space="preserve"> </w:t>
            </w:r>
            <w:r w:rsidR="00FB2D5A" w:rsidRPr="00060625">
              <w:rPr>
                <w:rFonts w:eastAsia="Times New Roman" w:cstheme="minorHAnsi"/>
                <w:lang w:eastAsia="en-GB"/>
              </w:rPr>
              <w:t xml:space="preserve">You could start this investigation by </w:t>
            </w:r>
            <w:r w:rsidR="005B7CF5" w:rsidRPr="00060625">
              <w:rPr>
                <w:rFonts w:eastAsia="Times New Roman" w:cstheme="minorHAnsi"/>
                <w:lang w:eastAsia="en-GB"/>
              </w:rPr>
              <w:t>finding pictures to show</w:t>
            </w:r>
            <w:r w:rsidR="00FB2D5A" w:rsidRPr="00060625">
              <w:rPr>
                <w:rFonts w:eastAsia="Times New Roman" w:cstheme="minorHAnsi"/>
                <w:lang w:eastAsia="en-GB"/>
              </w:rPr>
              <w:t xml:space="preserve"> pupils</w:t>
            </w:r>
            <w:r w:rsidR="005B7CF5" w:rsidRPr="00060625">
              <w:rPr>
                <w:rFonts w:eastAsia="Times New Roman" w:cstheme="minorHAnsi"/>
                <w:lang w:eastAsia="en-GB"/>
              </w:rPr>
              <w:t xml:space="preserve"> of</w:t>
            </w:r>
            <w:r w:rsidR="00FB2D5A" w:rsidRPr="00060625">
              <w:rPr>
                <w:rFonts w:eastAsia="Times New Roman" w:cstheme="minorHAnsi"/>
                <w:lang w:eastAsia="en-GB"/>
              </w:rPr>
              <w:t xml:space="preserve"> modern artefacts/pictures of artefacts made from bronze</w:t>
            </w:r>
            <w:r w:rsidR="00655B37" w:rsidRPr="00060625">
              <w:rPr>
                <w:rFonts w:eastAsia="Times New Roman" w:cstheme="minorHAnsi"/>
                <w:lang w:eastAsia="en-GB"/>
              </w:rPr>
              <w:t>,</w:t>
            </w:r>
            <w:r w:rsidR="00FB2D5A" w:rsidRPr="00060625">
              <w:rPr>
                <w:rFonts w:eastAsia="Times New Roman" w:cstheme="minorHAnsi"/>
                <w:lang w:eastAsia="en-GB"/>
              </w:rPr>
              <w:t xml:space="preserve"> </w:t>
            </w:r>
            <w:r w:rsidR="00655B37" w:rsidRPr="00060625">
              <w:rPr>
                <w:rFonts w:eastAsia="Times New Roman" w:cstheme="minorHAnsi"/>
                <w:lang w:eastAsia="en-GB"/>
              </w:rPr>
              <w:t>e</w:t>
            </w:r>
            <w:r w:rsidR="00FB2D5A" w:rsidRPr="00060625">
              <w:rPr>
                <w:rFonts w:eastAsia="Times New Roman" w:cstheme="minorHAnsi"/>
                <w:lang w:eastAsia="en-GB"/>
              </w:rPr>
              <w:t xml:space="preserve">.g. bronze medals, </w:t>
            </w:r>
            <w:r w:rsidR="00C42C5F" w:rsidRPr="00060625">
              <w:rPr>
                <w:rFonts w:eastAsia="Times New Roman" w:cstheme="minorHAnsi"/>
                <w:lang w:eastAsia="en-GB"/>
              </w:rPr>
              <w:t>bells, screws, cymbals, guitar strings, statues</w:t>
            </w:r>
            <w:r w:rsidR="00655B37" w:rsidRPr="00060625">
              <w:rPr>
                <w:rFonts w:eastAsia="Times New Roman" w:cstheme="minorHAnsi"/>
                <w:lang w:eastAsia="en-GB"/>
              </w:rPr>
              <w:t>,</w:t>
            </w:r>
            <w:r w:rsidR="00C42C5F" w:rsidRPr="00060625">
              <w:rPr>
                <w:rFonts w:eastAsia="Times New Roman" w:cstheme="minorHAnsi"/>
                <w:lang w:eastAsia="en-GB"/>
              </w:rPr>
              <w:t xml:space="preserve"> etc.</w:t>
            </w:r>
            <w:r w:rsidR="00FB2D5A" w:rsidRPr="00060625">
              <w:rPr>
                <w:rFonts w:eastAsia="Times New Roman" w:cstheme="minorHAnsi"/>
                <w:lang w:eastAsia="en-GB"/>
              </w:rPr>
              <w:t xml:space="preserve"> </w:t>
            </w:r>
            <w:r w:rsidR="00277D20" w:rsidRPr="00060625">
              <w:rPr>
                <w:rFonts w:eastAsia="Times New Roman" w:cstheme="minorHAnsi"/>
                <w:lang w:eastAsia="en-GB"/>
              </w:rPr>
              <w:t xml:space="preserve">Display the </w:t>
            </w:r>
            <w:r w:rsidR="00992B1A" w:rsidRPr="00060625">
              <w:rPr>
                <w:rFonts w:eastAsia="Times New Roman" w:cstheme="minorHAnsi"/>
                <w:lang w:eastAsia="en-GB"/>
              </w:rPr>
              <w:t xml:space="preserve">analysing sources </w:t>
            </w:r>
            <w:r w:rsidR="00277D20" w:rsidRPr="00060625">
              <w:rPr>
                <w:rFonts w:eastAsia="Times New Roman" w:cstheme="minorHAnsi"/>
                <w:lang w:eastAsia="en-GB"/>
              </w:rPr>
              <w:t xml:space="preserve">slide with multiple pictures and </w:t>
            </w:r>
            <w:r w:rsidR="00992B1A" w:rsidRPr="00060625">
              <w:rPr>
                <w:rFonts w:eastAsia="Times New Roman" w:cstheme="minorHAnsi"/>
                <w:lang w:eastAsia="en-GB"/>
              </w:rPr>
              <w:t>pupils decide in the workbooks whether each artefact is</w:t>
            </w:r>
            <w:r w:rsidR="00277D20" w:rsidRPr="00060625">
              <w:rPr>
                <w:rFonts w:eastAsia="Times New Roman" w:cstheme="minorHAnsi"/>
                <w:lang w:eastAsia="en-GB"/>
              </w:rPr>
              <w:t xml:space="preserve"> ‘Made of bronze?’ ‘Made in the Bronze Age?’ </w:t>
            </w:r>
            <w:r w:rsidR="0057567F" w:rsidRPr="00060625">
              <w:rPr>
                <w:rFonts w:eastAsia="Times New Roman" w:cstheme="minorHAnsi"/>
                <w:lang w:eastAsia="en-GB"/>
              </w:rPr>
              <w:t xml:space="preserve">The only item from both is the </w:t>
            </w:r>
            <w:r w:rsidR="00992B1A" w:rsidRPr="00060625">
              <w:rPr>
                <w:rFonts w:eastAsia="Times New Roman" w:cstheme="minorHAnsi"/>
                <w:lang w:eastAsia="en-GB"/>
              </w:rPr>
              <w:t>pot</w:t>
            </w:r>
            <w:r w:rsidR="0057567F" w:rsidRPr="00060625">
              <w:rPr>
                <w:rFonts w:eastAsia="Times New Roman" w:cstheme="minorHAnsi"/>
                <w:lang w:eastAsia="en-GB"/>
              </w:rPr>
              <w:t>. Model how it looks very old so isn’t modern, therefore could be from Bronze Age</w:t>
            </w:r>
            <w:r w:rsidR="00CA76E1" w:rsidRPr="00060625">
              <w:rPr>
                <w:rFonts w:eastAsia="Times New Roman" w:cstheme="minorHAnsi"/>
                <w:lang w:eastAsia="en-GB"/>
              </w:rPr>
              <w:t xml:space="preserve"> and how even though it is decaying you can see patches of shiny bronze. </w:t>
            </w:r>
            <w:r w:rsidR="00992B1A" w:rsidRPr="00060625">
              <w:rPr>
                <w:rFonts w:eastAsia="Times New Roman" w:cstheme="minorHAnsi"/>
                <w:lang w:eastAsia="en-GB"/>
              </w:rPr>
              <w:t xml:space="preserve">Following this task on the </w:t>
            </w:r>
            <w:r w:rsidR="00731DAF" w:rsidRPr="00060625">
              <w:rPr>
                <w:rFonts w:eastAsia="Times New Roman" w:cstheme="minorHAnsi"/>
                <w:lang w:eastAsia="en-GB"/>
              </w:rPr>
              <w:t xml:space="preserve">teaching </w:t>
            </w:r>
            <w:r w:rsidR="00992B1A" w:rsidRPr="00060625">
              <w:rPr>
                <w:rFonts w:eastAsia="Times New Roman" w:cstheme="minorHAnsi"/>
                <w:lang w:eastAsia="en-GB"/>
              </w:rPr>
              <w:t xml:space="preserve">slides only </w:t>
            </w:r>
            <w:r w:rsidR="00CA6485" w:rsidRPr="00060625">
              <w:rPr>
                <w:rFonts w:eastAsia="Times New Roman" w:cstheme="minorHAnsi"/>
                <w:lang w:eastAsia="en-GB"/>
              </w:rPr>
              <w:t>(and supplied as an additional resource</w:t>
            </w:r>
            <w:r w:rsidR="00DF6C93">
              <w:rPr>
                <w:rFonts w:eastAsia="Times New Roman" w:cstheme="minorHAnsi"/>
                <w:lang w:eastAsia="en-GB"/>
              </w:rPr>
              <w:t>:</w:t>
            </w:r>
            <w:r w:rsidR="00DF6C93" w:rsidRPr="00415BFD">
              <w:rPr>
                <w:rFonts w:eastAsia="Times New Roman" w:cstheme="minorHAnsi"/>
                <w:lang w:eastAsia="en-GB"/>
              </w:rPr>
              <w:t xml:space="preserve"> Bronze Age artefacts</w:t>
            </w:r>
            <w:r w:rsidR="00CA6485" w:rsidRPr="00415BFD">
              <w:rPr>
                <w:rFonts w:eastAsia="Times New Roman" w:cstheme="minorHAnsi"/>
                <w:lang w:eastAsia="en-GB"/>
              </w:rPr>
              <w:t xml:space="preserve">) </w:t>
            </w:r>
            <w:r w:rsidR="00992B1A" w:rsidRPr="00415BFD">
              <w:rPr>
                <w:rFonts w:eastAsia="Times New Roman" w:cstheme="minorHAnsi"/>
                <w:lang w:eastAsia="en-GB"/>
              </w:rPr>
              <w:t xml:space="preserve">are three more bronze age artefacts. One or several of these could be used </w:t>
            </w:r>
            <w:r w:rsidR="00CA6485" w:rsidRPr="00415BFD">
              <w:rPr>
                <w:rFonts w:eastAsia="Times New Roman" w:cstheme="minorHAnsi"/>
                <w:lang w:eastAsia="en-GB"/>
              </w:rPr>
              <w:t>for an extension followed by a discussion on what these artefacts show u</w:t>
            </w:r>
            <w:r w:rsidR="00CA6485" w:rsidRPr="00060625">
              <w:rPr>
                <w:rFonts w:eastAsia="Times New Roman" w:cstheme="minorHAnsi"/>
                <w:lang w:eastAsia="en-GB"/>
              </w:rPr>
              <w:t xml:space="preserve">s about life in the Bronze Age. </w:t>
            </w:r>
          </w:p>
          <w:p w14:paraId="4C358577" w14:textId="7F01DE20" w:rsidR="00780933" w:rsidRPr="00060625" w:rsidRDefault="00521EDD">
            <w:pPr>
              <w:pStyle w:val="ListParagraph"/>
              <w:numPr>
                <w:ilvl w:val="0"/>
                <w:numId w:val="12"/>
              </w:numPr>
              <w:spacing w:before="120" w:after="0" w:line="240" w:lineRule="auto"/>
              <w:ind w:left="714" w:hanging="357"/>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w:t>
            </w:r>
            <w:r w:rsidR="006B2015" w:rsidRPr="00060625">
              <w:rPr>
                <w:rFonts w:eastAsia="Times New Roman" w:cstheme="minorHAnsi"/>
                <w:lang w:eastAsia="en-GB"/>
              </w:rPr>
              <w:t xml:space="preserve"> What was it like to live in Bronze Age Britain?</w:t>
            </w:r>
            <w:r w:rsidRPr="00060625">
              <w:rPr>
                <w:rFonts w:eastAsia="Times New Roman" w:cstheme="minorHAnsi"/>
                <w:lang w:eastAsia="en-GB"/>
              </w:rPr>
              <w:t xml:space="preserve"> </w:t>
            </w:r>
            <w:r w:rsidR="00BF1C00" w:rsidRPr="00060625">
              <w:rPr>
                <w:rFonts w:eastAsia="Times New Roman" w:cstheme="minorHAnsi"/>
                <w:lang w:eastAsia="en-GB"/>
              </w:rPr>
              <w:t>This text</w:t>
            </w:r>
            <w:r w:rsidR="00351511" w:rsidRPr="00060625">
              <w:rPr>
                <w:rFonts w:eastAsia="Times New Roman" w:cstheme="minorHAnsi"/>
                <w:lang w:eastAsia="en-GB"/>
              </w:rPr>
              <w:t xml:space="preserve"> explain</w:t>
            </w:r>
            <w:r w:rsidR="00CA6485" w:rsidRPr="00060625">
              <w:rPr>
                <w:rFonts w:eastAsia="Times New Roman" w:cstheme="minorHAnsi"/>
                <w:lang w:eastAsia="en-GB"/>
              </w:rPr>
              <w:t>s</w:t>
            </w:r>
            <w:r w:rsidR="00351511" w:rsidRPr="00060625">
              <w:rPr>
                <w:rFonts w:eastAsia="Times New Roman" w:cstheme="minorHAnsi"/>
                <w:lang w:eastAsia="en-GB"/>
              </w:rPr>
              <w:t xml:space="preserve"> the impact that bronze had on society, wealth</w:t>
            </w:r>
            <w:r w:rsidR="00655B37" w:rsidRPr="00060625">
              <w:rPr>
                <w:rFonts w:eastAsia="Times New Roman" w:cstheme="minorHAnsi"/>
                <w:lang w:eastAsia="en-GB"/>
              </w:rPr>
              <w:t>,</w:t>
            </w:r>
            <w:r w:rsidR="00BF1C00" w:rsidRPr="00060625">
              <w:rPr>
                <w:rFonts w:eastAsia="Times New Roman" w:cstheme="minorHAnsi"/>
                <w:lang w:eastAsia="en-GB"/>
              </w:rPr>
              <w:t xml:space="preserve"> and</w:t>
            </w:r>
            <w:r w:rsidR="00351511" w:rsidRPr="00060625">
              <w:rPr>
                <w:rFonts w:eastAsia="Times New Roman" w:cstheme="minorHAnsi"/>
                <w:lang w:eastAsia="en-GB"/>
              </w:rPr>
              <w:t xml:space="preserve"> trade</w:t>
            </w:r>
            <w:r w:rsidR="00BF1C00" w:rsidRPr="00060625">
              <w:rPr>
                <w:rFonts w:eastAsia="Times New Roman" w:cstheme="minorHAnsi"/>
                <w:lang w:eastAsia="en-GB"/>
              </w:rPr>
              <w:t>. There is also</w:t>
            </w:r>
            <w:r w:rsidR="00351511" w:rsidRPr="00060625">
              <w:rPr>
                <w:rFonts w:eastAsia="Times New Roman" w:cstheme="minorHAnsi"/>
                <w:lang w:eastAsia="en-GB"/>
              </w:rPr>
              <w:t xml:space="preserve"> </w:t>
            </w:r>
            <w:r w:rsidR="00BF1C00" w:rsidRPr="00060625">
              <w:rPr>
                <w:rFonts w:eastAsia="Times New Roman" w:cstheme="minorHAnsi"/>
                <w:lang w:eastAsia="en-GB"/>
              </w:rPr>
              <w:t xml:space="preserve">information on </w:t>
            </w:r>
            <w:r w:rsidR="00351511" w:rsidRPr="00060625">
              <w:rPr>
                <w:rFonts w:eastAsia="Times New Roman" w:cstheme="minorHAnsi"/>
                <w:lang w:eastAsia="en-GB"/>
              </w:rPr>
              <w:t>transport</w:t>
            </w:r>
            <w:r w:rsidR="00BF1C00" w:rsidRPr="00060625">
              <w:rPr>
                <w:rFonts w:eastAsia="Times New Roman" w:cstheme="minorHAnsi"/>
                <w:lang w:eastAsia="en-GB"/>
              </w:rPr>
              <w:t xml:space="preserve"> in the teaching slides.</w:t>
            </w:r>
          </w:p>
          <w:p w14:paraId="52A81458" w14:textId="48FF675B" w:rsidR="002E206A" w:rsidRPr="00060625" w:rsidRDefault="002E206A">
            <w:pPr>
              <w:pStyle w:val="ListParagraph"/>
              <w:numPr>
                <w:ilvl w:val="0"/>
                <w:numId w:val="12"/>
              </w:numPr>
              <w:spacing w:before="120" w:after="0" w:line="240" w:lineRule="auto"/>
              <w:ind w:left="714" w:hanging="357"/>
              <w:textAlignment w:val="baseline"/>
              <w:rPr>
                <w:rFonts w:eastAsia="Times New Roman" w:cstheme="minorHAnsi"/>
                <w:lang w:eastAsia="en-GB"/>
              </w:rPr>
            </w:pPr>
            <w:r w:rsidRPr="00060625">
              <w:rPr>
                <w:rFonts w:eastAsia="Times New Roman" w:cstheme="minorHAnsi"/>
                <w:b/>
                <w:bCs/>
                <w:lang w:eastAsia="en-GB"/>
              </w:rPr>
              <w:t>Investigat</w:t>
            </w:r>
            <w:r w:rsidR="00455587" w:rsidRPr="00060625">
              <w:rPr>
                <w:rFonts w:eastAsia="Times New Roman" w:cstheme="minorHAnsi"/>
                <w:b/>
                <w:bCs/>
                <w:lang w:eastAsia="en-GB"/>
              </w:rPr>
              <w:t>ion</w:t>
            </w:r>
            <w:r w:rsidRPr="00060625">
              <w:rPr>
                <w:rFonts w:eastAsia="Times New Roman" w:cstheme="minorHAnsi"/>
                <w:b/>
                <w:bCs/>
                <w:lang w:eastAsia="en-GB"/>
              </w:rPr>
              <w:t xml:space="preserve">: </w:t>
            </w:r>
            <w:r w:rsidRPr="00060625">
              <w:rPr>
                <w:rFonts w:eastAsia="Times New Roman" w:cstheme="minorHAnsi"/>
                <w:lang w:eastAsia="en-GB"/>
              </w:rPr>
              <w:t>How does trading work?</w:t>
            </w:r>
            <w:r w:rsidR="00B14D42" w:rsidRPr="00060625">
              <w:rPr>
                <w:rFonts w:eastAsia="Times New Roman" w:cstheme="minorHAnsi"/>
                <w:lang w:eastAsia="en-GB"/>
              </w:rPr>
              <w:t xml:space="preserve"> Whole class game. Pupils are handed a card (all mixed up) with a</w:t>
            </w:r>
            <w:r w:rsidR="002509C6" w:rsidRPr="00060625">
              <w:rPr>
                <w:rFonts w:eastAsia="Times New Roman" w:cstheme="minorHAnsi"/>
                <w:lang w:eastAsia="en-GB"/>
              </w:rPr>
              <w:t xml:space="preserve"> Bronze Age</w:t>
            </w:r>
            <w:r w:rsidR="00B14D42" w:rsidRPr="00060625">
              <w:rPr>
                <w:rFonts w:eastAsia="Times New Roman" w:cstheme="minorHAnsi"/>
                <w:lang w:eastAsia="en-GB"/>
              </w:rPr>
              <w:t xml:space="preserve"> item on it</w:t>
            </w:r>
            <w:r w:rsidR="007C6ECD" w:rsidRPr="00060625">
              <w:rPr>
                <w:rFonts w:eastAsia="Times New Roman" w:cstheme="minorHAnsi"/>
                <w:lang w:eastAsia="en-GB"/>
              </w:rPr>
              <w:t xml:space="preserve"> from the </w:t>
            </w:r>
            <w:r w:rsidR="00DF6C93" w:rsidRPr="00415BFD">
              <w:rPr>
                <w:rFonts w:eastAsia="Times New Roman" w:cstheme="minorHAnsi"/>
                <w:lang w:eastAsia="en-GB"/>
              </w:rPr>
              <w:t xml:space="preserve">Bronze Age </w:t>
            </w:r>
            <w:r w:rsidR="007C6ECD" w:rsidRPr="00415BFD">
              <w:rPr>
                <w:rFonts w:eastAsia="Times New Roman" w:cstheme="minorHAnsi"/>
                <w:lang w:eastAsia="en-GB"/>
              </w:rPr>
              <w:t>trading game additional resource</w:t>
            </w:r>
            <w:r w:rsidR="00B14D42" w:rsidRPr="00415BFD">
              <w:rPr>
                <w:rFonts w:eastAsia="Times New Roman" w:cstheme="minorHAnsi"/>
                <w:lang w:eastAsia="en-GB"/>
              </w:rPr>
              <w:t xml:space="preserve">. They all have </w:t>
            </w:r>
            <w:r w:rsidR="002509C6" w:rsidRPr="00415BFD">
              <w:rPr>
                <w:rFonts w:eastAsia="Times New Roman" w:cstheme="minorHAnsi"/>
                <w:lang w:eastAsia="en-GB"/>
              </w:rPr>
              <w:t>five</w:t>
            </w:r>
            <w:r w:rsidR="00B14D42" w:rsidRPr="00415BFD">
              <w:rPr>
                <w:rFonts w:eastAsia="Times New Roman" w:cstheme="minorHAnsi"/>
                <w:lang w:eastAsia="en-GB"/>
              </w:rPr>
              <w:t xml:space="preserve"> minutes to swap their card as many times as they want until they’re happy with the item they have. When the time is up pupils sit at their desks with their final card. Reveal the slide that shows how many points each </w:t>
            </w:r>
            <w:r w:rsidR="002509C6" w:rsidRPr="00415BFD">
              <w:rPr>
                <w:rFonts w:eastAsia="Times New Roman" w:cstheme="minorHAnsi"/>
                <w:lang w:eastAsia="en-GB"/>
              </w:rPr>
              <w:t xml:space="preserve">card is worth to find out who is the ‘richest’ pupil. </w:t>
            </w:r>
            <w:r w:rsidR="006D7C9F" w:rsidRPr="00415BFD">
              <w:rPr>
                <w:rFonts w:eastAsia="Times New Roman" w:cstheme="minorHAnsi"/>
                <w:lang w:eastAsia="en-GB"/>
              </w:rPr>
              <w:t>Explain to pupils that thi</w:t>
            </w:r>
            <w:r w:rsidR="006D7C9F" w:rsidRPr="00060625">
              <w:rPr>
                <w:rFonts w:eastAsia="Times New Roman" w:cstheme="minorHAnsi"/>
                <w:lang w:eastAsia="en-GB"/>
              </w:rPr>
              <w:t xml:space="preserve">s is </w:t>
            </w:r>
            <w:r w:rsidR="00BC1138" w:rsidRPr="00060625">
              <w:rPr>
                <w:rFonts w:eastAsia="Times New Roman" w:cstheme="minorHAnsi"/>
                <w:lang w:eastAsia="en-GB"/>
              </w:rPr>
              <w:t>an idea of how</w:t>
            </w:r>
            <w:r w:rsidR="006D7C9F" w:rsidRPr="00060625">
              <w:rPr>
                <w:rFonts w:eastAsia="Times New Roman" w:cstheme="minorHAnsi"/>
                <w:lang w:eastAsia="en-GB"/>
              </w:rPr>
              <w:t xml:space="preserve"> trading works and how some people ended up richer than others. </w:t>
            </w:r>
          </w:p>
          <w:p w14:paraId="4A944F67" w14:textId="139CCEAD" w:rsidR="00B260B0" w:rsidRPr="00B260B0" w:rsidRDefault="00B260B0">
            <w:pPr>
              <w:pStyle w:val="ListParagraph"/>
              <w:numPr>
                <w:ilvl w:val="0"/>
                <w:numId w:val="12"/>
              </w:numPr>
              <w:spacing w:before="120" w:after="0" w:line="240" w:lineRule="auto"/>
              <w:ind w:left="714" w:hanging="357"/>
              <w:textAlignment w:val="baseline"/>
              <w:rPr>
                <w:lang w:eastAsia="en-GB"/>
              </w:rPr>
            </w:pPr>
            <w:r w:rsidRPr="00B260B0">
              <w:rPr>
                <w:rFonts w:eastAsia="Times New Roman" w:cstheme="minorHAnsi"/>
                <w:b/>
                <w:bCs/>
                <w:lang w:eastAsia="en-GB"/>
              </w:rPr>
              <w:t xml:space="preserve">Group task: </w:t>
            </w:r>
            <w:r w:rsidRPr="00B260B0">
              <w:rPr>
                <w:rFonts w:eastAsia="Times New Roman" w:cstheme="minorHAnsi"/>
                <w:lang w:eastAsia="en-GB"/>
              </w:rPr>
              <w:t>Pupils compare life in Neolithic Britain to life in Bronze Age Britain. You could display images of the Neolithic period and the Bronze Age to help pupils with this task.</w:t>
            </w:r>
            <w:r>
              <w:rPr>
                <w:rFonts w:eastAsia="Times New Roman" w:cstheme="minorHAnsi"/>
                <w:lang w:eastAsia="en-GB"/>
              </w:rPr>
              <w:t xml:space="preserve"> </w:t>
            </w:r>
            <w:r w:rsidRPr="00B260B0">
              <w:rPr>
                <w:rFonts w:eastAsia="Times New Roman" w:cstheme="minorHAnsi"/>
                <w:lang w:eastAsia="en-GB"/>
              </w:rPr>
              <w:t>The task asks for similarities and differences. Some suggested answers are provided in a table on the next slide. Model writing up bullet points on each. Pupils work in groups to find as many as they can and write up their findings into the table in their workbooks.</w:t>
            </w:r>
          </w:p>
          <w:p w14:paraId="2FD3921B" w14:textId="5CFBFFE1" w:rsidR="00DF6C93" w:rsidRPr="00060625" w:rsidRDefault="000F344F">
            <w:pPr>
              <w:pStyle w:val="ListParagraph"/>
              <w:numPr>
                <w:ilvl w:val="0"/>
                <w:numId w:val="12"/>
              </w:numPr>
              <w:spacing w:before="120" w:after="0" w:line="240" w:lineRule="auto"/>
              <w:ind w:left="714" w:hanging="357"/>
              <w:textAlignment w:val="baseline"/>
              <w:rPr>
                <w:lang w:eastAsia="en-GB"/>
              </w:rPr>
            </w:pPr>
            <w:r w:rsidRPr="00060625">
              <w:rPr>
                <w:rFonts w:eastAsia="Times New Roman" w:cstheme="minorHAnsi"/>
                <w:b/>
                <w:bCs/>
                <w:lang w:eastAsia="en-GB"/>
              </w:rPr>
              <w:t>Write</w:t>
            </w:r>
            <w:r w:rsidR="00B4188D" w:rsidRPr="00060625">
              <w:rPr>
                <w:rFonts w:eastAsia="Times New Roman" w:cstheme="minorHAnsi"/>
                <w:lang w:eastAsia="en-GB"/>
              </w:rPr>
              <w:t xml:space="preserve">: </w:t>
            </w:r>
            <w:r w:rsidRPr="00060625">
              <w:rPr>
                <w:rFonts w:eastAsia="Times New Roman" w:cstheme="minorHAnsi"/>
                <w:lang w:eastAsia="en-GB"/>
              </w:rPr>
              <w:t>P</w:t>
            </w:r>
            <w:r w:rsidR="00B4188D" w:rsidRPr="00060625">
              <w:rPr>
                <w:rFonts w:eastAsia="Times New Roman" w:cstheme="minorHAnsi"/>
                <w:lang w:eastAsia="en-GB"/>
              </w:rPr>
              <w:t xml:space="preserve">upils write a response to </w:t>
            </w:r>
            <w:r w:rsidR="003000D5" w:rsidRPr="00060625">
              <w:rPr>
                <w:rFonts w:eastAsia="Times New Roman" w:cstheme="minorHAnsi"/>
                <w:lang w:eastAsia="en-GB"/>
              </w:rPr>
              <w:t xml:space="preserve">the </w:t>
            </w:r>
            <w:r w:rsidR="00B4188D" w:rsidRPr="00060625">
              <w:rPr>
                <w:rFonts w:eastAsia="Times New Roman" w:cstheme="minorHAnsi"/>
                <w:lang w:eastAsia="en-GB"/>
              </w:rPr>
              <w:t>question</w:t>
            </w:r>
            <w:r w:rsidR="003000D5" w:rsidRPr="00060625">
              <w:rPr>
                <w:rFonts w:eastAsia="Times New Roman" w:cstheme="minorHAnsi"/>
                <w:lang w:eastAsia="en-GB"/>
              </w:rPr>
              <w:t xml:space="preserve">: </w:t>
            </w:r>
            <w:r w:rsidRPr="00060625">
              <w:rPr>
                <w:rFonts w:eastAsia="Times New Roman" w:cstheme="minorHAnsi"/>
                <w:lang w:eastAsia="en-GB"/>
              </w:rPr>
              <w:t>W</w:t>
            </w:r>
            <w:r w:rsidR="00B4188D" w:rsidRPr="00060625">
              <w:rPr>
                <w:rFonts w:eastAsia="Times New Roman" w:cstheme="minorHAnsi"/>
                <w:lang w:eastAsia="en-GB"/>
              </w:rPr>
              <w:t>ere</w:t>
            </w:r>
            <w:r w:rsidRPr="00060625">
              <w:rPr>
                <w:rFonts w:eastAsia="Times New Roman" w:cstheme="minorHAnsi"/>
                <w:lang w:eastAsia="en-GB"/>
              </w:rPr>
              <w:t xml:space="preserve"> all of</w:t>
            </w:r>
            <w:r w:rsidR="00B4188D" w:rsidRPr="00060625">
              <w:rPr>
                <w:rFonts w:eastAsia="Times New Roman" w:cstheme="minorHAnsi"/>
                <w:lang w:eastAsia="en-GB"/>
              </w:rPr>
              <w:t xml:space="preserve"> the changes in the Bronze Age</w:t>
            </w:r>
            <w:r w:rsidRPr="00060625">
              <w:rPr>
                <w:rFonts w:eastAsia="Times New Roman" w:cstheme="minorHAnsi"/>
                <w:lang w:eastAsia="en-GB"/>
              </w:rPr>
              <w:t xml:space="preserve"> positive</w:t>
            </w:r>
            <w:r w:rsidR="00B4188D" w:rsidRPr="00060625">
              <w:rPr>
                <w:rFonts w:eastAsia="Times New Roman" w:cstheme="minorHAnsi"/>
                <w:lang w:eastAsia="en-GB"/>
              </w:rPr>
              <w:t xml:space="preserve">? This question </w:t>
            </w:r>
            <w:r w:rsidRPr="00060625">
              <w:rPr>
                <w:rFonts w:eastAsia="Times New Roman" w:cstheme="minorHAnsi"/>
                <w:lang w:eastAsia="en-GB"/>
              </w:rPr>
              <w:t>asks</w:t>
            </w:r>
            <w:r w:rsidR="004175B5" w:rsidRPr="00060625">
              <w:rPr>
                <w:rFonts w:eastAsia="Times New Roman" w:cstheme="minorHAnsi"/>
                <w:lang w:eastAsia="en-GB"/>
              </w:rPr>
              <w:t xml:space="preserve"> for</w:t>
            </w:r>
            <w:r w:rsidR="00B4188D" w:rsidRPr="00060625">
              <w:rPr>
                <w:rFonts w:eastAsia="Times New Roman" w:cstheme="minorHAnsi"/>
                <w:lang w:eastAsia="en-GB"/>
              </w:rPr>
              <w:t xml:space="preserve"> thoughts around the </w:t>
            </w:r>
            <w:r w:rsidR="00A734A8" w:rsidRPr="00060625">
              <w:rPr>
                <w:rFonts w:eastAsia="Times New Roman" w:cstheme="minorHAnsi"/>
                <w:lang w:eastAsia="en-GB"/>
              </w:rPr>
              <w:t>development of bronze</w:t>
            </w:r>
            <w:r w:rsidR="00DC1A0A" w:rsidRPr="00060625">
              <w:rPr>
                <w:rFonts w:eastAsia="Times New Roman" w:cstheme="minorHAnsi"/>
                <w:lang w:eastAsia="en-GB"/>
              </w:rPr>
              <w:t>,</w:t>
            </w:r>
            <w:r w:rsidR="00A734A8" w:rsidRPr="00060625">
              <w:rPr>
                <w:rFonts w:eastAsia="Times New Roman" w:cstheme="minorHAnsi"/>
                <w:lang w:eastAsia="en-GB"/>
              </w:rPr>
              <w:t xml:space="preserve"> but also the consequence</w:t>
            </w:r>
            <w:r w:rsidRPr="00060625">
              <w:rPr>
                <w:rFonts w:eastAsia="Times New Roman" w:cstheme="minorHAnsi"/>
                <w:lang w:eastAsia="en-GB"/>
              </w:rPr>
              <w:t>s</w:t>
            </w:r>
            <w:r w:rsidR="00A734A8" w:rsidRPr="00060625">
              <w:rPr>
                <w:rFonts w:eastAsia="Times New Roman" w:cstheme="minorHAnsi"/>
                <w:lang w:eastAsia="en-GB"/>
              </w:rPr>
              <w:t xml:space="preserve"> of greed and conflict between people. </w:t>
            </w:r>
            <w:r w:rsidR="00B56C85" w:rsidRPr="00060625">
              <w:rPr>
                <w:rFonts w:eastAsia="Times New Roman" w:cstheme="minorHAnsi"/>
                <w:lang w:eastAsia="en-GB"/>
              </w:rPr>
              <w:t>Encourage pupils to think about how change can be positive for some groups and not for others.</w:t>
            </w:r>
            <w:r w:rsidR="00D93BA5" w:rsidRPr="00060625">
              <w:rPr>
                <w:rFonts w:eastAsia="Times New Roman" w:cstheme="minorHAnsi"/>
                <w:lang w:eastAsia="en-GB"/>
              </w:rPr>
              <w:t xml:space="preserve"> Answers should include: positive developments of more tools and objects which improved people’s lives, e.g. made hunting easier, made cooking easier</w:t>
            </w:r>
            <w:r w:rsidR="00517834" w:rsidRPr="00060625">
              <w:rPr>
                <w:rFonts w:eastAsia="Times New Roman" w:cstheme="minorHAnsi"/>
                <w:lang w:eastAsia="en-GB"/>
              </w:rPr>
              <w:t xml:space="preserve">, </w:t>
            </w:r>
            <w:r w:rsidR="00655B37" w:rsidRPr="00060625">
              <w:rPr>
                <w:rFonts w:eastAsia="Times New Roman" w:cstheme="minorHAnsi"/>
                <w:lang w:eastAsia="en-GB"/>
              </w:rPr>
              <w:t xml:space="preserve">and </w:t>
            </w:r>
            <w:r w:rsidR="00517834" w:rsidRPr="00060625">
              <w:rPr>
                <w:rFonts w:eastAsia="Times New Roman" w:cstheme="minorHAnsi"/>
                <w:lang w:eastAsia="en-GB"/>
              </w:rPr>
              <w:t>more decoration</w:t>
            </w:r>
            <w:r w:rsidR="00987A92" w:rsidRPr="00060625">
              <w:rPr>
                <w:rFonts w:eastAsia="Times New Roman" w:cstheme="minorHAnsi"/>
                <w:lang w:eastAsia="en-GB"/>
              </w:rPr>
              <w:t>,</w:t>
            </w:r>
            <w:r w:rsidR="00517834" w:rsidRPr="00060625">
              <w:rPr>
                <w:rFonts w:eastAsia="Times New Roman" w:cstheme="minorHAnsi"/>
                <w:lang w:eastAsia="en-GB"/>
              </w:rPr>
              <w:t xml:space="preserve"> as well as negative developments of this as it led to more differences between people</w:t>
            </w:r>
            <w:r w:rsidR="00655B37" w:rsidRPr="00060625">
              <w:rPr>
                <w:rFonts w:eastAsia="Times New Roman" w:cstheme="minorHAnsi"/>
                <w:lang w:eastAsia="en-GB"/>
              </w:rPr>
              <w:t>,</w:t>
            </w:r>
            <w:r w:rsidR="00517834" w:rsidRPr="00060625">
              <w:rPr>
                <w:rFonts w:eastAsia="Times New Roman" w:cstheme="minorHAnsi"/>
                <w:lang w:eastAsia="en-GB"/>
              </w:rPr>
              <w:t xml:space="preserve"> which led to increased conflict.</w:t>
            </w:r>
          </w:p>
          <w:p w14:paraId="5E9F31C5" w14:textId="278E8507" w:rsidR="00855F48" w:rsidRPr="00060625" w:rsidRDefault="000F344F" w:rsidP="00DF6C93">
            <w:pPr>
              <w:spacing w:before="120" w:after="0" w:line="240" w:lineRule="auto"/>
              <w:ind w:left="170"/>
              <w:textAlignment w:val="baseline"/>
              <w:rPr>
                <w:rFonts w:eastAsia="Times New Roman" w:cstheme="minorHAnsi"/>
                <w:b/>
                <w:bCs/>
                <w:lang w:eastAsia="en-GB"/>
              </w:rPr>
            </w:pPr>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731DAF" w:rsidRPr="00060625">
              <w:rPr>
                <w:rFonts w:eastAsia="Arial" w:cstheme="minorHAnsi"/>
              </w:rPr>
              <w:t xml:space="preserve">the teaching </w:t>
            </w:r>
            <w:r w:rsidRPr="00060625">
              <w:rPr>
                <w:rFonts w:eastAsia="Arial" w:cstheme="minorHAnsi"/>
              </w:rPr>
              <w:t xml:space="preserve">slides, talk partners tell each other a response to the lesson question. Add further review questions if you wish to. </w:t>
            </w:r>
            <w:r w:rsidR="000D5D09" w:rsidRPr="00060625">
              <w:rPr>
                <w:rFonts w:eastAsia="Arial" w:cstheme="minorHAnsi"/>
              </w:rPr>
              <w:t xml:space="preserve">As an exit ticket, pupils </w:t>
            </w:r>
            <w:r w:rsidRPr="00060625">
              <w:rPr>
                <w:rFonts w:eastAsia="Arial" w:cstheme="minorHAnsi"/>
              </w:rPr>
              <w:t xml:space="preserve">should write an independent response into the </w:t>
            </w:r>
            <w:r w:rsidRPr="00415BFD">
              <w:rPr>
                <w:rFonts w:eastAsia="Arial" w:cstheme="minorHAnsi"/>
              </w:rPr>
              <w:t xml:space="preserve">Knowledge </w:t>
            </w:r>
            <w:r w:rsidR="009A6F4E" w:rsidRPr="00415BFD">
              <w:rPr>
                <w:rFonts w:eastAsia="Arial" w:cstheme="minorHAnsi"/>
              </w:rPr>
              <w:t>r</w:t>
            </w:r>
            <w:r w:rsidRPr="00415BFD">
              <w:rPr>
                <w:rFonts w:eastAsia="Arial" w:cstheme="minorHAnsi"/>
              </w:rPr>
              <w:t>ecord</w:t>
            </w:r>
            <w:r w:rsidRPr="00060625">
              <w:rPr>
                <w:rFonts w:eastAsia="Arial" w:cstheme="minorHAnsi"/>
              </w:rPr>
              <w:t xml:space="preserve"> for this lesson.</w:t>
            </w:r>
          </w:p>
        </w:tc>
      </w:tr>
    </w:tbl>
    <w:p w14:paraId="381CCC8B" w14:textId="77777777" w:rsidR="00B35DB0" w:rsidRPr="00A37000" w:rsidRDefault="00B35DB0">
      <w:pPr>
        <w:rPr>
          <w:rFonts w:cstheme="minorHAnsi"/>
        </w:rPr>
      </w:pPr>
      <w:r w:rsidRPr="00A37000">
        <w:rPr>
          <w:rFonts w:cstheme="minorHAnsi"/>
        </w:rPr>
        <w:lastRenderedPageBreak/>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5797"/>
        <w:gridCol w:w="9"/>
        <w:gridCol w:w="3413"/>
        <w:gridCol w:w="3538"/>
      </w:tblGrid>
      <w:tr w:rsidR="00C21E43" w:rsidRPr="00A37000" w14:paraId="444F7B69" w14:textId="77777777" w:rsidTr="00F71F64">
        <w:trPr>
          <w:trHeight w:val="501"/>
        </w:trPr>
        <w:tc>
          <w:tcPr>
            <w:tcW w:w="2986" w:type="dxa"/>
            <w:tcBorders>
              <w:top w:val="single" w:sz="6" w:space="0" w:color="BFBFBF"/>
              <w:left w:val="single" w:sz="6" w:space="0" w:color="BFBFBF"/>
              <w:bottom w:val="single" w:sz="6" w:space="0" w:color="BFBFBF"/>
              <w:right w:val="single" w:sz="6" w:space="0" w:color="BFBFBF"/>
            </w:tcBorders>
            <w:shd w:val="clear" w:color="auto" w:fill="auto"/>
            <w:vAlign w:val="center"/>
          </w:tcPr>
          <w:p w14:paraId="4EA30F29" w14:textId="02C4B7C8"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 xml:space="preserve">Lesson </w:t>
            </w:r>
            <w:r w:rsidR="000B51A3" w:rsidRPr="00060625">
              <w:rPr>
                <w:rFonts w:eastAsia="Times New Roman" w:cstheme="minorHAnsi"/>
                <w:b/>
                <w:bCs/>
                <w:lang w:eastAsia="en-GB"/>
              </w:rPr>
              <w:t>q</w:t>
            </w:r>
            <w:r w:rsidRPr="00060625">
              <w:rPr>
                <w:rFonts w:eastAsia="Times New Roman" w:cstheme="minorHAnsi"/>
                <w:b/>
                <w:bCs/>
                <w:lang w:eastAsia="en-GB"/>
              </w:rPr>
              <w:t>uestion</w:t>
            </w:r>
          </w:p>
        </w:tc>
        <w:tc>
          <w:tcPr>
            <w:tcW w:w="5797" w:type="dxa"/>
            <w:tcBorders>
              <w:top w:val="single" w:sz="6" w:space="0" w:color="BFBFBF"/>
              <w:left w:val="nil"/>
              <w:bottom w:val="single" w:sz="6" w:space="0" w:color="BFBFBF"/>
              <w:right w:val="single" w:sz="6" w:space="0" w:color="BFBFBF"/>
            </w:tcBorders>
            <w:shd w:val="clear" w:color="auto" w:fill="auto"/>
            <w:vAlign w:val="center"/>
          </w:tcPr>
          <w:p w14:paraId="16277097" w14:textId="3CA3D7D1"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0B51A3" w:rsidRPr="00060625">
              <w:rPr>
                <w:rFonts w:eastAsia="Times New Roman" w:cstheme="minorHAnsi"/>
                <w:b/>
                <w:bCs/>
                <w:lang w:eastAsia="en-GB"/>
              </w:rPr>
              <w:t>k</w:t>
            </w:r>
            <w:r w:rsidRPr="00060625">
              <w:rPr>
                <w:rFonts w:eastAsia="Times New Roman" w:cstheme="minorHAnsi"/>
                <w:b/>
                <w:bCs/>
                <w:lang w:eastAsia="en-GB"/>
              </w:rPr>
              <w:t>nowledge</w:t>
            </w:r>
          </w:p>
        </w:tc>
        <w:tc>
          <w:tcPr>
            <w:tcW w:w="3422" w:type="dxa"/>
            <w:gridSpan w:val="2"/>
            <w:tcBorders>
              <w:top w:val="single" w:sz="6" w:space="0" w:color="BFBFBF"/>
              <w:left w:val="nil"/>
              <w:bottom w:val="single" w:sz="6" w:space="0" w:color="BFBFBF"/>
              <w:right w:val="single" w:sz="6" w:space="0" w:color="BFBFBF"/>
            </w:tcBorders>
            <w:shd w:val="clear" w:color="auto" w:fill="auto"/>
            <w:vAlign w:val="center"/>
          </w:tcPr>
          <w:p w14:paraId="487B3DA3" w14:textId="00FFC105"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0B51A3" w:rsidRPr="00060625">
              <w:rPr>
                <w:rFonts w:eastAsia="Times New Roman" w:cstheme="minorHAnsi"/>
                <w:b/>
                <w:bCs/>
                <w:lang w:eastAsia="en-GB"/>
              </w:rPr>
              <w:t>r</w:t>
            </w:r>
            <w:r w:rsidRPr="00060625">
              <w:rPr>
                <w:rFonts w:eastAsia="Times New Roman" w:cstheme="minorHAnsi"/>
                <w:b/>
                <w:bCs/>
                <w:lang w:eastAsia="en-GB"/>
              </w:rPr>
              <w:t>esources</w:t>
            </w:r>
          </w:p>
        </w:tc>
        <w:tc>
          <w:tcPr>
            <w:tcW w:w="3538" w:type="dxa"/>
            <w:tcBorders>
              <w:top w:val="single" w:sz="6" w:space="0" w:color="BFBFBF"/>
              <w:left w:val="nil"/>
              <w:bottom w:val="single" w:sz="6" w:space="0" w:color="BFBFBF"/>
              <w:right w:val="single" w:sz="6" w:space="0" w:color="BFBFBF"/>
            </w:tcBorders>
            <w:shd w:val="clear" w:color="auto" w:fill="auto"/>
            <w:vAlign w:val="center"/>
          </w:tcPr>
          <w:p w14:paraId="6765B7F7" w14:textId="7FC509BB"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C21E43" w:rsidRPr="00A37000" w14:paraId="51C61486" w14:textId="77777777" w:rsidTr="00F71F64">
        <w:trPr>
          <w:trHeight w:val="1871"/>
        </w:trPr>
        <w:tc>
          <w:tcPr>
            <w:tcW w:w="2986"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019FE1BA" w14:textId="77777777" w:rsidR="00C21E43" w:rsidRPr="00060625" w:rsidRDefault="00C21E43" w:rsidP="00B90119">
            <w:pPr>
              <w:spacing w:before="40"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4</w:t>
            </w:r>
          </w:p>
          <w:p w14:paraId="2C6DF79B" w14:textId="77777777" w:rsidR="00C21E43" w:rsidRPr="00060625" w:rsidRDefault="00C21E43" w:rsidP="00B90119">
            <w:pPr>
              <w:spacing w:before="40" w:after="0" w:line="240" w:lineRule="auto"/>
              <w:ind w:left="142" w:right="136"/>
              <w:textAlignment w:val="baseline"/>
              <w:rPr>
                <w:rFonts w:eastAsia="Times New Roman" w:cstheme="minorHAnsi"/>
                <w:b/>
                <w:bCs/>
                <w:iCs/>
                <w:lang w:eastAsia="en-GB"/>
              </w:rPr>
            </w:pPr>
          </w:p>
          <w:p w14:paraId="67258E79" w14:textId="46593AD0" w:rsidR="00C21E43" w:rsidRPr="00060625" w:rsidRDefault="00C21E43" w:rsidP="00B90119">
            <w:pPr>
              <w:spacing w:before="40" w:after="0" w:line="240" w:lineRule="auto"/>
              <w:ind w:left="142" w:right="136"/>
              <w:textAlignment w:val="baseline"/>
              <w:rPr>
                <w:rFonts w:cstheme="minorHAnsi"/>
                <w:i/>
              </w:rPr>
            </w:pPr>
            <w:r w:rsidRPr="00060625">
              <w:rPr>
                <w:rFonts w:eastAsia="Times New Roman" w:cstheme="minorHAnsi"/>
                <w:b/>
                <w:bCs/>
                <w:i/>
                <w:lang w:eastAsia="en-GB"/>
              </w:rPr>
              <w:t xml:space="preserve">What was life like in Iron </w:t>
            </w:r>
            <w:r w:rsidR="0007652B">
              <w:rPr>
                <w:rFonts w:eastAsia="Times New Roman" w:cstheme="minorHAnsi"/>
                <w:b/>
                <w:bCs/>
                <w:i/>
                <w:lang w:eastAsia="en-GB"/>
              </w:rPr>
              <w:br/>
            </w:r>
            <w:r w:rsidRPr="00060625">
              <w:rPr>
                <w:rFonts w:eastAsia="Times New Roman" w:cstheme="minorHAnsi"/>
                <w:b/>
                <w:bCs/>
                <w:i/>
                <w:lang w:eastAsia="en-GB"/>
              </w:rPr>
              <w:t>Age Britain?</w:t>
            </w:r>
          </w:p>
        </w:tc>
        <w:tc>
          <w:tcPr>
            <w:tcW w:w="5797" w:type="dxa"/>
            <w:tcBorders>
              <w:top w:val="single" w:sz="6" w:space="0" w:color="BFBFBF"/>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243258E7" w14:textId="21921ECF" w:rsidR="00C21E43" w:rsidRPr="00060625" w:rsidRDefault="00C21E43">
            <w:pPr>
              <w:pStyle w:val="ListParagraph"/>
              <w:numPr>
                <w:ilvl w:val="0"/>
                <w:numId w:val="13"/>
              </w:numPr>
              <w:spacing w:before="40" w:line="240" w:lineRule="auto"/>
              <w:ind w:left="714" w:hanging="357"/>
              <w:textAlignment w:val="baseline"/>
              <w:rPr>
                <w:rFonts w:eastAsia="Times New Roman" w:cstheme="minorHAnsi"/>
                <w:lang w:eastAsia="en-GB"/>
              </w:rPr>
            </w:pPr>
            <w:r w:rsidRPr="00060625">
              <w:rPr>
                <w:rFonts w:eastAsia="Times New Roman" w:cstheme="minorHAnsi"/>
                <w:lang w:eastAsia="en-GB"/>
              </w:rPr>
              <w:t>The Iron Age followed the Bronze Age and began around 750</w:t>
            </w:r>
            <w:r w:rsidRPr="00060625">
              <w:rPr>
                <w:rFonts w:eastAsia="Times New Roman" w:cstheme="minorHAnsi"/>
                <w:sz w:val="20"/>
                <w:szCs w:val="20"/>
                <w:lang w:eastAsia="en-GB"/>
              </w:rPr>
              <w:t>BCE</w:t>
            </w:r>
            <w:r w:rsidRPr="00060625">
              <w:rPr>
                <w:rFonts w:eastAsia="Times New Roman" w:cstheme="minorHAnsi"/>
                <w:lang w:eastAsia="en-GB"/>
              </w:rPr>
              <w:t>.</w:t>
            </w:r>
          </w:p>
          <w:p w14:paraId="3A8964F8" w14:textId="77777777" w:rsidR="00C21E43" w:rsidRPr="00060625" w:rsidRDefault="00C21E43">
            <w:pPr>
              <w:pStyle w:val="ListParagraph"/>
              <w:numPr>
                <w:ilvl w:val="0"/>
                <w:numId w:val="13"/>
              </w:numPr>
              <w:spacing w:before="40" w:line="240" w:lineRule="auto"/>
              <w:ind w:left="714" w:hanging="357"/>
              <w:textAlignment w:val="baseline"/>
              <w:rPr>
                <w:rFonts w:eastAsia="Times New Roman" w:cstheme="minorHAnsi"/>
                <w:lang w:eastAsia="en-GB"/>
              </w:rPr>
            </w:pPr>
            <w:r w:rsidRPr="00060625">
              <w:rPr>
                <w:rFonts w:eastAsia="Times New Roman" w:cstheme="minorHAnsi"/>
                <w:lang w:eastAsia="en-GB"/>
              </w:rPr>
              <w:t>People started to use iron rather than bronze to make tools and weapons.</w:t>
            </w:r>
          </w:p>
          <w:p w14:paraId="43F349C5" w14:textId="641EB622" w:rsidR="00C21E43" w:rsidRPr="00060625" w:rsidRDefault="00C21E43">
            <w:pPr>
              <w:pStyle w:val="ListParagraph"/>
              <w:numPr>
                <w:ilvl w:val="0"/>
                <w:numId w:val="13"/>
              </w:numPr>
              <w:spacing w:before="40" w:line="240" w:lineRule="auto"/>
              <w:ind w:left="714" w:hanging="357"/>
              <w:textAlignment w:val="baseline"/>
              <w:rPr>
                <w:rFonts w:eastAsia="Times New Roman" w:cstheme="minorHAnsi"/>
                <w:lang w:eastAsia="en-GB"/>
              </w:rPr>
            </w:pPr>
            <w:r w:rsidRPr="00060625">
              <w:rPr>
                <w:rFonts w:eastAsia="Times New Roman" w:cstheme="minorHAnsi"/>
                <w:lang w:eastAsia="en-GB"/>
              </w:rPr>
              <w:t xml:space="preserve">Iron Age </w:t>
            </w:r>
            <w:r w:rsidR="006A42BE">
              <w:rPr>
                <w:rFonts w:eastAsia="Times New Roman" w:cstheme="minorHAnsi"/>
                <w:lang w:eastAsia="en-GB"/>
              </w:rPr>
              <w:t>communities</w:t>
            </w:r>
            <w:r w:rsidRPr="00060625">
              <w:rPr>
                <w:rFonts w:eastAsia="Times New Roman" w:cstheme="minorHAnsi"/>
                <w:lang w:eastAsia="en-GB"/>
              </w:rPr>
              <w:t xml:space="preserve"> built hillforts to protect themselves. </w:t>
            </w:r>
          </w:p>
          <w:p w14:paraId="294A6862" w14:textId="75830033" w:rsidR="00C21E43" w:rsidRPr="00060625" w:rsidRDefault="00A0161A">
            <w:pPr>
              <w:pStyle w:val="ListParagraph"/>
              <w:numPr>
                <w:ilvl w:val="0"/>
                <w:numId w:val="13"/>
              </w:numPr>
              <w:spacing w:before="40" w:after="0" w:line="240" w:lineRule="auto"/>
              <w:ind w:left="714" w:hanging="357"/>
              <w:textAlignment w:val="baseline"/>
              <w:rPr>
                <w:rFonts w:eastAsia="Times New Roman" w:cstheme="minorHAnsi"/>
                <w:lang w:eastAsia="en-GB"/>
              </w:rPr>
            </w:pPr>
            <w:r w:rsidRPr="00A0161A">
              <w:rPr>
                <w:rFonts w:eastAsia="Times New Roman" w:cstheme="minorHAnsi"/>
                <w:lang w:eastAsia="en-GB"/>
              </w:rPr>
              <w:t>The people of Iron Age Britain and the rest of Iron Age Europe shared a culture and would trade.</w:t>
            </w:r>
          </w:p>
        </w:tc>
        <w:tc>
          <w:tcPr>
            <w:tcW w:w="3422" w:type="dxa"/>
            <w:gridSpan w:val="2"/>
            <w:tcBorders>
              <w:top w:val="single" w:sz="6" w:space="0" w:color="BFBFBF"/>
              <w:left w:val="single" w:sz="4" w:space="0" w:color="D0CECE" w:themeColor="background2" w:themeShade="E6"/>
              <w:bottom w:val="single" w:sz="6" w:space="0" w:color="BFBFBF"/>
              <w:right w:val="single" w:sz="6" w:space="0" w:color="BFBFBF"/>
            </w:tcBorders>
            <w:shd w:val="clear" w:color="auto" w:fill="F2F2F2" w:themeFill="background1" w:themeFillShade="F2"/>
            <w:vAlign w:val="center"/>
          </w:tcPr>
          <w:p w14:paraId="4417C018" w14:textId="166BB6AF"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4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5E313D0C"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21FFD785" w14:textId="3D4C1E15"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6EFBBAD7"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4A3BCCC8" w14:textId="2C2AE28C"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Additional </w:t>
            </w:r>
            <w:r w:rsidR="009A6F4E" w:rsidRPr="00060625">
              <w:rPr>
                <w:rFonts w:eastAsia="Times New Roman" w:cstheme="minorHAnsi"/>
                <w:lang w:eastAsia="en-GB"/>
              </w:rPr>
              <w:t>r</w:t>
            </w:r>
            <w:r w:rsidRPr="00060625">
              <w:rPr>
                <w:rFonts w:eastAsia="Times New Roman" w:cstheme="minorHAnsi"/>
                <w:lang w:eastAsia="en-GB"/>
              </w:rPr>
              <w:t>esources:</w:t>
            </w:r>
          </w:p>
          <w:p w14:paraId="07631092" w14:textId="04993F9C"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Hillforts</w:t>
            </w:r>
          </w:p>
          <w:p w14:paraId="732BE61A" w14:textId="044FE078"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Timeline</w:t>
            </w:r>
          </w:p>
          <w:p w14:paraId="69725CF8" w14:textId="0441E350"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w:t>
            </w:r>
            <w:r w:rsidR="009A6F4E" w:rsidRPr="00060625">
              <w:rPr>
                <w:rFonts w:eastAsia="Times New Roman" w:cstheme="minorHAnsi"/>
                <w:lang w:eastAsia="en-GB"/>
              </w:rPr>
              <w:t>r</w:t>
            </w:r>
            <w:r w:rsidRPr="00060625">
              <w:rPr>
                <w:rFonts w:eastAsia="Times New Roman" w:cstheme="minorHAnsi"/>
                <w:lang w:eastAsia="en-GB"/>
              </w:rPr>
              <w:t>ecord</w:t>
            </w:r>
          </w:p>
        </w:tc>
        <w:tc>
          <w:tcPr>
            <w:tcW w:w="3538" w:type="dxa"/>
            <w:tcBorders>
              <w:top w:val="single" w:sz="6" w:space="0" w:color="BFBFBF"/>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vAlign w:val="center"/>
          </w:tcPr>
          <w:p w14:paraId="6A59A446" w14:textId="16C172FD" w:rsidR="00DF3D18" w:rsidRPr="00060625" w:rsidRDefault="00DF3D18">
            <w:pPr>
              <w:pStyle w:val="ListParagraph"/>
              <w:numPr>
                <w:ilvl w:val="0"/>
                <w:numId w:val="14"/>
              </w:numPr>
              <w:spacing w:before="40" w:after="0" w:line="240" w:lineRule="auto"/>
              <w:textAlignment w:val="baseline"/>
              <w:rPr>
                <w:rFonts w:eastAsia="Times New Roman" w:cstheme="minorHAnsi"/>
                <w:b/>
                <w:bCs/>
                <w:lang w:eastAsia="en-GB"/>
              </w:rPr>
            </w:pPr>
            <w:r w:rsidRPr="00060625">
              <w:rPr>
                <w:rFonts w:eastAsia="Times New Roman" w:cstheme="minorHAnsi"/>
                <w:b/>
                <w:bCs/>
                <w:lang w:eastAsia="en-GB"/>
              </w:rPr>
              <w:t>conflict</w:t>
            </w:r>
          </w:p>
          <w:p w14:paraId="4E3F715A" w14:textId="20DC6062" w:rsidR="00C21E43" w:rsidRPr="00060625" w:rsidRDefault="00C21E43">
            <w:pPr>
              <w:pStyle w:val="ListParagraph"/>
              <w:numPr>
                <w:ilvl w:val="0"/>
                <w:numId w:val="14"/>
              </w:numPr>
              <w:spacing w:before="40" w:after="0" w:line="240" w:lineRule="auto"/>
              <w:textAlignment w:val="baseline"/>
              <w:rPr>
                <w:rFonts w:eastAsia="Times New Roman" w:cstheme="minorHAnsi"/>
                <w:lang w:eastAsia="en-GB"/>
              </w:rPr>
            </w:pPr>
            <w:r w:rsidRPr="00060625">
              <w:rPr>
                <w:rFonts w:eastAsia="Times New Roman" w:cstheme="minorHAnsi"/>
                <w:lang w:eastAsia="en-GB"/>
              </w:rPr>
              <w:t>defend</w:t>
            </w:r>
          </w:p>
          <w:p w14:paraId="2B1BF9B1" w14:textId="1F94C738" w:rsidR="00C21E43" w:rsidRPr="00060625" w:rsidRDefault="00C21E43">
            <w:pPr>
              <w:pStyle w:val="ListParagraph"/>
              <w:numPr>
                <w:ilvl w:val="0"/>
                <w:numId w:val="14"/>
              </w:numPr>
              <w:spacing w:before="40" w:after="0" w:line="240" w:lineRule="auto"/>
              <w:textAlignment w:val="baseline"/>
              <w:rPr>
                <w:rFonts w:eastAsia="Times New Roman" w:cstheme="minorHAnsi"/>
                <w:lang w:eastAsia="en-GB"/>
              </w:rPr>
            </w:pPr>
            <w:r w:rsidRPr="00060625">
              <w:rPr>
                <w:rFonts w:eastAsia="Times New Roman" w:cstheme="minorHAnsi"/>
                <w:lang w:eastAsia="en-GB"/>
              </w:rPr>
              <w:t>hillfort</w:t>
            </w:r>
          </w:p>
          <w:p w14:paraId="5818FD9B" w14:textId="299533B2" w:rsidR="00C21E43" w:rsidRPr="00060625" w:rsidRDefault="00C21E43">
            <w:pPr>
              <w:pStyle w:val="ListParagraph"/>
              <w:numPr>
                <w:ilvl w:val="0"/>
                <w:numId w:val="14"/>
              </w:numPr>
              <w:spacing w:before="40" w:after="0" w:line="240" w:lineRule="auto"/>
              <w:textAlignment w:val="baseline"/>
              <w:rPr>
                <w:rFonts w:eastAsia="Times New Roman" w:cstheme="minorHAnsi"/>
                <w:lang w:eastAsia="en-GB"/>
              </w:rPr>
            </w:pPr>
            <w:r w:rsidRPr="00060625">
              <w:rPr>
                <w:rFonts w:eastAsia="Times New Roman" w:cstheme="minorHAnsi"/>
                <w:lang w:eastAsia="en-GB"/>
              </w:rPr>
              <w:t>iron</w:t>
            </w:r>
          </w:p>
        </w:tc>
      </w:tr>
      <w:tr w:rsidR="00B35DB0" w:rsidRPr="00A37000" w14:paraId="2ADA233B" w14:textId="77777777" w:rsidTr="00F71F64">
        <w:trPr>
          <w:trHeight w:val="510"/>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FF107B"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806"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128118D"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413"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9364A61"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53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2D04455"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B35DB0" w:rsidRPr="00A37000" w14:paraId="22C94EAB" w14:textId="77777777" w:rsidTr="00F71F64">
        <w:trPr>
          <w:trHeight w:val="1225"/>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C64F3CB" w14:textId="5BECF4B3"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37E973C9"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20BB2F9" w14:textId="10B57853"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w:t>
            </w:r>
            <w:r w:rsidR="004D51EF" w:rsidRPr="00060625">
              <w:rPr>
                <w:rFonts w:eastAsia="Times New Roman" w:cstheme="minorHAnsi"/>
                <w:lang w:eastAsia="en-GB"/>
              </w:rPr>
              <w:t>3</w:t>
            </w:r>
          </w:p>
          <w:p w14:paraId="65DDC2D6"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4EE16586" w14:textId="0788776B" w:rsidR="00B35DB0" w:rsidRPr="00060625" w:rsidRDefault="00C21E4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806" w:type="dxa"/>
            <w:gridSpan w:val="2"/>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168BEEA" w14:textId="2C746A58" w:rsidR="00B35DB0" w:rsidRPr="00060625" w:rsidRDefault="00C21E43" w:rsidP="00B90119">
            <w:pPr>
              <w:spacing w:after="0" w:line="240" w:lineRule="auto"/>
              <w:ind w:left="142" w:right="136"/>
              <w:textAlignment w:val="baseline"/>
              <w:rPr>
                <w:rFonts w:cstheme="minorHAnsi"/>
              </w:rPr>
            </w:pPr>
            <w:r w:rsidRPr="00060625">
              <w:rPr>
                <w:rFonts w:cstheme="minorHAnsi"/>
                <w:b/>
                <w:bCs/>
              </w:rPr>
              <w:t>DC2</w:t>
            </w:r>
            <w:r w:rsidRPr="00060625">
              <w:rPr>
                <w:rFonts w:cstheme="minorHAnsi"/>
              </w:rPr>
              <w:t>: To identify the changes in the Iron Age and their impact compared to the Bronze Age</w:t>
            </w:r>
          </w:p>
          <w:p w14:paraId="3BEE0E78" w14:textId="77777777" w:rsidR="00E62884" w:rsidRPr="00060625" w:rsidRDefault="00E62884" w:rsidP="00B90119">
            <w:pPr>
              <w:spacing w:after="0" w:line="240" w:lineRule="auto"/>
              <w:ind w:left="142" w:right="136"/>
              <w:textAlignment w:val="baseline"/>
              <w:rPr>
                <w:rFonts w:eastAsia="Times New Roman" w:cstheme="minorHAnsi"/>
                <w:lang w:eastAsia="en-GB"/>
              </w:rPr>
            </w:pPr>
          </w:p>
          <w:p w14:paraId="31BACA0F" w14:textId="29F64A9E" w:rsidR="00E62884" w:rsidRPr="00060625" w:rsidRDefault="00E62884" w:rsidP="00B90119">
            <w:pPr>
              <w:spacing w:after="0" w:line="240" w:lineRule="auto"/>
              <w:ind w:left="142" w:right="136"/>
              <w:textAlignment w:val="baseline"/>
              <w:rPr>
                <w:rFonts w:eastAsia="Times New Roman" w:cstheme="minorHAnsi"/>
                <w:lang w:eastAsia="en-GB"/>
              </w:rPr>
            </w:pPr>
            <w:r w:rsidRPr="00060625">
              <w:rPr>
                <w:rFonts w:eastAsia="Times New Roman" w:cstheme="minorHAnsi"/>
                <w:b/>
                <w:bCs/>
                <w:lang w:eastAsia="en-GB"/>
              </w:rPr>
              <w:t>SC</w:t>
            </w:r>
            <w:r w:rsidRPr="00060625">
              <w:rPr>
                <w:rFonts w:eastAsia="Times New Roman" w:cstheme="minorHAnsi"/>
                <w:lang w:eastAsia="en-GB"/>
              </w:rPr>
              <w:t xml:space="preserve">: </w:t>
            </w:r>
            <w:r w:rsidR="00383B6C" w:rsidRPr="00060625">
              <w:rPr>
                <w:rFonts w:eastAsia="Times New Roman" w:cstheme="minorHAnsi"/>
                <w:lang w:eastAsia="en-GB"/>
              </w:rPr>
              <w:t xml:space="preserve">Settlement, </w:t>
            </w:r>
            <w:r w:rsidRPr="00060625">
              <w:rPr>
                <w:rFonts w:eastAsia="Times New Roman" w:cstheme="minorHAnsi"/>
                <w:lang w:eastAsia="en-GB"/>
              </w:rPr>
              <w:t>Society</w:t>
            </w:r>
          </w:p>
        </w:tc>
        <w:tc>
          <w:tcPr>
            <w:tcW w:w="3413"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5E664E2" w14:textId="6C7B72B4" w:rsidR="00BF06C8" w:rsidRPr="00060625" w:rsidRDefault="00D31DBA" w:rsidP="00B90119">
            <w:pPr>
              <w:spacing w:after="0" w:line="240" w:lineRule="auto"/>
              <w:ind w:left="142" w:right="136"/>
              <w:textAlignment w:val="baseline"/>
              <w:rPr>
                <w:rFonts w:eastAsia="Times New Roman" w:cstheme="minorHAnsi"/>
                <w:lang w:eastAsia="en-GB"/>
              </w:rPr>
            </w:pPr>
            <w:r w:rsidRPr="00DF6C93">
              <w:rPr>
                <w:rFonts w:cstheme="minorHAnsi"/>
                <w:b/>
                <w:bCs/>
              </w:rPr>
              <w:t>Conflict</w:t>
            </w:r>
            <w:r w:rsidR="00BF06C8" w:rsidRPr="00DF6C93">
              <w:rPr>
                <w:rFonts w:cstheme="minorHAnsi"/>
                <w:b/>
                <w:bCs/>
              </w:rPr>
              <w:t xml:space="preserve"> </w:t>
            </w:r>
            <w:r w:rsidR="00BF06C8" w:rsidRPr="00DF6C93">
              <w:rPr>
                <w:rFonts w:cstheme="minorHAnsi"/>
              </w:rPr>
              <w:t>is fighting between different groups of people</w:t>
            </w:r>
            <w:r w:rsidR="00BF06C8" w:rsidRPr="00060625">
              <w:rPr>
                <w:rFonts w:eastAsia="Times New Roman" w:cstheme="minorHAnsi"/>
                <w:lang w:eastAsia="en-GB"/>
              </w:rPr>
              <w:t>.</w:t>
            </w:r>
          </w:p>
        </w:tc>
        <w:tc>
          <w:tcPr>
            <w:tcW w:w="353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B91E39" w14:textId="112C3188" w:rsidR="00B35DB0" w:rsidRPr="00F71F64" w:rsidRDefault="000D241D" w:rsidP="00B90119">
            <w:pPr>
              <w:spacing w:after="0" w:line="240" w:lineRule="auto"/>
              <w:ind w:left="142" w:right="136"/>
              <w:textAlignment w:val="baseline"/>
              <w:rPr>
                <w:rFonts w:cstheme="minorHAnsi"/>
              </w:rPr>
            </w:pPr>
            <w:r w:rsidRPr="00F71F64">
              <w:rPr>
                <w:rFonts w:cstheme="minorHAnsi"/>
              </w:rPr>
              <w:t xml:space="preserve">The use of iron increased trade but also </w:t>
            </w:r>
            <w:r w:rsidRPr="00F71F64">
              <w:rPr>
                <w:rFonts w:cstheme="minorHAnsi"/>
                <w:b/>
                <w:bCs/>
              </w:rPr>
              <w:t>conflict</w:t>
            </w:r>
            <w:r w:rsidRPr="00F71F64">
              <w:rPr>
                <w:rFonts w:cstheme="minorHAnsi"/>
              </w:rPr>
              <w:t>.</w:t>
            </w:r>
          </w:p>
        </w:tc>
      </w:tr>
      <w:tr w:rsidR="00855F48" w:rsidRPr="00A37000" w14:paraId="25F68D8C" w14:textId="77777777" w:rsidTr="00060625">
        <w:tc>
          <w:tcPr>
            <w:tcW w:w="15743" w:type="dxa"/>
            <w:gridSpan w:val="5"/>
            <w:tcBorders>
              <w:top w:val="nil"/>
              <w:left w:val="single" w:sz="6" w:space="0" w:color="BFBFBF"/>
              <w:bottom w:val="single" w:sz="6" w:space="0" w:color="BFBFBF"/>
              <w:right w:val="single" w:sz="6" w:space="0" w:color="BFBFBF"/>
            </w:tcBorders>
            <w:shd w:val="clear" w:color="auto" w:fill="auto"/>
          </w:tcPr>
          <w:p w14:paraId="0D4501DC" w14:textId="09207A5A" w:rsidR="00436EAD" w:rsidRPr="00060625" w:rsidRDefault="00436EAD" w:rsidP="00436EAD">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135B">
              <w:rPr>
                <w:rFonts w:eastAsia="Times New Roman" w:cstheme="minorHAnsi"/>
                <w:b/>
                <w:bCs/>
                <w:lang w:eastAsia="en-GB"/>
              </w:rPr>
              <w:t>n</w:t>
            </w:r>
            <w:r w:rsidRPr="00060625">
              <w:rPr>
                <w:rFonts w:eastAsia="Times New Roman" w:cstheme="minorHAnsi"/>
                <w:b/>
                <w:bCs/>
                <w:lang w:eastAsia="en-GB"/>
              </w:rPr>
              <w:t>otes:</w:t>
            </w:r>
          </w:p>
          <w:p w14:paraId="1CCBCE79" w14:textId="6031AF66" w:rsidR="00CE17B8" w:rsidRPr="00060625" w:rsidRDefault="00CE17B8">
            <w:pPr>
              <w:numPr>
                <w:ilvl w:val="0"/>
                <w:numId w:val="15"/>
              </w:numPr>
              <w:spacing w:after="0" w:line="240" w:lineRule="auto"/>
              <w:ind w:left="714" w:hanging="357"/>
              <w:textAlignment w:val="baseline"/>
              <w:rPr>
                <w:rFonts w:eastAsia="Times New Roman" w:cstheme="minorHAnsi"/>
                <w:lang w:eastAsia="en-GB"/>
              </w:rPr>
            </w:pPr>
            <w:r w:rsidRPr="00060625">
              <w:rPr>
                <w:rFonts w:eastAsia="Arial" w:cstheme="minorHAnsi"/>
                <w:b/>
                <w:bCs/>
              </w:rPr>
              <w:t xml:space="preserve">Knowledge </w:t>
            </w:r>
            <w:r w:rsidR="001D69DE" w:rsidRPr="00060625">
              <w:rPr>
                <w:rFonts w:eastAsia="Arial" w:cstheme="minorHAnsi"/>
                <w:b/>
                <w:bCs/>
              </w:rPr>
              <w:t>q</w:t>
            </w:r>
            <w:r w:rsidRPr="00060625">
              <w:rPr>
                <w:rFonts w:eastAsia="Arial" w:cstheme="minorHAnsi"/>
                <w:b/>
                <w:bCs/>
              </w:rPr>
              <w:t>uiz 1.3</w:t>
            </w:r>
            <w:r w:rsidRPr="00060625">
              <w:rPr>
                <w:rFonts w:eastAsia="Arial" w:cstheme="minorHAnsi"/>
              </w:rPr>
              <w:t xml:space="preserve">: Pupils complete this independently to assess knowledge retention from previous </w:t>
            </w:r>
            <w:r w:rsidR="00BB137D" w:rsidRPr="00060625">
              <w:rPr>
                <w:rFonts w:eastAsia="Arial" w:cstheme="minorHAnsi"/>
              </w:rPr>
              <w:t>lesson</w:t>
            </w:r>
            <w:r w:rsidRPr="00060625">
              <w:rPr>
                <w:rFonts w:eastAsia="Arial" w:cstheme="minorHAnsi"/>
              </w:rPr>
              <w:t xml:space="preserve">. They write their score in the chart at the front of the </w:t>
            </w:r>
            <w:r w:rsidR="00873142" w:rsidRPr="00060625">
              <w:rPr>
                <w:rFonts w:eastAsia="Arial" w:cstheme="minorHAnsi"/>
              </w:rPr>
              <w:t>w</w:t>
            </w:r>
            <w:r w:rsidRPr="00060625">
              <w:rPr>
                <w:rFonts w:eastAsia="Arial" w:cstheme="minorHAnsi"/>
              </w:rPr>
              <w:t>orkbook.</w:t>
            </w:r>
          </w:p>
          <w:p w14:paraId="3DD20012" w14:textId="66F81A01" w:rsidR="00551022" w:rsidRPr="00060625" w:rsidRDefault="00551022">
            <w:pPr>
              <w:numPr>
                <w:ilvl w:val="0"/>
                <w:numId w:val="15"/>
              </w:numPr>
              <w:spacing w:after="0" w:line="240" w:lineRule="auto"/>
              <w:ind w:left="714" w:hanging="357"/>
              <w:textAlignment w:val="baseline"/>
              <w:rPr>
                <w:rFonts w:eastAsia="Times New Roman" w:cstheme="minorHAnsi"/>
                <w:lang w:eastAsia="en-GB"/>
              </w:rPr>
            </w:pPr>
            <w:r w:rsidRPr="00060625">
              <w:rPr>
                <w:rFonts w:eastAsia="Arial" w:cstheme="minorHAnsi"/>
                <w:b/>
                <w:bCs/>
              </w:rPr>
              <w:t>Revisit the main enquiry question and the learning journey so far</w:t>
            </w:r>
            <w:r w:rsidRPr="00060625">
              <w:rPr>
                <w:rFonts w:eastAsia="Times New Roman" w:cstheme="minorHAnsi"/>
                <w:lang w:eastAsia="en-GB"/>
              </w:rPr>
              <w:t>.</w:t>
            </w:r>
          </w:p>
          <w:p w14:paraId="05E9FDC8" w14:textId="3EF079CA" w:rsidR="000D5D09" w:rsidRPr="00060625" w:rsidRDefault="000D5D09">
            <w:pPr>
              <w:numPr>
                <w:ilvl w:val="0"/>
                <w:numId w:val="15"/>
              </w:numPr>
              <w:spacing w:after="0" w:line="240" w:lineRule="auto"/>
              <w:ind w:left="714" w:hanging="357"/>
              <w:textAlignment w:val="baseline"/>
              <w:rPr>
                <w:rFonts w:eastAsia="Times New Roman" w:cstheme="minorHAnsi"/>
                <w:b/>
                <w:bCs/>
                <w:lang w:eastAsia="en-GB"/>
              </w:rPr>
            </w:pPr>
            <w:r w:rsidRPr="00060625">
              <w:rPr>
                <w:rFonts w:eastAsia="Times New Roman" w:cstheme="minorHAnsi"/>
                <w:b/>
                <w:bCs/>
                <w:lang w:eastAsia="en-GB"/>
              </w:rPr>
              <w:t xml:space="preserve">Introduction: </w:t>
            </w:r>
            <w:r w:rsidR="00BC1262" w:rsidRPr="004F728A">
              <w:rPr>
                <w:rFonts w:eastAsia="Times New Roman" w:cstheme="minorHAnsi"/>
                <w:lang w:eastAsia="en-GB"/>
              </w:rPr>
              <w:t xml:space="preserve">Share </w:t>
            </w:r>
            <w:r w:rsidR="00BC1262">
              <w:rPr>
                <w:rFonts w:eastAsia="Times New Roman" w:cstheme="minorHAnsi"/>
                <w:lang w:eastAsia="en-GB"/>
              </w:rPr>
              <w:t xml:space="preserve">the </w:t>
            </w:r>
            <w:r w:rsidR="00BC1262" w:rsidRPr="004F728A">
              <w:rPr>
                <w:rFonts w:eastAsia="Times New Roman" w:cstheme="minorHAnsi"/>
                <w:lang w:eastAsia="en-GB"/>
              </w:rPr>
              <w:t xml:space="preserve">lesson statement and key term then share key knowledge and </w:t>
            </w:r>
            <w:r w:rsidR="00BC1262">
              <w:rPr>
                <w:rFonts w:eastAsia="Times New Roman" w:cstheme="minorHAnsi"/>
                <w:lang w:eastAsia="en-GB"/>
              </w:rPr>
              <w:t xml:space="preserve">other </w:t>
            </w:r>
            <w:r w:rsidR="00BC1262" w:rsidRPr="004F728A">
              <w:rPr>
                <w:rFonts w:eastAsia="Times New Roman" w:cstheme="minorHAnsi"/>
                <w:lang w:eastAsia="en-GB"/>
              </w:rPr>
              <w:t>key vocabulary with pupils</w:t>
            </w:r>
            <w:r w:rsidR="00034691" w:rsidRPr="009D5D29">
              <w:rPr>
                <w:rFonts w:ascii="Calibri" w:hAnsi="Calibri" w:cs="Calibri"/>
                <w:color w:val="000000"/>
              </w:rPr>
              <w:t>—</w:t>
            </w:r>
            <w:r w:rsidRPr="00060625">
              <w:rPr>
                <w:rFonts w:eastAsia="Times New Roman" w:cstheme="minorHAnsi"/>
              </w:rPr>
              <w:t xml:space="preserve">you may want to add images to the </w:t>
            </w:r>
            <w:r w:rsidR="001512B6" w:rsidRPr="00060625">
              <w:rPr>
                <w:rFonts w:eastAsia="Times New Roman" w:cstheme="minorHAnsi"/>
              </w:rPr>
              <w:t xml:space="preserve">teaching slides </w:t>
            </w:r>
            <w:r w:rsidRPr="00060625">
              <w:rPr>
                <w:rFonts w:eastAsia="Times New Roman" w:cstheme="minorHAnsi"/>
              </w:rPr>
              <w:t>to support exemplification and understanding of these</w:t>
            </w:r>
            <w:r w:rsidRPr="00060625">
              <w:rPr>
                <w:rFonts w:eastAsia="Times New Roman" w:cstheme="minorHAnsi"/>
                <w:lang w:eastAsia="en-GB"/>
              </w:rPr>
              <w:t>.</w:t>
            </w:r>
          </w:p>
          <w:p w14:paraId="6798BFD9" w14:textId="086D40D4" w:rsidR="00985CBA" w:rsidRPr="00060625" w:rsidRDefault="00855F48">
            <w:pPr>
              <w:numPr>
                <w:ilvl w:val="0"/>
                <w:numId w:val="15"/>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 xml:space="preserve">Talk </w:t>
            </w:r>
            <w:r w:rsidR="001D69DE" w:rsidRPr="00060625">
              <w:rPr>
                <w:rFonts w:eastAsia="Times New Roman" w:cstheme="minorHAnsi"/>
                <w:b/>
                <w:bCs/>
                <w:lang w:eastAsia="en-GB"/>
              </w:rPr>
              <w:t>t</w:t>
            </w:r>
            <w:r w:rsidRPr="00060625">
              <w:rPr>
                <w:rFonts w:eastAsia="Times New Roman" w:cstheme="minorHAnsi"/>
                <w:b/>
                <w:bCs/>
                <w:lang w:eastAsia="en-GB"/>
              </w:rPr>
              <w:t>ask</w:t>
            </w:r>
            <w:r w:rsidRPr="00060625">
              <w:rPr>
                <w:rFonts w:eastAsia="Times New Roman" w:cstheme="minorHAnsi"/>
                <w:lang w:eastAsia="en-GB"/>
              </w:rPr>
              <w:t xml:space="preserve">: </w:t>
            </w:r>
            <w:r w:rsidR="0033649F">
              <w:rPr>
                <w:rFonts w:eastAsia="Times New Roman" w:cstheme="minorHAnsi"/>
                <w:lang w:eastAsia="en-GB"/>
              </w:rPr>
              <w:t>P</w:t>
            </w:r>
            <w:r w:rsidR="003F4329" w:rsidRPr="00060625">
              <w:rPr>
                <w:rFonts w:eastAsia="Times New Roman" w:cstheme="minorHAnsi"/>
                <w:lang w:eastAsia="en-GB"/>
              </w:rPr>
              <w:t xml:space="preserve">upils look at the image of the </w:t>
            </w:r>
            <w:r w:rsidR="002038CC" w:rsidRPr="00060625">
              <w:rPr>
                <w:rFonts w:eastAsia="Times New Roman" w:cstheme="minorHAnsi"/>
                <w:lang w:eastAsia="en-GB"/>
              </w:rPr>
              <w:t xml:space="preserve">site of an </w:t>
            </w:r>
            <w:r w:rsidR="003F4329" w:rsidRPr="00060625">
              <w:rPr>
                <w:rFonts w:eastAsia="Times New Roman" w:cstheme="minorHAnsi"/>
                <w:lang w:eastAsia="en-GB"/>
              </w:rPr>
              <w:t>Iron Age hillfor</w:t>
            </w:r>
            <w:r w:rsidR="00FB08E5" w:rsidRPr="00060625">
              <w:rPr>
                <w:rFonts w:eastAsia="Times New Roman" w:cstheme="minorHAnsi"/>
                <w:lang w:eastAsia="en-GB"/>
              </w:rPr>
              <w:t>t</w:t>
            </w:r>
            <w:r w:rsidR="00EF5794" w:rsidRPr="00060625">
              <w:rPr>
                <w:rFonts w:eastAsia="Times New Roman" w:cstheme="minorHAnsi"/>
                <w:lang w:eastAsia="en-GB"/>
              </w:rPr>
              <w:t>. What do they think a hillfort was?</w:t>
            </w:r>
            <w:r w:rsidR="00FB08E5" w:rsidRPr="00060625">
              <w:rPr>
                <w:rFonts w:eastAsia="Times New Roman" w:cstheme="minorHAnsi"/>
                <w:lang w:eastAsia="en-GB"/>
              </w:rPr>
              <w:t xml:space="preserve"> The </w:t>
            </w:r>
            <w:r w:rsidR="00731DAF" w:rsidRPr="00060625">
              <w:rPr>
                <w:rFonts w:eastAsia="Times New Roman" w:cstheme="minorHAnsi"/>
                <w:lang w:eastAsia="en-GB"/>
              </w:rPr>
              <w:t xml:space="preserve">teaching </w:t>
            </w:r>
            <w:r w:rsidR="00FB08E5" w:rsidRPr="00060625">
              <w:rPr>
                <w:rFonts w:eastAsia="Times New Roman" w:cstheme="minorHAnsi"/>
                <w:lang w:eastAsia="en-GB"/>
              </w:rPr>
              <w:t xml:space="preserve">slides show an aerial view of Maiden Castle hillfort, in Dorset. This is what the area looks like today; in the </w:t>
            </w:r>
            <w:r w:rsidR="00873142" w:rsidRPr="00060625">
              <w:rPr>
                <w:rFonts w:eastAsia="Times New Roman" w:cstheme="minorHAnsi"/>
                <w:lang w:eastAsia="en-GB"/>
              </w:rPr>
              <w:t>w</w:t>
            </w:r>
            <w:r w:rsidR="00FB08E5" w:rsidRPr="00060625">
              <w:rPr>
                <w:rFonts w:eastAsia="Times New Roman" w:cstheme="minorHAnsi"/>
                <w:lang w:eastAsia="en-GB"/>
              </w:rPr>
              <w:t>orkbook, pupils can see an artist’s impression of how the site may once have looked.</w:t>
            </w:r>
          </w:p>
          <w:p w14:paraId="6A04C3FE" w14:textId="63EE8659" w:rsidR="00EF5794" w:rsidRPr="00060625" w:rsidRDefault="00EF5794">
            <w:pPr>
              <w:numPr>
                <w:ilvl w:val="0"/>
                <w:numId w:val="15"/>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xml:space="preserve">: </w:t>
            </w:r>
            <w:r w:rsidR="00FB08E5" w:rsidRPr="00060625">
              <w:rPr>
                <w:rFonts w:eastAsia="Times New Roman" w:cstheme="minorHAnsi"/>
                <w:lang w:eastAsia="en-GB"/>
              </w:rPr>
              <w:t>When was the Iron Age</w:t>
            </w:r>
            <w:r w:rsidR="005C2785" w:rsidRPr="00060625">
              <w:rPr>
                <w:rFonts w:eastAsia="Times New Roman" w:cstheme="minorHAnsi"/>
                <w:lang w:eastAsia="en-GB"/>
              </w:rPr>
              <w:t xml:space="preserve"> in Britain</w:t>
            </w:r>
            <w:r w:rsidR="00FB08E5" w:rsidRPr="00060625">
              <w:rPr>
                <w:rFonts w:eastAsia="Times New Roman" w:cstheme="minorHAnsi"/>
                <w:lang w:eastAsia="en-GB"/>
              </w:rPr>
              <w:t>?</w:t>
            </w:r>
            <w:r w:rsidR="002D497A" w:rsidRPr="00060625">
              <w:rPr>
                <w:rFonts w:eastAsia="Times New Roman" w:cstheme="minorHAnsi"/>
                <w:lang w:eastAsia="en-GB"/>
              </w:rPr>
              <w:t xml:space="preserve"> </w:t>
            </w:r>
            <w:r w:rsidR="00731DAF" w:rsidRPr="00060625">
              <w:rPr>
                <w:rFonts w:eastAsia="Times New Roman" w:cstheme="minorHAnsi"/>
                <w:lang w:eastAsia="en-GB"/>
              </w:rPr>
              <w:t>A</w:t>
            </w:r>
            <w:r w:rsidR="00FB08E5" w:rsidRPr="00060625">
              <w:rPr>
                <w:rFonts w:eastAsia="Times New Roman" w:cstheme="minorHAnsi"/>
                <w:lang w:eastAsia="en-GB"/>
              </w:rPr>
              <w:t xml:space="preserve">nd What was the Iron Age? </w:t>
            </w:r>
            <w:r w:rsidR="00C54944" w:rsidRPr="00060625">
              <w:rPr>
                <w:rFonts w:eastAsia="Times New Roman" w:cstheme="minorHAnsi"/>
                <w:lang w:eastAsia="en-GB"/>
              </w:rPr>
              <w:t xml:space="preserve">The teaching slides contain more information than the </w:t>
            </w:r>
            <w:r w:rsidR="00873142" w:rsidRPr="00060625">
              <w:rPr>
                <w:rFonts w:eastAsia="Times New Roman" w:cstheme="minorHAnsi"/>
                <w:lang w:eastAsia="en-GB"/>
              </w:rPr>
              <w:t>w</w:t>
            </w:r>
            <w:r w:rsidR="00C54944" w:rsidRPr="00060625">
              <w:rPr>
                <w:rFonts w:eastAsia="Times New Roman" w:cstheme="minorHAnsi"/>
                <w:lang w:eastAsia="en-GB"/>
              </w:rPr>
              <w:t xml:space="preserve">orkbook. </w:t>
            </w:r>
            <w:r w:rsidR="002D497A" w:rsidRPr="00060625">
              <w:rPr>
                <w:rFonts w:eastAsia="Times New Roman" w:cstheme="minorHAnsi"/>
                <w:lang w:eastAsia="en-GB"/>
              </w:rPr>
              <w:t xml:space="preserve">The point here </w:t>
            </w:r>
            <w:r w:rsidR="00D807F8" w:rsidRPr="00060625">
              <w:rPr>
                <w:rFonts w:eastAsia="Times New Roman" w:cstheme="minorHAnsi"/>
                <w:lang w:eastAsia="en-GB"/>
              </w:rPr>
              <w:t>i</w:t>
            </w:r>
            <w:r w:rsidR="002D497A" w:rsidRPr="00060625">
              <w:rPr>
                <w:rFonts w:eastAsia="Times New Roman" w:cstheme="minorHAnsi"/>
                <w:lang w:eastAsia="en-GB"/>
              </w:rPr>
              <w:t>s that</w:t>
            </w:r>
            <w:r w:rsidR="00943404" w:rsidRPr="00060625">
              <w:rPr>
                <w:rFonts w:eastAsia="Times New Roman" w:cstheme="minorHAnsi"/>
                <w:lang w:eastAsia="en-GB"/>
              </w:rPr>
              <w:t>,</w:t>
            </w:r>
            <w:r w:rsidR="002D497A" w:rsidRPr="00060625">
              <w:rPr>
                <w:rFonts w:eastAsia="Times New Roman" w:cstheme="minorHAnsi"/>
                <w:lang w:eastAsia="en-GB"/>
              </w:rPr>
              <w:t xml:space="preserve"> although iron is harder to make and work with, the materials needed to make iron were much easier to find. Bronze had been precious and rare in the Bronze Age</w:t>
            </w:r>
            <w:r w:rsidR="002038CC" w:rsidRPr="00060625">
              <w:rPr>
                <w:rFonts w:eastAsia="Times New Roman" w:cstheme="minorHAnsi"/>
                <w:lang w:eastAsia="en-GB"/>
              </w:rPr>
              <w:t>,</w:t>
            </w:r>
            <w:r w:rsidR="002D497A" w:rsidRPr="00060625">
              <w:rPr>
                <w:rFonts w:eastAsia="Times New Roman" w:cstheme="minorHAnsi"/>
                <w:lang w:eastAsia="en-GB"/>
              </w:rPr>
              <w:t xml:space="preserve"> but iron was common. </w:t>
            </w:r>
            <w:r w:rsidR="00AE2560" w:rsidRPr="00060625">
              <w:rPr>
                <w:rFonts w:eastAsia="Times New Roman" w:cstheme="minorHAnsi"/>
                <w:lang w:eastAsia="en-GB"/>
              </w:rPr>
              <w:t xml:space="preserve">Bronze continued to be used (especially by the wealthy) but the increased availability of iron </w:t>
            </w:r>
            <w:r w:rsidR="002D497A" w:rsidRPr="00060625">
              <w:rPr>
                <w:rFonts w:eastAsia="Times New Roman" w:cstheme="minorHAnsi"/>
                <w:lang w:eastAsia="en-GB"/>
              </w:rPr>
              <w:t xml:space="preserve">meant that more and more people had access to </w:t>
            </w:r>
            <w:r w:rsidR="00194C28" w:rsidRPr="00060625">
              <w:rPr>
                <w:rFonts w:eastAsia="Times New Roman" w:cstheme="minorHAnsi"/>
                <w:lang w:eastAsia="en-GB"/>
              </w:rPr>
              <w:t>metals and metal objects</w:t>
            </w:r>
            <w:r w:rsidR="00AE2560" w:rsidRPr="00060625">
              <w:rPr>
                <w:rFonts w:eastAsia="Times New Roman" w:cstheme="minorHAnsi"/>
                <w:lang w:eastAsia="en-GB"/>
              </w:rPr>
              <w:t>, including weapons.</w:t>
            </w:r>
            <w:r w:rsidR="005053D9" w:rsidRPr="00060625">
              <w:rPr>
                <w:rFonts w:eastAsia="Times New Roman" w:cstheme="minorHAnsi"/>
                <w:lang w:eastAsia="en-GB"/>
              </w:rPr>
              <w:t xml:space="preserve"> This increased conflicts between </w:t>
            </w:r>
            <w:r w:rsidR="006A42BE">
              <w:rPr>
                <w:rFonts w:eastAsia="Times New Roman" w:cstheme="minorHAnsi"/>
                <w:lang w:eastAsia="en-GB"/>
              </w:rPr>
              <w:t>communitie</w:t>
            </w:r>
            <w:r w:rsidR="005053D9" w:rsidRPr="00060625">
              <w:rPr>
                <w:rFonts w:eastAsia="Times New Roman" w:cstheme="minorHAnsi"/>
                <w:lang w:eastAsia="en-GB"/>
              </w:rPr>
              <w:t>s.</w:t>
            </w:r>
          </w:p>
          <w:p w14:paraId="53DFEF0D" w14:textId="5304F3DE" w:rsidR="005C2785" w:rsidRPr="00060625" w:rsidRDefault="005C2785">
            <w:pPr>
              <w:numPr>
                <w:ilvl w:val="0"/>
                <w:numId w:val="15"/>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What were hillforts? These slides explain what purpose hillforts served, using the example of Maiden Castle.</w:t>
            </w:r>
          </w:p>
          <w:p w14:paraId="111CB490" w14:textId="232993A6" w:rsidR="00170E6B" w:rsidRPr="00060625" w:rsidRDefault="00170E6B">
            <w:pPr>
              <w:numPr>
                <w:ilvl w:val="0"/>
                <w:numId w:val="15"/>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Investigat</w:t>
            </w:r>
            <w:r w:rsidR="00455587" w:rsidRPr="00060625">
              <w:rPr>
                <w:rFonts w:eastAsia="Times New Roman" w:cstheme="minorHAnsi"/>
                <w:b/>
                <w:bCs/>
                <w:lang w:eastAsia="en-GB"/>
              </w:rPr>
              <w:t>ion</w:t>
            </w:r>
            <w:r w:rsidRPr="00060625">
              <w:rPr>
                <w:rFonts w:eastAsia="Times New Roman" w:cstheme="minorHAnsi"/>
                <w:lang w:eastAsia="en-GB"/>
              </w:rPr>
              <w:t>:</w:t>
            </w:r>
            <w:r w:rsidR="005C2785" w:rsidRPr="00060625">
              <w:rPr>
                <w:rFonts w:eastAsia="Times New Roman" w:cstheme="minorHAnsi"/>
                <w:lang w:eastAsia="en-GB"/>
              </w:rPr>
              <w:t xml:space="preserve"> Life inside an Iron Age hillfort. H</w:t>
            </w:r>
            <w:r w:rsidR="009D5675" w:rsidRPr="00060625">
              <w:rPr>
                <w:rFonts w:eastAsia="Times New Roman" w:cstheme="minorHAnsi"/>
                <w:lang w:eastAsia="en-GB"/>
              </w:rPr>
              <w:t>ere</w:t>
            </w:r>
            <w:r w:rsidR="005C2785" w:rsidRPr="00060625">
              <w:rPr>
                <w:rFonts w:eastAsia="Times New Roman" w:cstheme="minorHAnsi"/>
                <w:lang w:eastAsia="en-GB"/>
              </w:rPr>
              <w:t>,</w:t>
            </w:r>
            <w:r w:rsidR="009D5675" w:rsidRPr="00060625">
              <w:rPr>
                <w:rFonts w:eastAsia="Times New Roman" w:cstheme="minorHAnsi"/>
                <w:lang w:eastAsia="en-GB"/>
              </w:rPr>
              <w:t xml:space="preserve"> pupils investigat</w:t>
            </w:r>
            <w:r w:rsidR="00943404" w:rsidRPr="00060625">
              <w:rPr>
                <w:rFonts w:eastAsia="Times New Roman" w:cstheme="minorHAnsi"/>
                <w:lang w:eastAsia="en-GB"/>
              </w:rPr>
              <w:t>e</w:t>
            </w:r>
            <w:r w:rsidR="009D5675" w:rsidRPr="00060625">
              <w:rPr>
                <w:rFonts w:eastAsia="Times New Roman" w:cstheme="minorHAnsi"/>
                <w:lang w:eastAsia="en-GB"/>
              </w:rPr>
              <w:t xml:space="preserve"> a secondary source</w:t>
            </w:r>
            <w:r w:rsidR="009F5064" w:rsidRPr="00060625">
              <w:rPr>
                <w:rFonts w:eastAsia="Times New Roman" w:cstheme="minorHAnsi"/>
                <w:lang w:eastAsia="en-GB"/>
              </w:rPr>
              <w:t xml:space="preserve"> which shows Danebury Hillfort in Hampshire</w:t>
            </w:r>
            <w:r w:rsidR="009D5675" w:rsidRPr="00060625">
              <w:rPr>
                <w:rFonts w:eastAsia="Times New Roman" w:cstheme="minorHAnsi"/>
                <w:lang w:eastAsia="en-GB"/>
              </w:rPr>
              <w:t>.</w:t>
            </w:r>
            <w:r w:rsidR="005C2785" w:rsidRPr="00060625">
              <w:rPr>
                <w:rFonts w:eastAsia="Times New Roman" w:cstheme="minorHAnsi"/>
                <w:lang w:eastAsia="en-GB"/>
              </w:rPr>
              <w:t xml:space="preserve"> Explain that secondary sources are not from the time itself: a book about the Stone Age is a secondary source because it was not written during that time.</w:t>
            </w:r>
            <w:r w:rsidR="009D5675" w:rsidRPr="00060625">
              <w:rPr>
                <w:rFonts w:eastAsia="Times New Roman" w:cstheme="minorHAnsi"/>
                <w:lang w:eastAsia="en-GB"/>
              </w:rPr>
              <w:t xml:space="preserve"> </w:t>
            </w:r>
            <w:r w:rsidR="005C2785" w:rsidRPr="00060625">
              <w:rPr>
                <w:rFonts w:eastAsia="Times New Roman" w:cstheme="minorHAnsi"/>
                <w:lang w:eastAsia="en-GB"/>
              </w:rPr>
              <w:t>I</w:t>
            </w:r>
            <w:r w:rsidR="009B27B9" w:rsidRPr="00060625">
              <w:rPr>
                <w:rFonts w:eastAsia="Times New Roman" w:cstheme="minorHAnsi"/>
                <w:lang w:eastAsia="en-GB"/>
              </w:rPr>
              <w:t>ntroduce pupils to</w:t>
            </w:r>
            <w:r w:rsidR="00F8534B" w:rsidRPr="00060625">
              <w:rPr>
                <w:rFonts w:eastAsia="Times New Roman" w:cstheme="minorHAnsi"/>
                <w:lang w:eastAsia="en-GB"/>
              </w:rPr>
              <w:t xml:space="preserve"> the artist’s impression of</w:t>
            </w:r>
            <w:r w:rsidR="009B27B9" w:rsidRPr="00060625">
              <w:rPr>
                <w:rFonts w:eastAsia="Times New Roman" w:cstheme="minorHAnsi"/>
                <w:lang w:eastAsia="en-GB"/>
              </w:rPr>
              <w:t xml:space="preserve"> </w:t>
            </w:r>
            <w:r w:rsidR="00A71808" w:rsidRPr="00060625">
              <w:rPr>
                <w:rFonts w:eastAsia="Times New Roman" w:cstheme="minorHAnsi"/>
                <w:lang w:eastAsia="en-GB"/>
              </w:rPr>
              <w:t>an Iron Age</w:t>
            </w:r>
            <w:r w:rsidR="009B27B9" w:rsidRPr="00060625">
              <w:rPr>
                <w:rFonts w:eastAsia="Times New Roman" w:cstheme="minorHAnsi"/>
                <w:lang w:eastAsia="en-GB"/>
              </w:rPr>
              <w:t xml:space="preserve"> hillfort. </w:t>
            </w:r>
            <w:r w:rsidR="00A71808" w:rsidRPr="00060625">
              <w:rPr>
                <w:rFonts w:eastAsia="Times New Roman" w:cstheme="minorHAnsi"/>
                <w:lang w:eastAsia="en-GB"/>
              </w:rPr>
              <w:t>Explain</w:t>
            </w:r>
            <w:r w:rsidR="009D5675" w:rsidRPr="00060625">
              <w:rPr>
                <w:rFonts w:eastAsia="Times New Roman" w:cstheme="minorHAnsi"/>
                <w:lang w:eastAsia="en-GB"/>
              </w:rPr>
              <w:t xml:space="preserve"> </w:t>
            </w:r>
            <w:r w:rsidR="00950B88" w:rsidRPr="00060625">
              <w:rPr>
                <w:rFonts w:eastAsia="Times New Roman" w:cstheme="minorHAnsi"/>
                <w:lang w:eastAsia="en-GB"/>
              </w:rPr>
              <w:t xml:space="preserve">why the image </w:t>
            </w:r>
            <w:r w:rsidR="00A71808" w:rsidRPr="00060625">
              <w:rPr>
                <w:rFonts w:eastAsia="Times New Roman" w:cstheme="minorHAnsi"/>
                <w:lang w:eastAsia="en-GB"/>
              </w:rPr>
              <w:t>here</w:t>
            </w:r>
            <w:r w:rsidR="009B27B9" w:rsidRPr="00060625">
              <w:rPr>
                <w:rFonts w:eastAsia="Times New Roman" w:cstheme="minorHAnsi"/>
                <w:lang w:eastAsia="en-GB"/>
              </w:rPr>
              <w:t xml:space="preserve"> </w:t>
            </w:r>
            <w:r w:rsidR="00950B88" w:rsidRPr="00060625">
              <w:rPr>
                <w:rFonts w:eastAsia="Times New Roman" w:cstheme="minorHAnsi"/>
                <w:lang w:eastAsia="en-GB"/>
              </w:rPr>
              <w:t xml:space="preserve">is a secondary source and not a primary source. </w:t>
            </w:r>
            <w:r w:rsidR="00E511BF" w:rsidRPr="00060625">
              <w:rPr>
                <w:rFonts w:eastAsia="Times New Roman" w:cstheme="minorHAnsi"/>
                <w:lang w:eastAsia="en-GB"/>
              </w:rPr>
              <w:t xml:space="preserve">You could ask pupils to locate other secondary sources in the </w:t>
            </w:r>
            <w:r w:rsidR="00873142" w:rsidRPr="00060625">
              <w:rPr>
                <w:rFonts w:eastAsia="Times New Roman" w:cstheme="minorHAnsi"/>
                <w:lang w:eastAsia="en-GB"/>
              </w:rPr>
              <w:t>w</w:t>
            </w:r>
            <w:r w:rsidR="00E511BF" w:rsidRPr="00060625">
              <w:rPr>
                <w:rFonts w:eastAsia="Times New Roman" w:cstheme="minorHAnsi"/>
                <w:lang w:eastAsia="en-GB"/>
              </w:rPr>
              <w:t xml:space="preserve">orkbook. </w:t>
            </w:r>
            <w:r w:rsidR="00A71808" w:rsidRPr="00060625">
              <w:rPr>
                <w:rFonts w:eastAsia="Times New Roman" w:cstheme="minorHAnsi"/>
                <w:lang w:eastAsia="en-GB"/>
              </w:rPr>
              <w:t>L</w:t>
            </w:r>
            <w:r w:rsidR="00E511BF" w:rsidRPr="00060625">
              <w:rPr>
                <w:rFonts w:eastAsia="Times New Roman" w:cstheme="minorHAnsi"/>
                <w:lang w:eastAsia="en-GB"/>
              </w:rPr>
              <w:t>ooking closely at the image</w:t>
            </w:r>
            <w:r w:rsidR="007604FD" w:rsidRPr="00060625">
              <w:rPr>
                <w:rFonts w:eastAsia="Times New Roman" w:cstheme="minorHAnsi"/>
                <w:lang w:eastAsia="en-GB"/>
              </w:rPr>
              <w:t>, pupils note down what</w:t>
            </w:r>
            <w:r w:rsidR="00A71808" w:rsidRPr="00060625">
              <w:rPr>
                <w:rFonts w:eastAsia="Times New Roman" w:cstheme="minorHAnsi"/>
                <w:lang w:eastAsia="en-GB"/>
              </w:rPr>
              <w:t xml:space="preserve"> they can see in the image and what the people are doing.</w:t>
            </w:r>
            <w:r w:rsidR="00D46843" w:rsidRPr="00060625">
              <w:rPr>
                <w:rFonts w:eastAsia="Times New Roman" w:cstheme="minorHAnsi"/>
                <w:lang w:eastAsia="en-GB"/>
              </w:rPr>
              <w:t xml:space="preserve"> The </w:t>
            </w:r>
            <w:r w:rsidR="00E13F7A" w:rsidRPr="00415BFD">
              <w:rPr>
                <w:rFonts w:eastAsia="Times New Roman" w:cstheme="minorHAnsi"/>
                <w:lang w:eastAsia="en-GB"/>
              </w:rPr>
              <w:t>Hillforts</w:t>
            </w:r>
            <w:r w:rsidR="00D46843" w:rsidRPr="00415BFD">
              <w:rPr>
                <w:rFonts w:eastAsia="Times New Roman" w:cstheme="minorHAnsi"/>
                <w:lang w:eastAsia="en-GB"/>
              </w:rPr>
              <w:t xml:space="preserve"> additional resource</w:t>
            </w:r>
            <w:r w:rsidR="00D46843" w:rsidRPr="00060625">
              <w:rPr>
                <w:rFonts w:eastAsia="Times New Roman" w:cstheme="minorHAnsi"/>
                <w:lang w:eastAsia="en-GB"/>
              </w:rPr>
              <w:t xml:space="preserve"> is provided </w:t>
            </w:r>
            <w:r w:rsidR="00D46843" w:rsidRPr="00060625">
              <w:rPr>
                <w:rFonts w:eastAsia="Times New Roman" w:cstheme="minorHAnsi"/>
                <w:lang w:eastAsia="en-GB"/>
              </w:rPr>
              <w:lastRenderedPageBreak/>
              <w:t>with a larger image that they can annotate.</w:t>
            </w:r>
            <w:r w:rsidR="0071173A" w:rsidRPr="00060625">
              <w:rPr>
                <w:rFonts w:eastAsia="Times New Roman" w:cstheme="minorHAnsi"/>
                <w:lang w:eastAsia="en-GB"/>
              </w:rPr>
              <w:t xml:space="preserve"> </w:t>
            </w:r>
            <w:r w:rsidR="00A71808" w:rsidRPr="00060625">
              <w:rPr>
                <w:rFonts w:eastAsia="Times New Roman" w:cstheme="minorHAnsi"/>
                <w:lang w:eastAsia="en-GB"/>
              </w:rPr>
              <w:t>They should also write down what this</w:t>
            </w:r>
            <w:r w:rsidR="007604FD" w:rsidRPr="00060625">
              <w:rPr>
                <w:rFonts w:eastAsia="Times New Roman" w:cstheme="minorHAnsi"/>
                <w:lang w:eastAsia="en-GB"/>
              </w:rPr>
              <w:t xml:space="preserve"> tells us about life in the Iron Age. </w:t>
            </w:r>
            <w:r w:rsidR="008E3E46" w:rsidRPr="00060625">
              <w:rPr>
                <w:rFonts w:eastAsia="Times New Roman" w:cstheme="minorHAnsi"/>
                <w:lang w:eastAsia="en-GB"/>
              </w:rPr>
              <w:t xml:space="preserve">You might like to explore </w:t>
            </w:r>
            <w:r w:rsidR="00037719" w:rsidRPr="00060625">
              <w:rPr>
                <w:rFonts w:eastAsia="Times New Roman" w:cstheme="minorHAnsi"/>
                <w:lang w:eastAsia="en-GB"/>
              </w:rPr>
              <w:t>Maiden C</w:t>
            </w:r>
            <w:r w:rsidR="008E3E46" w:rsidRPr="00060625">
              <w:rPr>
                <w:rFonts w:eastAsia="Times New Roman" w:cstheme="minorHAnsi"/>
                <w:lang w:eastAsia="en-GB"/>
              </w:rPr>
              <w:t>astle</w:t>
            </w:r>
            <w:r w:rsidR="00037719" w:rsidRPr="00060625">
              <w:rPr>
                <w:rFonts w:eastAsia="Times New Roman" w:cstheme="minorHAnsi"/>
                <w:lang w:eastAsia="en-GB"/>
              </w:rPr>
              <w:t xml:space="preserve"> Hillfort</w:t>
            </w:r>
            <w:r w:rsidR="00235A53" w:rsidRPr="00060625">
              <w:rPr>
                <w:rFonts w:eastAsia="Times New Roman" w:cstheme="minorHAnsi"/>
                <w:lang w:eastAsia="en-GB"/>
              </w:rPr>
              <w:t>’</w:t>
            </w:r>
            <w:r w:rsidR="008E3E46" w:rsidRPr="00060625">
              <w:rPr>
                <w:rFonts w:eastAsia="Times New Roman" w:cstheme="minorHAnsi"/>
                <w:lang w:eastAsia="en-GB"/>
              </w:rPr>
              <w:t>s website with pupils for further information</w:t>
            </w:r>
            <w:r w:rsidR="009F5064" w:rsidRPr="00060625">
              <w:rPr>
                <w:rFonts w:eastAsia="Times New Roman" w:cstheme="minorHAnsi"/>
                <w:lang w:eastAsia="en-GB"/>
              </w:rPr>
              <w:t xml:space="preserve"> on hillforts</w:t>
            </w:r>
            <w:r w:rsidR="00F8534B" w:rsidRPr="00060625">
              <w:rPr>
                <w:rFonts w:eastAsia="Times New Roman" w:cstheme="minorHAnsi"/>
                <w:lang w:eastAsia="en-GB"/>
              </w:rPr>
              <w:t>.</w:t>
            </w:r>
          </w:p>
          <w:p w14:paraId="29027790" w14:textId="51728D74" w:rsidR="00780933" w:rsidRPr="00060625" w:rsidRDefault="007604FD">
            <w:pPr>
              <w:numPr>
                <w:ilvl w:val="0"/>
                <w:numId w:val="15"/>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xml:space="preserve">: </w:t>
            </w:r>
            <w:r w:rsidR="00924CFC" w:rsidRPr="00060625">
              <w:rPr>
                <w:rFonts w:eastAsia="Times New Roman" w:cstheme="minorHAnsi"/>
                <w:lang w:eastAsia="en-GB"/>
              </w:rPr>
              <w:t>How did people in Iron Age Britain live?</w:t>
            </w:r>
            <w:r w:rsidRPr="00060625">
              <w:rPr>
                <w:rFonts w:eastAsia="Times New Roman" w:cstheme="minorHAnsi"/>
                <w:lang w:eastAsia="en-GB"/>
              </w:rPr>
              <w:t xml:space="preserve"> </w:t>
            </w:r>
            <w:r w:rsidR="00D43AF3" w:rsidRPr="00060625">
              <w:rPr>
                <w:rFonts w:eastAsia="Times New Roman" w:cstheme="minorHAnsi"/>
                <w:lang w:eastAsia="en-GB"/>
              </w:rPr>
              <w:t xml:space="preserve">The </w:t>
            </w:r>
            <w:r w:rsidR="00731DAF" w:rsidRPr="00060625">
              <w:rPr>
                <w:rFonts w:eastAsia="Times New Roman" w:cstheme="minorHAnsi"/>
                <w:lang w:eastAsia="en-GB"/>
              </w:rPr>
              <w:t xml:space="preserve">teaching </w:t>
            </w:r>
            <w:r w:rsidR="00D43AF3" w:rsidRPr="00060625">
              <w:rPr>
                <w:rFonts w:eastAsia="Times New Roman" w:cstheme="minorHAnsi"/>
                <w:lang w:eastAsia="en-GB"/>
              </w:rPr>
              <w:t>slides give additional information about life in the Iron Age</w:t>
            </w:r>
            <w:r w:rsidR="000D2B39" w:rsidRPr="00060625">
              <w:rPr>
                <w:rFonts w:eastAsia="Times New Roman" w:cstheme="minorHAnsi"/>
                <w:lang w:eastAsia="en-GB"/>
              </w:rPr>
              <w:t xml:space="preserve"> to the workbook</w:t>
            </w:r>
            <w:r w:rsidR="00D43AF3" w:rsidRPr="00060625">
              <w:rPr>
                <w:rFonts w:eastAsia="Times New Roman" w:cstheme="minorHAnsi"/>
                <w:lang w:eastAsia="en-GB"/>
              </w:rPr>
              <w:t>. Ask pupils whether this information supports the conclusions they drew from the hillfort illustration. Was there anything they didn’t kno</w:t>
            </w:r>
            <w:r w:rsidR="00D46843" w:rsidRPr="00060625">
              <w:rPr>
                <w:rFonts w:eastAsia="Times New Roman" w:cstheme="minorHAnsi"/>
                <w:lang w:eastAsia="en-GB"/>
              </w:rPr>
              <w:t>w?</w:t>
            </w:r>
          </w:p>
          <w:p w14:paraId="43D2D7C8" w14:textId="77777777" w:rsidR="00B92A5E" w:rsidRPr="00B92A5E" w:rsidRDefault="00B92A5E">
            <w:pPr>
              <w:numPr>
                <w:ilvl w:val="0"/>
                <w:numId w:val="15"/>
              </w:numPr>
              <w:spacing w:before="120" w:after="0" w:line="240" w:lineRule="auto"/>
              <w:ind w:left="714" w:hanging="357"/>
              <w:contextualSpacing/>
              <w:textAlignment w:val="baseline"/>
              <w:rPr>
                <w:rFonts w:eastAsia="Times New Roman" w:cstheme="minorHAnsi"/>
                <w:lang w:eastAsia="en-GB"/>
              </w:rPr>
            </w:pPr>
            <w:r w:rsidRPr="00B92A5E">
              <w:rPr>
                <w:rFonts w:eastAsia="Times New Roman" w:cstheme="minorHAnsi"/>
                <w:b/>
                <w:bCs/>
                <w:lang w:eastAsia="en-GB"/>
              </w:rPr>
              <w:t xml:space="preserve">Group task: </w:t>
            </w:r>
            <w:r w:rsidRPr="00B92A5E">
              <w:rPr>
                <w:rFonts w:eastAsia="Times New Roman" w:cstheme="minorHAnsi"/>
                <w:lang w:eastAsia="en-GB"/>
              </w:rPr>
              <w:t>Pupils complete the table to compare life in Bronze Age and Iron Age Britain. This can be completed as a discussion if preferred. There is a table where they should note the similarities and differences (as they did when they compared the Neolithic period to the Bronze Age in the last lesson).  You could display images of Bronze Age and Iron Age life to help pupils with this task. Model writing up bullet points on each. Pupils work in groups to find as many as they can and write up their findings into the table in their workbooks. Some suggested answers are on the following slide.</w:t>
            </w:r>
          </w:p>
          <w:p w14:paraId="7C0E0F55" w14:textId="090C9C3F" w:rsidR="003F106D" w:rsidRPr="00060625" w:rsidRDefault="00D46843">
            <w:pPr>
              <w:numPr>
                <w:ilvl w:val="0"/>
                <w:numId w:val="15"/>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Write</w:t>
            </w:r>
            <w:r w:rsidR="003F106D" w:rsidRPr="00060625">
              <w:rPr>
                <w:rFonts w:eastAsia="Times New Roman" w:cstheme="minorHAnsi"/>
                <w:lang w:eastAsia="en-GB"/>
              </w:rPr>
              <w:t xml:space="preserve">: </w:t>
            </w:r>
            <w:r w:rsidR="001538A5" w:rsidRPr="00060625">
              <w:rPr>
                <w:rFonts w:eastAsia="Times New Roman" w:cstheme="minorHAnsi"/>
                <w:lang w:eastAsia="en-GB"/>
              </w:rPr>
              <w:t>‘</w:t>
            </w:r>
            <w:r w:rsidR="0096381B" w:rsidRPr="00060625">
              <w:rPr>
                <w:rFonts w:eastAsia="Times New Roman" w:cstheme="minorHAnsi"/>
                <w:lang w:eastAsia="en-GB"/>
              </w:rPr>
              <w:t xml:space="preserve">Were </w:t>
            </w:r>
            <w:r w:rsidR="001538A5" w:rsidRPr="00060625">
              <w:rPr>
                <w:rFonts w:eastAsia="Times New Roman" w:cstheme="minorHAnsi"/>
                <w:lang w:eastAsia="en-GB"/>
              </w:rPr>
              <w:t xml:space="preserve">all the changes in the Iron Age positive? Explain your answer.’ </w:t>
            </w:r>
            <w:r w:rsidRPr="00060625">
              <w:rPr>
                <w:rFonts w:eastAsia="Times New Roman" w:cstheme="minorHAnsi"/>
                <w:lang w:eastAsia="en-GB"/>
              </w:rPr>
              <w:t xml:space="preserve">Encourage pupils to consider whether </w:t>
            </w:r>
            <w:r w:rsidR="004C51F1" w:rsidRPr="00060625">
              <w:rPr>
                <w:rFonts w:eastAsia="Times New Roman" w:cstheme="minorHAnsi"/>
                <w:lang w:eastAsia="en-GB"/>
              </w:rPr>
              <w:t xml:space="preserve">everyone </w:t>
            </w:r>
            <w:r w:rsidRPr="00060625">
              <w:rPr>
                <w:rFonts w:eastAsia="Times New Roman" w:cstheme="minorHAnsi"/>
                <w:lang w:eastAsia="en-GB"/>
              </w:rPr>
              <w:t xml:space="preserve">was </w:t>
            </w:r>
            <w:r w:rsidR="0022075F" w:rsidRPr="00060625">
              <w:rPr>
                <w:rFonts w:eastAsia="Times New Roman" w:cstheme="minorHAnsi"/>
                <w:lang w:eastAsia="en-GB"/>
              </w:rPr>
              <w:t>a</w:t>
            </w:r>
            <w:r w:rsidR="004C51F1" w:rsidRPr="00060625">
              <w:rPr>
                <w:rFonts w:eastAsia="Times New Roman" w:cstheme="minorHAnsi"/>
                <w:lang w:eastAsia="en-GB"/>
              </w:rPr>
              <w:t>ffected in the same way</w:t>
            </w:r>
            <w:r w:rsidRPr="00060625">
              <w:rPr>
                <w:rFonts w:eastAsia="Times New Roman" w:cstheme="minorHAnsi"/>
                <w:lang w:eastAsia="en-GB"/>
              </w:rPr>
              <w:t>.</w:t>
            </w:r>
            <w:r w:rsidR="000D2B39" w:rsidRPr="00060625">
              <w:rPr>
                <w:rFonts w:eastAsia="Times New Roman" w:cstheme="minorHAnsi"/>
                <w:lang w:eastAsia="en-GB"/>
              </w:rPr>
              <w:t xml:space="preserve"> The increased availability of iron to other metals, meant that more people had access to metal objects which improved more people’s lives but also increased the number of weapons</w:t>
            </w:r>
            <w:r w:rsidR="00FC64AD" w:rsidRPr="00060625">
              <w:rPr>
                <w:rFonts w:eastAsia="Times New Roman" w:cstheme="minorHAnsi"/>
                <w:lang w:eastAsia="en-GB"/>
              </w:rPr>
              <w:t xml:space="preserve"> and conflict</w:t>
            </w:r>
            <w:r w:rsidR="000D2B39" w:rsidRPr="00060625">
              <w:rPr>
                <w:rFonts w:eastAsia="Times New Roman" w:cstheme="minorHAnsi"/>
                <w:lang w:eastAsia="en-GB"/>
              </w:rPr>
              <w:t>.</w:t>
            </w:r>
          </w:p>
          <w:p w14:paraId="426F284A" w14:textId="77777777" w:rsidR="00A734A8" w:rsidRPr="00060625" w:rsidRDefault="00A734A8" w:rsidP="00060625">
            <w:pPr>
              <w:spacing w:before="120" w:after="0" w:line="240" w:lineRule="auto"/>
              <w:contextualSpacing/>
              <w:textAlignment w:val="baseline"/>
              <w:rPr>
                <w:rFonts w:eastAsia="Times New Roman" w:cstheme="minorHAnsi"/>
                <w:lang w:eastAsia="en-GB"/>
              </w:rPr>
            </w:pPr>
          </w:p>
          <w:p w14:paraId="7087D4AB" w14:textId="339F4936" w:rsidR="00855F48" w:rsidRPr="00060625" w:rsidRDefault="00156C6A" w:rsidP="006614C4">
            <w:pPr>
              <w:spacing w:before="120" w:after="0" w:line="240" w:lineRule="auto"/>
              <w:ind w:left="113"/>
              <w:contextualSpacing/>
              <w:textAlignment w:val="baseline"/>
              <w:rPr>
                <w:rFonts w:eastAsia="Times New Roman" w:cstheme="minorHAnsi"/>
                <w:b/>
                <w:bCs/>
                <w:lang w:eastAsia="en-GB"/>
              </w:rPr>
            </w:pPr>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731DAF" w:rsidRPr="00060625">
              <w:rPr>
                <w:rFonts w:eastAsia="Arial" w:cstheme="minorHAnsi"/>
              </w:rPr>
              <w:t xml:space="preserve">the teaching </w:t>
            </w:r>
            <w:r w:rsidRPr="00060625">
              <w:rPr>
                <w:rFonts w:eastAsia="Arial" w:cstheme="minorHAnsi"/>
              </w:rPr>
              <w:t xml:space="preserve">slides, talk partners tell each other a response to the lesson question. Add further review questions if you wish to. </w:t>
            </w:r>
            <w:r w:rsidR="000D5D09" w:rsidRPr="00060625">
              <w:rPr>
                <w:rFonts w:eastAsia="Arial" w:cstheme="minorHAnsi"/>
              </w:rPr>
              <w:t xml:space="preserve">As an exit ticket, pupils </w:t>
            </w:r>
            <w:r w:rsidRPr="00060625">
              <w:rPr>
                <w:rFonts w:eastAsia="Arial" w:cstheme="minorHAnsi"/>
              </w:rPr>
              <w:t>should write an independent response into the</w:t>
            </w:r>
            <w:r w:rsidRPr="00415BFD">
              <w:rPr>
                <w:rFonts w:eastAsia="Arial" w:cstheme="minorHAnsi"/>
              </w:rPr>
              <w:t xml:space="preserve"> Knowledge </w:t>
            </w:r>
            <w:r w:rsidR="009A6F4E" w:rsidRPr="00415BFD">
              <w:rPr>
                <w:rFonts w:eastAsia="Arial" w:cstheme="minorHAnsi"/>
              </w:rPr>
              <w:t>r</w:t>
            </w:r>
            <w:r w:rsidRPr="00415BFD">
              <w:rPr>
                <w:rFonts w:eastAsia="Arial" w:cstheme="minorHAnsi"/>
              </w:rPr>
              <w:t xml:space="preserve">ecord </w:t>
            </w:r>
            <w:r w:rsidRPr="00060625">
              <w:rPr>
                <w:rFonts w:eastAsia="Arial" w:cstheme="minorHAnsi"/>
              </w:rPr>
              <w:t>for this lesson.</w:t>
            </w:r>
          </w:p>
        </w:tc>
      </w:tr>
    </w:tbl>
    <w:p w14:paraId="7EA0FD36" w14:textId="584C611C" w:rsidR="00235A53" w:rsidRPr="00060625" w:rsidRDefault="00235A53" w:rsidP="00855F48">
      <w:pPr>
        <w:spacing w:after="0"/>
        <w:rPr>
          <w:rFonts w:cstheme="minorHAnsi"/>
          <w:sz w:val="20"/>
          <w:szCs w:val="20"/>
        </w:rPr>
      </w:pPr>
    </w:p>
    <w:p w14:paraId="05365BAC" w14:textId="77777777" w:rsidR="00235A53" w:rsidRPr="00060625" w:rsidRDefault="00235A53">
      <w:pPr>
        <w:rPr>
          <w:rFonts w:cstheme="minorHAnsi"/>
          <w:sz w:val="20"/>
          <w:szCs w:val="20"/>
        </w:rPr>
      </w:pPr>
      <w:r w:rsidRPr="00060625">
        <w:rPr>
          <w:rFonts w:cstheme="minorHAnsi"/>
          <w:sz w:val="20"/>
          <w:szCs w:val="20"/>
        </w:rPr>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5900"/>
        <w:gridCol w:w="3406"/>
        <w:gridCol w:w="3540"/>
      </w:tblGrid>
      <w:tr w:rsidR="00C21E43" w:rsidRPr="00DF6C93" w14:paraId="13534F87" w14:textId="77777777" w:rsidTr="00810D7D">
        <w:trPr>
          <w:trHeight w:val="501"/>
        </w:trPr>
        <w:tc>
          <w:tcPr>
            <w:tcW w:w="2897"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C6F75A0" w14:textId="095DC7A5"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 xml:space="preserve">Lesson </w:t>
            </w:r>
            <w:r w:rsidR="000B51A3" w:rsidRPr="00060625">
              <w:rPr>
                <w:rFonts w:eastAsia="Times New Roman" w:cstheme="minorHAnsi"/>
                <w:b/>
                <w:bCs/>
                <w:lang w:eastAsia="en-GB"/>
              </w:rPr>
              <w:t>q</w:t>
            </w:r>
            <w:r w:rsidRPr="00060625">
              <w:rPr>
                <w:rFonts w:eastAsia="Times New Roman" w:cstheme="minorHAnsi"/>
                <w:b/>
                <w:bCs/>
                <w:lang w:eastAsia="en-GB"/>
              </w:rPr>
              <w:t>uestion</w:t>
            </w:r>
          </w:p>
        </w:tc>
        <w:tc>
          <w:tcPr>
            <w:tcW w:w="5900" w:type="dxa"/>
            <w:tcBorders>
              <w:top w:val="single" w:sz="6" w:space="0" w:color="BFBFBF"/>
              <w:left w:val="nil"/>
              <w:bottom w:val="single" w:sz="6" w:space="0" w:color="BFBFBF"/>
              <w:right w:val="single" w:sz="6" w:space="0" w:color="BFBFBF"/>
            </w:tcBorders>
            <w:shd w:val="clear" w:color="auto" w:fill="auto"/>
            <w:vAlign w:val="center"/>
          </w:tcPr>
          <w:p w14:paraId="50874CF0" w14:textId="152AB5A6"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0B51A3" w:rsidRPr="00060625">
              <w:rPr>
                <w:rFonts w:eastAsia="Times New Roman" w:cstheme="minorHAnsi"/>
                <w:b/>
                <w:bCs/>
                <w:lang w:eastAsia="en-GB"/>
              </w:rPr>
              <w:t>k</w:t>
            </w:r>
            <w:r w:rsidRPr="00060625">
              <w:rPr>
                <w:rFonts w:eastAsia="Times New Roman" w:cstheme="minorHAnsi"/>
                <w:b/>
                <w:bCs/>
                <w:lang w:eastAsia="en-GB"/>
              </w:rPr>
              <w:t>nowledge</w:t>
            </w:r>
          </w:p>
        </w:tc>
        <w:tc>
          <w:tcPr>
            <w:tcW w:w="3406" w:type="dxa"/>
            <w:tcBorders>
              <w:top w:val="single" w:sz="6" w:space="0" w:color="BFBFBF"/>
              <w:left w:val="nil"/>
              <w:bottom w:val="single" w:sz="6" w:space="0" w:color="BFBFBF"/>
              <w:right w:val="single" w:sz="6" w:space="0" w:color="BFBFBF"/>
            </w:tcBorders>
            <w:shd w:val="clear" w:color="auto" w:fill="auto"/>
            <w:vAlign w:val="center"/>
          </w:tcPr>
          <w:p w14:paraId="0D572982" w14:textId="4013A891"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0B51A3" w:rsidRPr="00060625">
              <w:rPr>
                <w:rFonts w:eastAsia="Times New Roman" w:cstheme="minorHAnsi"/>
                <w:b/>
                <w:bCs/>
                <w:lang w:eastAsia="en-GB"/>
              </w:rPr>
              <w:t>r</w:t>
            </w:r>
            <w:r w:rsidRPr="00060625">
              <w:rPr>
                <w:rFonts w:eastAsia="Times New Roman" w:cstheme="minorHAnsi"/>
                <w:b/>
                <w:bCs/>
                <w:lang w:eastAsia="en-GB"/>
              </w:rPr>
              <w:t>esources</w:t>
            </w:r>
          </w:p>
        </w:tc>
        <w:tc>
          <w:tcPr>
            <w:tcW w:w="3540" w:type="dxa"/>
            <w:tcBorders>
              <w:top w:val="single" w:sz="6" w:space="0" w:color="BFBFBF"/>
              <w:left w:val="nil"/>
              <w:bottom w:val="single" w:sz="6" w:space="0" w:color="BFBFBF"/>
              <w:right w:val="single" w:sz="6" w:space="0" w:color="BFBFBF"/>
            </w:tcBorders>
            <w:shd w:val="clear" w:color="auto" w:fill="auto"/>
            <w:vAlign w:val="center"/>
          </w:tcPr>
          <w:p w14:paraId="29D60A3B" w14:textId="5681421D"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C21E43" w:rsidRPr="00DF6C93" w14:paraId="18295BE0" w14:textId="77777777" w:rsidTr="00810D7D">
        <w:trPr>
          <w:trHeight w:val="1871"/>
        </w:trPr>
        <w:tc>
          <w:tcPr>
            <w:tcW w:w="2897"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vAlign w:val="center"/>
          </w:tcPr>
          <w:p w14:paraId="21B1D06D" w14:textId="77777777" w:rsidR="00C21E43" w:rsidRPr="00060625" w:rsidRDefault="00C21E43" w:rsidP="00B90119">
            <w:pPr>
              <w:spacing w:after="80"/>
              <w:ind w:left="142" w:right="136"/>
              <w:rPr>
                <w:rFonts w:eastAsia="Times New Roman" w:cstheme="minorHAnsi"/>
                <w:b/>
                <w:lang w:eastAsia="en-GB"/>
              </w:rPr>
            </w:pPr>
            <w:r w:rsidRPr="00060625">
              <w:rPr>
                <w:rFonts w:eastAsia="Times New Roman" w:cstheme="minorHAnsi"/>
                <w:b/>
                <w:lang w:eastAsia="en-GB"/>
              </w:rPr>
              <w:t>Lesson 5</w:t>
            </w:r>
          </w:p>
          <w:p w14:paraId="30B0B8F9" w14:textId="77777777" w:rsidR="00C21E43" w:rsidRPr="00060625" w:rsidRDefault="00C21E43" w:rsidP="00B90119">
            <w:pPr>
              <w:spacing w:after="80"/>
              <w:ind w:left="142" w:right="136"/>
              <w:rPr>
                <w:rFonts w:eastAsia="Times New Roman" w:cstheme="minorHAnsi"/>
                <w:b/>
                <w:bCs/>
                <w:iCs/>
                <w:lang w:eastAsia="en-GB"/>
              </w:rPr>
            </w:pPr>
          </w:p>
          <w:p w14:paraId="1C8BAD40" w14:textId="06B4E899" w:rsidR="00C21E43" w:rsidRPr="00060625" w:rsidRDefault="00C21E43" w:rsidP="00B90119">
            <w:pPr>
              <w:spacing w:after="80"/>
              <w:ind w:left="142" w:right="136"/>
              <w:rPr>
                <w:rFonts w:cstheme="minorHAnsi"/>
                <w:i/>
              </w:rPr>
            </w:pPr>
            <w:r w:rsidRPr="00060625">
              <w:rPr>
                <w:rFonts w:eastAsia="Times New Roman" w:cstheme="minorHAnsi"/>
                <w:b/>
                <w:bCs/>
                <w:i/>
                <w:lang w:eastAsia="en-GB"/>
              </w:rPr>
              <w:t>What does Stonehenge tell us about prehistoric Britain?</w:t>
            </w:r>
          </w:p>
        </w:tc>
        <w:tc>
          <w:tcPr>
            <w:tcW w:w="5900" w:type="dxa"/>
            <w:tcBorders>
              <w:top w:val="single" w:sz="6" w:space="0" w:color="BFBFBF"/>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vAlign w:val="center"/>
          </w:tcPr>
          <w:p w14:paraId="1CD4CF70" w14:textId="71FF32D0" w:rsidR="00C21E43" w:rsidRPr="00060625" w:rsidRDefault="00C21E43">
            <w:pPr>
              <w:pStyle w:val="ListParagraph"/>
              <w:numPr>
                <w:ilvl w:val="0"/>
                <w:numId w:val="13"/>
              </w:numPr>
              <w:spacing w:before="40" w:line="240" w:lineRule="auto"/>
              <w:textAlignment w:val="baseline"/>
              <w:rPr>
                <w:rFonts w:eastAsia="Times New Roman" w:cstheme="minorHAnsi"/>
                <w:lang w:eastAsia="en-GB"/>
              </w:rPr>
            </w:pPr>
            <w:r w:rsidRPr="00060625">
              <w:rPr>
                <w:rFonts w:eastAsia="Times New Roman" w:cstheme="minorHAnsi"/>
                <w:lang w:eastAsia="en-GB"/>
              </w:rPr>
              <w:t>Stonehenge is a monument built from different stones.</w:t>
            </w:r>
          </w:p>
          <w:p w14:paraId="2B26B024" w14:textId="77777777" w:rsidR="00C21E43" w:rsidRPr="00060625" w:rsidRDefault="00C21E43">
            <w:pPr>
              <w:pStyle w:val="ListParagraph"/>
              <w:numPr>
                <w:ilvl w:val="0"/>
                <w:numId w:val="13"/>
              </w:numPr>
              <w:spacing w:before="40" w:line="240" w:lineRule="auto"/>
              <w:textAlignment w:val="baseline"/>
              <w:rPr>
                <w:rFonts w:eastAsia="Times New Roman" w:cstheme="minorHAnsi"/>
                <w:lang w:eastAsia="en-GB"/>
              </w:rPr>
            </w:pPr>
            <w:r w:rsidRPr="00060625">
              <w:rPr>
                <w:rFonts w:eastAsia="Times New Roman" w:cstheme="minorHAnsi"/>
                <w:lang w:eastAsia="en-GB"/>
              </w:rPr>
              <w:t>Monuments can be built to celebrate or remember something or someone.</w:t>
            </w:r>
          </w:p>
          <w:p w14:paraId="06400E41" w14:textId="77777777" w:rsidR="00C21E43" w:rsidRPr="00060625" w:rsidRDefault="00C21E43">
            <w:pPr>
              <w:pStyle w:val="ListParagraph"/>
              <w:numPr>
                <w:ilvl w:val="0"/>
                <w:numId w:val="13"/>
              </w:numPr>
              <w:spacing w:before="40" w:line="240" w:lineRule="auto"/>
              <w:textAlignment w:val="baseline"/>
              <w:rPr>
                <w:rFonts w:eastAsia="Times New Roman" w:cstheme="minorHAnsi"/>
                <w:lang w:eastAsia="en-GB"/>
              </w:rPr>
            </w:pPr>
            <w:r w:rsidRPr="00060625">
              <w:rPr>
                <w:rFonts w:eastAsia="Times New Roman" w:cstheme="minorHAnsi"/>
                <w:lang w:eastAsia="en-GB"/>
              </w:rPr>
              <w:t>Historians have an idea about when and how Stonehenge was built.</w:t>
            </w:r>
          </w:p>
          <w:p w14:paraId="4F51DF66" w14:textId="626F776D" w:rsidR="00C21E43" w:rsidRPr="00060625" w:rsidRDefault="00C21E43">
            <w:pPr>
              <w:pStyle w:val="ListParagraph"/>
              <w:numPr>
                <w:ilvl w:val="0"/>
                <w:numId w:val="13"/>
              </w:numPr>
              <w:spacing w:before="40" w:line="240" w:lineRule="auto"/>
              <w:textAlignment w:val="baseline"/>
              <w:rPr>
                <w:rFonts w:eastAsia="Times New Roman" w:cstheme="minorHAnsi"/>
                <w:lang w:eastAsia="en-GB"/>
              </w:rPr>
            </w:pPr>
            <w:r w:rsidRPr="00060625">
              <w:rPr>
                <w:rFonts w:eastAsia="Times New Roman" w:cstheme="minorHAnsi"/>
                <w:lang w:eastAsia="en-GB"/>
              </w:rPr>
              <w:t>There are different theories about why Stonehenge was built and how it was used.</w:t>
            </w:r>
          </w:p>
        </w:tc>
        <w:tc>
          <w:tcPr>
            <w:tcW w:w="3406" w:type="dxa"/>
            <w:tcBorders>
              <w:top w:val="single" w:sz="6" w:space="0" w:color="BFBFBF"/>
              <w:left w:val="single" w:sz="2" w:space="0" w:color="D0CECE" w:themeColor="background2" w:themeShade="E6"/>
              <w:bottom w:val="single" w:sz="6" w:space="0" w:color="BFBFBF"/>
              <w:right w:val="single" w:sz="6" w:space="0" w:color="BFBFBF"/>
            </w:tcBorders>
            <w:shd w:val="clear" w:color="auto" w:fill="F2F2F2" w:themeFill="background1" w:themeFillShade="F2"/>
            <w:vAlign w:val="center"/>
          </w:tcPr>
          <w:p w14:paraId="2B3C4D34" w14:textId="2649EE9C"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5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lides</w:t>
            </w:r>
          </w:p>
          <w:p w14:paraId="436A85D4"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689CE9DC" w14:textId="7D538BA5"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66C48093"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B857793" w14:textId="09212E65"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Additional </w:t>
            </w:r>
            <w:r w:rsidR="009A6F4E" w:rsidRPr="00060625">
              <w:rPr>
                <w:rFonts w:eastAsia="Times New Roman" w:cstheme="minorHAnsi"/>
                <w:lang w:eastAsia="en-GB"/>
              </w:rPr>
              <w:t>r</w:t>
            </w:r>
            <w:r w:rsidRPr="00060625">
              <w:rPr>
                <w:rFonts w:eastAsia="Times New Roman" w:cstheme="minorHAnsi"/>
                <w:lang w:eastAsia="en-GB"/>
              </w:rPr>
              <w:t>esources:</w:t>
            </w:r>
          </w:p>
          <w:p w14:paraId="330165C6" w14:textId="7663D899" w:rsidR="00760E7A" w:rsidRPr="00060625" w:rsidRDefault="00760E7A"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Stonehenge </w:t>
            </w:r>
            <w:r w:rsidR="00873142" w:rsidRPr="00060625">
              <w:rPr>
                <w:rFonts w:eastAsia="Times New Roman" w:cstheme="minorHAnsi"/>
                <w:lang w:eastAsia="en-GB"/>
              </w:rPr>
              <w:t>t</w:t>
            </w:r>
            <w:r w:rsidRPr="00060625">
              <w:rPr>
                <w:rFonts w:eastAsia="Times New Roman" w:cstheme="minorHAnsi"/>
                <w:lang w:eastAsia="en-GB"/>
              </w:rPr>
              <w:t>heories</w:t>
            </w:r>
          </w:p>
          <w:p w14:paraId="0B91EFFA" w14:textId="77777777"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Timeline</w:t>
            </w:r>
          </w:p>
          <w:p w14:paraId="2A71A3B6" w14:textId="6138F304" w:rsidR="00990A26"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w:t>
            </w:r>
            <w:r w:rsidR="009A6F4E" w:rsidRPr="00060625">
              <w:rPr>
                <w:rFonts w:eastAsia="Times New Roman" w:cstheme="minorHAnsi"/>
                <w:lang w:eastAsia="en-GB"/>
              </w:rPr>
              <w:t>r</w:t>
            </w:r>
            <w:r w:rsidRPr="00060625">
              <w:rPr>
                <w:rFonts w:eastAsia="Times New Roman" w:cstheme="minorHAnsi"/>
                <w:lang w:eastAsia="en-GB"/>
              </w:rPr>
              <w:t xml:space="preserve">ecord </w:t>
            </w:r>
          </w:p>
        </w:tc>
        <w:tc>
          <w:tcPr>
            <w:tcW w:w="3540" w:type="dxa"/>
            <w:tcBorders>
              <w:top w:val="single" w:sz="6" w:space="0" w:color="BFBFBF"/>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vAlign w:val="center"/>
          </w:tcPr>
          <w:p w14:paraId="2068FE78" w14:textId="31B2A3ED" w:rsidR="00C21E43" w:rsidRPr="00060625" w:rsidRDefault="00C21E43">
            <w:pPr>
              <w:pStyle w:val="ListParagraph"/>
              <w:numPr>
                <w:ilvl w:val="0"/>
                <w:numId w:val="14"/>
              </w:numPr>
              <w:spacing w:before="40" w:after="0" w:line="240" w:lineRule="auto"/>
              <w:textAlignment w:val="baseline"/>
              <w:rPr>
                <w:rFonts w:eastAsia="Times New Roman" w:cstheme="minorHAnsi"/>
                <w:lang w:eastAsia="en-GB"/>
              </w:rPr>
            </w:pPr>
            <w:r w:rsidRPr="00060625">
              <w:rPr>
                <w:rFonts w:eastAsia="Times New Roman" w:cstheme="minorHAnsi"/>
                <w:lang w:eastAsia="en-GB"/>
              </w:rPr>
              <w:t>druids</w:t>
            </w:r>
          </w:p>
          <w:p w14:paraId="070DFF54" w14:textId="6E3C7532" w:rsidR="00C21E43" w:rsidRPr="00060625" w:rsidRDefault="00C21E43">
            <w:pPr>
              <w:pStyle w:val="ListParagraph"/>
              <w:numPr>
                <w:ilvl w:val="0"/>
                <w:numId w:val="14"/>
              </w:numPr>
              <w:spacing w:before="40" w:after="0" w:line="240" w:lineRule="auto"/>
              <w:textAlignment w:val="baseline"/>
              <w:rPr>
                <w:rFonts w:eastAsia="Times New Roman" w:cstheme="minorHAnsi"/>
                <w:b/>
                <w:bCs/>
                <w:lang w:eastAsia="en-GB"/>
              </w:rPr>
            </w:pPr>
            <w:r w:rsidRPr="00060625">
              <w:rPr>
                <w:rFonts w:eastAsia="Times New Roman" w:cstheme="minorHAnsi"/>
                <w:b/>
                <w:bCs/>
                <w:lang w:eastAsia="en-GB"/>
              </w:rPr>
              <w:t>monument</w:t>
            </w:r>
          </w:p>
          <w:p w14:paraId="60ADA589" w14:textId="77777777" w:rsidR="00C21E43" w:rsidRPr="00060625" w:rsidRDefault="00C21E43">
            <w:pPr>
              <w:pStyle w:val="ListParagraph"/>
              <w:numPr>
                <w:ilvl w:val="0"/>
                <w:numId w:val="14"/>
              </w:numPr>
              <w:spacing w:before="40" w:after="0" w:line="240" w:lineRule="auto"/>
              <w:textAlignment w:val="baseline"/>
              <w:rPr>
                <w:rFonts w:eastAsia="Times New Roman" w:cstheme="minorHAnsi"/>
                <w:lang w:eastAsia="en-GB"/>
              </w:rPr>
            </w:pPr>
            <w:r w:rsidRPr="00060625">
              <w:rPr>
                <w:rFonts w:eastAsia="Times New Roman" w:cstheme="minorHAnsi"/>
                <w:lang w:eastAsia="en-GB"/>
              </w:rPr>
              <w:t>Stonehenge</w:t>
            </w:r>
          </w:p>
          <w:p w14:paraId="67D9589D" w14:textId="2BE7C6DB" w:rsidR="00C21E43" w:rsidRPr="00060625" w:rsidRDefault="00C21E43">
            <w:pPr>
              <w:pStyle w:val="ListParagraph"/>
              <w:numPr>
                <w:ilvl w:val="0"/>
                <w:numId w:val="14"/>
              </w:numPr>
              <w:spacing w:before="40" w:after="0" w:line="240" w:lineRule="auto"/>
              <w:textAlignment w:val="baseline"/>
              <w:rPr>
                <w:rFonts w:eastAsia="Times New Roman" w:cstheme="minorHAnsi"/>
                <w:lang w:eastAsia="en-GB"/>
              </w:rPr>
            </w:pPr>
            <w:r w:rsidRPr="00060625">
              <w:rPr>
                <w:rFonts w:eastAsia="Times New Roman" w:cstheme="minorHAnsi"/>
                <w:lang w:eastAsia="en-GB"/>
              </w:rPr>
              <w:t>theories</w:t>
            </w:r>
          </w:p>
        </w:tc>
      </w:tr>
      <w:tr w:rsidR="00B35DB0" w:rsidRPr="00DF6C93" w14:paraId="3B4C3880" w14:textId="77777777" w:rsidTr="00810D7D">
        <w:trPr>
          <w:trHeight w:val="510"/>
        </w:trPr>
        <w:tc>
          <w:tcPr>
            <w:tcW w:w="28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F1FD70"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90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3947221"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406"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0EB178E"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54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5F38BF0"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B35DB0" w:rsidRPr="00DF6C93" w14:paraId="15E9218A" w14:textId="77777777" w:rsidTr="00810D7D">
        <w:trPr>
          <w:trHeight w:val="1225"/>
        </w:trPr>
        <w:tc>
          <w:tcPr>
            <w:tcW w:w="28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A03C25" w14:textId="60CFD7E3"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68304C41"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FEA3A46" w14:textId="1532B7C4"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w:t>
            </w:r>
            <w:r w:rsidR="004D51EF" w:rsidRPr="00060625">
              <w:rPr>
                <w:rFonts w:eastAsia="Times New Roman" w:cstheme="minorHAnsi"/>
                <w:lang w:eastAsia="en-GB"/>
              </w:rPr>
              <w:t>4</w:t>
            </w:r>
          </w:p>
          <w:p w14:paraId="77CA4F0A"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A6188C2" w14:textId="27473B01" w:rsidR="00B35DB0" w:rsidRPr="00060625" w:rsidRDefault="00C21E4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900"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4ECDE7D2" w14:textId="209A0DD6" w:rsidR="00B35DB0" w:rsidRPr="00060625" w:rsidRDefault="00C21E43" w:rsidP="00B90119">
            <w:pPr>
              <w:spacing w:after="0" w:line="240" w:lineRule="auto"/>
              <w:ind w:left="142" w:right="136"/>
              <w:textAlignment w:val="baseline"/>
              <w:rPr>
                <w:rFonts w:cstheme="minorHAnsi"/>
              </w:rPr>
            </w:pPr>
            <w:r w:rsidRPr="00060625">
              <w:rPr>
                <w:rFonts w:cstheme="minorHAnsi"/>
                <w:b/>
                <w:bCs/>
              </w:rPr>
              <w:t>DC6</w:t>
            </w:r>
            <w:r w:rsidRPr="00060625">
              <w:rPr>
                <w:rFonts w:cstheme="minorHAnsi"/>
              </w:rPr>
              <w:t>: To understand how historians have interpreted Stonehenge</w:t>
            </w:r>
          </w:p>
          <w:p w14:paraId="4BB21F78" w14:textId="77777777" w:rsidR="000D2B39" w:rsidRPr="00060625" w:rsidRDefault="000D2B39" w:rsidP="00B90119">
            <w:pPr>
              <w:spacing w:after="0" w:line="240" w:lineRule="auto"/>
              <w:ind w:left="142" w:right="136"/>
              <w:textAlignment w:val="baseline"/>
              <w:rPr>
                <w:rFonts w:eastAsia="Times New Roman" w:cstheme="minorHAnsi"/>
                <w:lang w:eastAsia="en-GB"/>
              </w:rPr>
            </w:pPr>
          </w:p>
          <w:p w14:paraId="2E726737" w14:textId="51119392" w:rsidR="000D2B39" w:rsidRPr="00060625" w:rsidRDefault="000D2B39" w:rsidP="00B90119">
            <w:pPr>
              <w:spacing w:after="0" w:line="240" w:lineRule="auto"/>
              <w:ind w:left="142" w:right="136"/>
              <w:textAlignment w:val="baseline"/>
              <w:rPr>
                <w:rFonts w:eastAsia="Times New Roman" w:cstheme="minorHAnsi"/>
                <w:lang w:eastAsia="en-GB"/>
              </w:rPr>
            </w:pPr>
            <w:r w:rsidRPr="00060625">
              <w:rPr>
                <w:rFonts w:eastAsia="Times New Roman" w:cstheme="minorHAnsi"/>
                <w:b/>
                <w:bCs/>
                <w:lang w:eastAsia="en-GB"/>
              </w:rPr>
              <w:t>SC</w:t>
            </w:r>
            <w:r w:rsidRPr="00060625">
              <w:rPr>
                <w:rFonts w:eastAsia="Times New Roman" w:cstheme="minorHAnsi"/>
                <w:lang w:eastAsia="en-GB"/>
              </w:rPr>
              <w:t xml:space="preserve">: </w:t>
            </w:r>
            <w:r w:rsidR="00383B6C" w:rsidRPr="00060625">
              <w:rPr>
                <w:rFonts w:eastAsia="Times New Roman" w:cstheme="minorHAnsi"/>
                <w:lang w:eastAsia="en-GB"/>
              </w:rPr>
              <w:t xml:space="preserve">Religion, </w:t>
            </w:r>
            <w:r w:rsidRPr="00060625">
              <w:rPr>
                <w:rFonts w:eastAsia="Times New Roman" w:cstheme="minorHAnsi"/>
                <w:lang w:eastAsia="en-GB"/>
              </w:rPr>
              <w:t>Society</w:t>
            </w:r>
          </w:p>
        </w:tc>
        <w:tc>
          <w:tcPr>
            <w:tcW w:w="3406"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5EE82F7" w14:textId="7ECBC5E1" w:rsidR="00B35DB0" w:rsidRPr="00060625" w:rsidRDefault="00383B6C"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A </w:t>
            </w:r>
            <w:r w:rsidRPr="00060625">
              <w:rPr>
                <w:rFonts w:eastAsia="Times New Roman" w:cstheme="minorHAnsi"/>
                <w:b/>
                <w:bCs/>
                <w:lang w:eastAsia="en-GB"/>
              </w:rPr>
              <w:t xml:space="preserve">monument </w:t>
            </w:r>
            <w:r w:rsidRPr="00060625">
              <w:rPr>
                <w:rFonts w:eastAsia="Times New Roman" w:cstheme="minorHAnsi"/>
                <w:lang w:eastAsia="en-GB"/>
              </w:rPr>
              <w:t>is a statue or structure built for an important reason.</w:t>
            </w:r>
          </w:p>
        </w:tc>
        <w:tc>
          <w:tcPr>
            <w:tcW w:w="354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2343B3" w14:textId="5E32297E" w:rsidR="00B35DB0" w:rsidRPr="00060625" w:rsidRDefault="00383B6C" w:rsidP="00B90119">
            <w:pPr>
              <w:pStyle w:val="TableParagraph"/>
              <w:tabs>
                <w:tab w:val="left" w:pos="829"/>
                <w:tab w:val="left" w:pos="830"/>
              </w:tabs>
              <w:ind w:left="142" w:right="136"/>
              <w:rPr>
                <w:rFonts w:asciiTheme="minorHAnsi" w:hAnsiTheme="minorHAnsi" w:cstheme="minorHAnsi"/>
              </w:rPr>
            </w:pPr>
            <w:r w:rsidRPr="00060625">
              <w:rPr>
                <w:rFonts w:asciiTheme="minorHAnsi" w:hAnsiTheme="minorHAnsi" w:cstheme="minorHAnsi"/>
              </w:rPr>
              <w:t xml:space="preserve">Stonehenge is a prehistoric </w:t>
            </w:r>
            <w:r w:rsidRPr="00060625">
              <w:rPr>
                <w:rFonts w:asciiTheme="minorHAnsi" w:hAnsiTheme="minorHAnsi" w:cstheme="minorHAnsi"/>
                <w:b/>
                <w:bCs/>
              </w:rPr>
              <w:t>monument</w:t>
            </w:r>
            <w:r w:rsidRPr="00060625">
              <w:rPr>
                <w:rFonts w:asciiTheme="minorHAnsi" w:hAnsiTheme="minorHAnsi" w:cstheme="minorHAnsi"/>
              </w:rPr>
              <w:t xml:space="preserve"> built from </w:t>
            </w:r>
            <w:r w:rsidR="00654DA0" w:rsidRPr="00060625">
              <w:rPr>
                <w:rFonts w:asciiTheme="minorHAnsi" w:hAnsiTheme="minorHAnsi" w:cstheme="minorHAnsi"/>
              </w:rPr>
              <w:t>different</w:t>
            </w:r>
            <w:r w:rsidRPr="00060625">
              <w:rPr>
                <w:rFonts w:asciiTheme="minorHAnsi" w:hAnsiTheme="minorHAnsi" w:cstheme="minorHAnsi"/>
              </w:rPr>
              <w:t xml:space="preserve"> stones</w:t>
            </w:r>
            <w:r w:rsidR="00654DA0" w:rsidRPr="00060625">
              <w:rPr>
                <w:rFonts w:asciiTheme="minorHAnsi" w:hAnsiTheme="minorHAnsi" w:cstheme="minorHAnsi"/>
              </w:rPr>
              <w:t xml:space="preserve">. </w:t>
            </w:r>
            <w:r w:rsidRPr="00060625">
              <w:rPr>
                <w:rFonts w:asciiTheme="minorHAnsi" w:hAnsiTheme="minorHAnsi" w:cstheme="minorHAnsi"/>
              </w:rPr>
              <w:t>The</w:t>
            </w:r>
            <w:r w:rsidR="002B6A54" w:rsidRPr="00060625">
              <w:rPr>
                <w:rFonts w:asciiTheme="minorHAnsi" w:hAnsiTheme="minorHAnsi" w:cstheme="minorHAnsi"/>
              </w:rPr>
              <w:t>re</w:t>
            </w:r>
            <w:r w:rsidRPr="00060625">
              <w:rPr>
                <w:rFonts w:asciiTheme="minorHAnsi" w:hAnsiTheme="minorHAnsi" w:cstheme="minorHAnsi"/>
              </w:rPr>
              <w:t xml:space="preserve"> are different theories about </w:t>
            </w:r>
            <w:r w:rsidR="00654DA0" w:rsidRPr="00060625">
              <w:rPr>
                <w:rFonts w:asciiTheme="minorHAnsi" w:hAnsiTheme="minorHAnsi" w:cstheme="minorHAnsi"/>
              </w:rPr>
              <w:t>why Stonehenge was built and how it was used</w:t>
            </w:r>
            <w:r w:rsidRPr="00060625">
              <w:rPr>
                <w:rFonts w:asciiTheme="minorHAnsi" w:hAnsiTheme="minorHAnsi" w:cstheme="minorHAnsi"/>
              </w:rPr>
              <w:t>.</w:t>
            </w:r>
          </w:p>
        </w:tc>
      </w:tr>
      <w:tr w:rsidR="00582D07" w:rsidRPr="00DF6C93" w14:paraId="1560A70A" w14:textId="77777777" w:rsidTr="00060625">
        <w:tc>
          <w:tcPr>
            <w:tcW w:w="15743" w:type="dxa"/>
            <w:gridSpan w:val="4"/>
            <w:tcBorders>
              <w:top w:val="nil"/>
              <w:left w:val="single" w:sz="6" w:space="0" w:color="BFBFBF"/>
              <w:bottom w:val="single" w:sz="6" w:space="0" w:color="BFBFBF"/>
              <w:right w:val="single" w:sz="6" w:space="0" w:color="BFBFBF"/>
            </w:tcBorders>
            <w:shd w:val="clear" w:color="auto" w:fill="auto"/>
          </w:tcPr>
          <w:p w14:paraId="24ADB740" w14:textId="2A573729" w:rsidR="00156C6A" w:rsidRPr="00060625" w:rsidRDefault="00156C6A" w:rsidP="00156C6A">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225650B6" w14:textId="5D74A6A7" w:rsidR="00CE17B8" w:rsidRPr="00060625" w:rsidRDefault="00CE17B8">
            <w:pPr>
              <w:numPr>
                <w:ilvl w:val="0"/>
                <w:numId w:val="1"/>
              </w:numPr>
              <w:spacing w:after="0" w:line="240" w:lineRule="auto"/>
              <w:ind w:left="714" w:hanging="357"/>
              <w:textAlignment w:val="baseline"/>
              <w:rPr>
                <w:rFonts w:eastAsia="Times New Roman" w:cstheme="minorHAnsi"/>
                <w:lang w:eastAsia="en-GB"/>
              </w:rPr>
            </w:pPr>
            <w:r w:rsidRPr="00060625">
              <w:rPr>
                <w:rFonts w:eastAsia="Arial" w:cstheme="minorHAnsi"/>
                <w:b/>
                <w:bCs/>
              </w:rPr>
              <w:t xml:space="preserve">Knowledge </w:t>
            </w:r>
            <w:r w:rsidR="001D69DE" w:rsidRPr="00060625">
              <w:rPr>
                <w:rFonts w:eastAsia="Arial" w:cstheme="minorHAnsi"/>
                <w:b/>
                <w:bCs/>
              </w:rPr>
              <w:t>q</w:t>
            </w:r>
            <w:r w:rsidRPr="00060625">
              <w:rPr>
                <w:rFonts w:eastAsia="Arial" w:cstheme="minorHAnsi"/>
                <w:b/>
                <w:bCs/>
              </w:rPr>
              <w:t>uiz 1.4</w:t>
            </w:r>
            <w:r w:rsidRPr="00060625">
              <w:rPr>
                <w:rFonts w:eastAsia="Arial" w:cstheme="minorHAnsi"/>
              </w:rPr>
              <w:t xml:space="preserve">: Pupils complete this independently to assess knowledge retention from previous </w:t>
            </w:r>
            <w:r w:rsidR="00BB137D" w:rsidRPr="00060625">
              <w:rPr>
                <w:rFonts w:eastAsia="Arial" w:cstheme="minorHAnsi"/>
              </w:rPr>
              <w:t>lesson</w:t>
            </w:r>
            <w:r w:rsidRPr="00060625">
              <w:rPr>
                <w:rFonts w:eastAsia="Arial" w:cstheme="minorHAnsi"/>
              </w:rPr>
              <w:t xml:space="preserve">. They write their score in the chart at the front of the </w:t>
            </w:r>
            <w:r w:rsidR="00873142" w:rsidRPr="00060625">
              <w:rPr>
                <w:rFonts w:eastAsia="Arial" w:cstheme="minorHAnsi"/>
              </w:rPr>
              <w:t>w</w:t>
            </w:r>
            <w:r w:rsidRPr="00060625">
              <w:rPr>
                <w:rFonts w:eastAsia="Arial" w:cstheme="minorHAnsi"/>
              </w:rPr>
              <w:t>orkbook.</w:t>
            </w:r>
          </w:p>
          <w:p w14:paraId="0EEE7DA0" w14:textId="49078583" w:rsidR="00551022" w:rsidRPr="00060625" w:rsidRDefault="00551022">
            <w:pPr>
              <w:numPr>
                <w:ilvl w:val="0"/>
                <w:numId w:val="1"/>
              </w:numPr>
              <w:spacing w:after="0" w:line="240" w:lineRule="auto"/>
              <w:ind w:left="714" w:hanging="357"/>
              <w:textAlignment w:val="baseline"/>
              <w:rPr>
                <w:rFonts w:eastAsia="Times New Roman" w:cstheme="minorHAnsi"/>
                <w:lang w:eastAsia="en-GB"/>
              </w:rPr>
            </w:pPr>
            <w:r w:rsidRPr="00060625">
              <w:rPr>
                <w:rFonts w:eastAsia="Arial" w:cstheme="minorHAnsi"/>
                <w:b/>
                <w:bCs/>
              </w:rPr>
              <w:t>Revisit the main enquiry question and the learning journey so far</w:t>
            </w:r>
            <w:r w:rsidRPr="00060625">
              <w:rPr>
                <w:rFonts w:eastAsia="Times New Roman" w:cstheme="minorHAnsi"/>
                <w:lang w:eastAsia="en-GB"/>
              </w:rPr>
              <w:t>.</w:t>
            </w:r>
          </w:p>
          <w:p w14:paraId="578D7766" w14:textId="6A9FF7C3" w:rsidR="000D5D09" w:rsidRPr="00060625" w:rsidRDefault="000D5D09">
            <w:pPr>
              <w:numPr>
                <w:ilvl w:val="0"/>
                <w:numId w:val="1"/>
              </w:numPr>
              <w:spacing w:after="0" w:line="240" w:lineRule="auto"/>
              <w:ind w:left="714" w:hanging="357"/>
              <w:textAlignment w:val="baseline"/>
              <w:rPr>
                <w:rFonts w:eastAsia="Times New Roman" w:cstheme="minorHAnsi"/>
                <w:b/>
                <w:bCs/>
                <w:lang w:eastAsia="en-GB"/>
              </w:rPr>
            </w:pPr>
            <w:r w:rsidRPr="00060625">
              <w:rPr>
                <w:rFonts w:eastAsia="Times New Roman" w:cstheme="minorHAnsi"/>
                <w:b/>
                <w:bCs/>
                <w:lang w:eastAsia="en-GB"/>
              </w:rPr>
              <w:t xml:space="preserve">Introduction: </w:t>
            </w:r>
            <w:r w:rsidR="00BC1262" w:rsidRPr="004F728A">
              <w:rPr>
                <w:rFonts w:eastAsia="Times New Roman" w:cstheme="minorHAnsi"/>
                <w:lang w:eastAsia="en-GB"/>
              </w:rPr>
              <w:t xml:space="preserve">Share </w:t>
            </w:r>
            <w:r w:rsidR="00BC1262">
              <w:rPr>
                <w:rFonts w:eastAsia="Times New Roman" w:cstheme="minorHAnsi"/>
                <w:lang w:eastAsia="en-GB"/>
              </w:rPr>
              <w:t>the</w:t>
            </w:r>
            <w:r w:rsidR="00BC1262" w:rsidRPr="004F728A">
              <w:rPr>
                <w:rFonts w:eastAsia="Times New Roman" w:cstheme="minorHAnsi"/>
                <w:lang w:eastAsia="en-GB"/>
              </w:rPr>
              <w:t xml:space="preserve"> lesson statement and key term then share key knowledge and </w:t>
            </w:r>
            <w:r w:rsidR="00BC1262">
              <w:rPr>
                <w:rFonts w:eastAsia="Times New Roman" w:cstheme="minorHAnsi"/>
                <w:lang w:eastAsia="en-GB"/>
              </w:rPr>
              <w:t xml:space="preserve">other </w:t>
            </w:r>
            <w:r w:rsidR="00BC1262" w:rsidRPr="004F728A">
              <w:rPr>
                <w:rFonts w:eastAsia="Times New Roman" w:cstheme="minorHAnsi"/>
                <w:lang w:eastAsia="en-GB"/>
              </w:rPr>
              <w:t>key vocabulary with pupils</w:t>
            </w:r>
            <w:r w:rsidR="00034691" w:rsidRPr="009D5D29">
              <w:rPr>
                <w:rFonts w:ascii="Calibri" w:hAnsi="Calibri" w:cs="Calibri"/>
                <w:color w:val="000000"/>
              </w:rPr>
              <w:t>—</w:t>
            </w:r>
            <w:r w:rsidRPr="00060625">
              <w:rPr>
                <w:rFonts w:eastAsia="Times New Roman" w:cstheme="minorHAnsi"/>
              </w:rPr>
              <w:t xml:space="preserve">you may want to add images to the </w:t>
            </w:r>
            <w:r w:rsidR="001512B6" w:rsidRPr="00060625">
              <w:rPr>
                <w:rFonts w:eastAsia="Times New Roman" w:cstheme="minorHAnsi"/>
              </w:rPr>
              <w:t xml:space="preserve">teaching slides </w:t>
            </w:r>
            <w:r w:rsidRPr="00060625">
              <w:rPr>
                <w:rFonts w:eastAsia="Times New Roman" w:cstheme="minorHAnsi"/>
              </w:rPr>
              <w:t>to support exemplification and understanding of these</w:t>
            </w:r>
            <w:r w:rsidRPr="00060625">
              <w:rPr>
                <w:rFonts w:eastAsia="Times New Roman" w:cstheme="minorHAnsi"/>
                <w:lang w:eastAsia="en-GB"/>
              </w:rPr>
              <w:t>.</w:t>
            </w:r>
          </w:p>
          <w:p w14:paraId="11F9A456" w14:textId="32C58DF0" w:rsidR="0090409E" w:rsidRPr="00060625" w:rsidRDefault="0090409E">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 xml:space="preserve">Talk </w:t>
            </w:r>
            <w:r w:rsidR="001D69DE" w:rsidRPr="00060625">
              <w:rPr>
                <w:rFonts w:eastAsia="Times New Roman" w:cstheme="minorHAnsi"/>
                <w:b/>
                <w:bCs/>
                <w:lang w:eastAsia="en-GB"/>
              </w:rPr>
              <w:t>t</w:t>
            </w:r>
            <w:r w:rsidRPr="00060625">
              <w:rPr>
                <w:rFonts w:eastAsia="Times New Roman" w:cstheme="minorHAnsi"/>
                <w:b/>
                <w:bCs/>
                <w:lang w:eastAsia="en-GB"/>
              </w:rPr>
              <w:t>ask</w:t>
            </w:r>
            <w:r w:rsidRPr="00060625">
              <w:rPr>
                <w:rFonts w:eastAsia="Times New Roman" w:cstheme="minorHAnsi"/>
                <w:lang w:eastAsia="en-GB"/>
              </w:rPr>
              <w:t xml:space="preserve">: </w:t>
            </w:r>
            <w:r w:rsidR="00067174" w:rsidRPr="00060625">
              <w:rPr>
                <w:rFonts w:eastAsia="Times New Roman" w:cstheme="minorHAnsi"/>
                <w:lang w:eastAsia="en-GB"/>
              </w:rPr>
              <w:t>H</w:t>
            </w:r>
            <w:r w:rsidR="007B4A80" w:rsidRPr="00060625">
              <w:rPr>
                <w:rFonts w:eastAsia="Times New Roman" w:cstheme="minorHAnsi"/>
                <w:lang w:eastAsia="en-GB"/>
              </w:rPr>
              <w:t>ave pupils heard of Stonehenge? W</w:t>
            </w:r>
            <w:r w:rsidR="00425BFB" w:rsidRPr="00060625">
              <w:rPr>
                <w:rFonts w:eastAsia="Times New Roman" w:cstheme="minorHAnsi"/>
                <w:lang w:eastAsia="en-GB"/>
              </w:rPr>
              <w:t>hy do the</w:t>
            </w:r>
            <w:r w:rsidR="00067174" w:rsidRPr="00060625">
              <w:rPr>
                <w:rFonts w:eastAsia="Times New Roman" w:cstheme="minorHAnsi"/>
                <w:lang w:eastAsia="en-GB"/>
              </w:rPr>
              <w:t>y</w:t>
            </w:r>
            <w:r w:rsidR="00425BFB" w:rsidRPr="00060625">
              <w:rPr>
                <w:rFonts w:eastAsia="Times New Roman" w:cstheme="minorHAnsi"/>
                <w:lang w:eastAsia="en-GB"/>
              </w:rPr>
              <w:t xml:space="preserve"> think Stonehenge was built?</w:t>
            </w:r>
            <w:r w:rsidR="007B4A80" w:rsidRPr="00060625">
              <w:rPr>
                <w:rFonts w:eastAsia="Times New Roman" w:cstheme="minorHAnsi"/>
                <w:lang w:eastAsia="en-GB"/>
              </w:rPr>
              <w:t xml:space="preserve"> If you record their ideas, you can revisit this later in the lesson.</w:t>
            </w:r>
          </w:p>
          <w:p w14:paraId="312230A3" w14:textId="412A6526" w:rsidR="00425BFB" w:rsidRPr="00060625" w:rsidRDefault="00F07656">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w:t>
            </w:r>
            <w:r w:rsidR="00067174" w:rsidRPr="00060625">
              <w:rPr>
                <w:rFonts w:eastAsia="Times New Roman" w:cstheme="minorHAnsi"/>
                <w:lang w:eastAsia="en-GB"/>
              </w:rPr>
              <w:t xml:space="preserve"> What is a monument? The</w:t>
            </w:r>
            <w:r w:rsidR="00C85053" w:rsidRPr="00060625">
              <w:rPr>
                <w:rFonts w:eastAsia="Times New Roman" w:cstheme="minorHAnsi"/>
                <w:lang w:eastAsia="en-GB"/>
              </w:rPr>
              <w:t xml:space="preserve"> teaching</w:t>
            </w:r>
            <w:r w:rsidR="00067174" w:rsidRPr="00060625">
              <w:rPr>
                <w:rFonts w:eastAsia="Times New Roman" w:cstheme="minorHAnsi"/>
                <w:lang w:eastAsia="en-GB"/>
              </w:rPr>
              <w:t xml:space="preserve"> slides </w:t>
            </w:r>
            <w:r w:rsidR="00303922" w:rsidRPr="00060625">
              <w:rPr>
                <w:rFonts w:eastAsia="Times New Roman" w:cstheme="minorHAnsi"/>
                <w:lang w:eastAsia="en-GB"/>
              </w:rPr>
              <w:t xml:space="preserve">only </w:t>
            </w:r>
            <w:r w:rsidR="00067174" w:rsidRPr="00060625">
              <w:rPr>
                <w:rFonts w:eastAsia="Times New Roman" w:cstheme="minorHAnsi"/>
                <w:lang w:eastAsia="en-GB"/>
              </w:rPr>
              <w:t xml:space="preserve">outline what monuments are and </w:t>
            </w:r>
            <w:r w:rsidRPr="00060625">
              <w:rPr>
                <w:rFonts w:eastAsia="Times New Roman" w:cstheme="minorHAnsi"/>
                <w:lang w:eastAsia="en-GB"/>
              </w:rPr>
              <w:t xml:space="preserve">some of the reasons why </w:t>
            </w:r>
            <w:r w:rsidR="00067174" w:rsidRPr="00060625">
              <w:rPr>
                <w:rFonts w:eastAsia="Times New Roman" w:cstheme="minorHAnsi"/>
                <w:lang w:eastAsia="en-GB"/>
              </w:rPr>
              <w:t>they are</w:t>
            </w:r>
            <w:r w:rsidRPr="00060625">
              <w:rPr>
                <w:rFonts w:eastAsia="Times New Roman" w:cstheme="minorHAnsi"/>
                <w:lang w:eastAsia="en-GB"/>
              </w:rPr>
              <w:t xml:space="preserve"> built.</w:t>
            </w:r>
            <w:r w:rsidR="00224D7E" w:rsidRPr="00060625">
              <w:rPr>
                <w:rFonts w:eastAsia="Times New Roman" w:cstheme="minorHAnsi"/>
                <w:lang w:eastAsia="en-GB"/>
              </w:rPr>
              <w:t xml:space="preserve"> </w:t>
            </w:r>
            <w:r w:rsidR="00067174" w:rsidRPr="00060625">
              <w:rPr>
                <w:rFonts w:eastAsia="Times New Roman" w:cstheme="minorHAnsi"/>
                <w:lang w:eastAsia="en-GB"/>
              </w:rPr>
              <w:t>Pupils</w:t>
            </w:r>
            <w:r w:rsidR="00224D7E" w:rsidRPr="00060625">
              <w:rPr>
                <w:rFonts w:eastAsia="Times New Roman" w:cstheme="minorHAnsi"/>
                <w:lang w:eastAsia="en-GB"/>
              </w:rPr>
              <w:t xml:space="preserve"> may be familiar with war memorials,</w:t>
            </w:r>
            <w:r w:rsidR="00AF4F79" w:rsidRPr="00060625">
              <w:rPr>
                <w:rFonts w:eastAsia="Times New Roman" w:cstheme="minorHAnsi"/>
                <w:lang w:eastAsia="en-GB"/>
              </w:rPr>
              <w:t xml:space="preserve"> for example.</w:t>
            </w:r>
            <w:r w:rsidR="002A2394" w:rsidRPr="00060625">
              <w:rPr>
                <w:rFonts w:eastAsia="Times New Roman" w:cstheme="minorHAnsi"/>
                <w:lang w:eastAsia="en-GB"/>
              </w:rPr>
              <w:t xml:space="preserve"> </w:t>
            </w:r>
            <w:r w:rsidR="00A04ACD" w:rsidRPr="00060625">
              <w:rPr>
                <w:rFonts w:eastAsia="Times New Roman" w:cstheme="minorHAnsi"/>
                <w:lang w:eastAsia="en-GB"/>
              </w:rPr>
              <w:t xml:space="preserve">Pupils will likely be familiar with the Eiffel Tower but may not know that it’s a monument. Explain to pupils that the Eiffel Tower is a monument because it </w:t>
            </w:r>
            <w:r w:rsidR="000A387B" w:rsidRPr="00060625">
              <w:rPr>
                <w:rFonts w:eastAsia="Times New Roman" w:cstheme="minorHAnsi"/>
                <w:lang w:eastAsia="en-GB"/>
              </w:rPr>
              <w:t xml:space="preserve">symbolises </w:t>
            </w:r>
            <w:r w:rsidR="00B87354" w:rsidRPr="00060625">
              <w:rPr>
                <w:rFonts w:eastAsia="Times New Roman" w:cstheme="minorHAnsi"/>
                <w:lang w:eastAsia="en-GB"/>
              </w:rPr>
              <w:t xml:space="preserve">the whole of France and French ‘industrial genius’. </w:t>
            </w:r>
          </w:p>
          <w:p w14:paraId="273BF666" w14:textId="5FE2FA4A" w:rsidR="00BF75E9" w:rsidRPr="00060625" w:rsidRDefault="00BF75E9">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Investigat</w:t>
            </w:r>
            <w:r w:rsidR="00455587" w:rsidRPr="00060625">
              <w:rPr>
                <w:rFonts w:eastAsia="Times New Roman" w:cstheme="minorHAnsi"/>
                <w:b/>
                <w:bCs/>
                <w:lang w:eastAsia="en-GB"/>
              </w:rPr>
              <w:t>ion</w:t>
            </w:r>
            <w:r w:rsidRPr="00060625">
              <w:rPr>
                <w:rFonts w:eastAsia="Times New Roman" w:cstheme="minorHAnsi"/>
                <w:lang w:eastAsia="en-GB"/>
              </w:rPr>
              <w:t>: Is this a monument? Pup</w:t>
            </w:r>
            <w:r w:rsidRPr="00060625">
              <w:rPr>
                <w:rFonts w:cstheme="minorHAnsi"/>
              </w:rPr>
              <w:t xml:space="preserve">ils examine the different pictures and decide if they are monuments by ticking or crossing. Answers </w:t>
            </w:r>
            <w:r w:rsidR="00D84B95" w:rsidRPr="00060625">
              <w:rPr>
                <w:rFonts w:cstheme="minorHAnsi"/>
              </w:rPr>
              <w:t xml:space="preserve">are </w:t>
            </w:r>
            <w:r w:rsidRPr="00060625">
              <w:rPr>
                <w:rFonts w:cstheme="minorHAnsi"/>
              </w:rPr>
              <w:t>provided on following slide.</w:t>
            </w:r>
          </w:p>
          <w:p w14:paraId="22349CB5" w14:textId="080F5F21" w:rsidR="00425BFB" w:rsidRPr="00060625" w:rsidRDefault="00425BFB">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 xml:space="preserve">Talk </w:t>
            </w:r>
            <w:r w:rsidR="001D69DE" w:rsidRPr="00060625">
              <w:rPr>
                <w:rFonts w:eastAsia="Times New Roman" w:cstheme="minorHAnsi"/>
                <w:b/>
                <w:bCs/>
                <w:lang w:eastAsia="en-GB"/>
              </w:rPr>
              <w:t>t</w:t>
            </w:r>
            <w:r w:rsidRPr="00060625">
              <w:rPr>
                <w:rFonts w:eastAsia="Times New Roman" w:cstheme="minorHAnsi"/>
                <w:b/>
                <w:bCs/>
                <w:lang w:eastAsia="en-GB"/>
              </w:rPr>
              <w:t>ask</w:t>
            </w:r>
            <w:r w:rsidRPr="00060625">
              <w:rPr>
                <w:rFonts w:eastAsia="Times New Roman" w:cstheme="minorHAnsi"/>
                <w:lang w:eastAsia="en-GB"/>
              </w:rPr>
              <w:t xml:space="preserve">: </w:t>
            </w:r>
            <w:r w:rsidR="00F251A6" w:rsidRPr="00060625">
              <w:rPr>
                <w:rFonts w:eastAsia="Times New Roman" w:cstheme="minorHAnsi"/>
                <w:lang w:eastAsia="en-GB"/>
              </w:rPr>
              <w:t>D</w:t>
            </w:r>
            <w:r w:rsidR="00182C4D" w:rsidRPr="00060625">
              <w:rPr>
                <w:rFonts w:eastAsia="Times New Roman" w:cstheme="minorHAnsi"/>
                <w:lang w:eastAsia="en-GB"/>
              </w:rPr>
              <w:t>o pupils know of any monuments</w:t>
            </w:r>
            <w:r w:rsidR="007B4A80" w:rsidRPr="00060625">
              <w:rPr>
                <w:rFonts w:eastAsia="Times New Roman" w:cstheme="minorHAnsi"/>
                <w:lang w:eastAsia="en-GB"/>
              </w:rPr>
              <w:t xml:space="preserve"> in their local area</w:t>
            </w:r>
            <w:r w:rsidR="00182C4D" w:rsidRPr="00060625">
              <w:rPr>
                <w:rFonts w:eastAsia="Times New Roman" w:cstheme="minorHAnsi"/>
                <w:lang w:eastAsia="en-GB"/>
              </w:rPr>
              <w:t>?</w:t>
            </w:r>
            <w:r w:rsidR="007B4A80" w:rsidRPr="00060625">
              <w:rPr>
                <w:rFonts w:eastAsia="Times New Roman" w:cstheme="minorHAnsi"/>
                <w:lang w:eastAsia="en-GB"/>
              </w:rPr>
              <w:t xml:space="preserve"> What about national monuments in the UK and beyond?</w:t>
            </w:r>
            <w:r w:rsidR="00A1508D" w:rsidRPr="00060625">
              <w:rPr>
                <w:rFonts w:eastAsia="Times New Roman" w:cstheme="minorHAnsi"/>
                <w:lang w:eastAsia="en-GB"/>
              </w:rPr>
              <w:t xml:space="preserve"> You may wish to prepare </w:t>
            </w:r>
            <w:r w:rsidR="00197366" w:rsidRPr="00060625">
              <w:rPr>
                <w:rFonts w:eastAsia="Times New Roman" w:cstheme="minorHAnsi"/>
                <w:lang w:eastAsia="en-GB"/>
              </w:rPr>
              <w:t xml:space="preserve">some pictures of local monuments and national monuments to show. </w:t>
            </w:r>
            <w:r w:rsidR="001D48D5" w:rsidRPr="00060625">
              <w:rPr>
                <w:rFonts w:eastAsia="Times New Roman" w:cstheme="minorHAnsi"/>
                <w:lang w:eastAsia="en-GB"/>
              </w:rPr>
              <w:t xml:space="preserve">National monuments may include: </w:t>
            </w:r>
            <w:r w:rsidR="00F51393" w:rsidRPr="00F51393">
              <w:rPr>
                <w:rFonts w:eastAsia="Times New Roman" w:cstheme="minorHAnsi"/>
                <w:lang w:eastAsia="en-GB"/>
              </w:rPr>
              <w:t>Big Ben, Buckingham Palace, Edinburgh Castle, Old Bridge in Pontypridd and Dunluce Castle in County Antrim, etc.</w:t>
            </w:r>
          </w:p>
          <w:p w14:paraId="64A79F75" w14:textId="2DCA7E9E" w:rsidR="00BA2DAE" w:rsidRPr="00060625" w:rsidRDefault="00182C4D">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lastRenderedPageBreak/>
              <w:t>Read</w:t>
            </w:r>
            <w:r w:rsidRPr="00060625">
              <w:rPr>
                <w:rFonts w:eastAsia="Times New Roman" w:cstheme="minorHAnsi"/>
                <w:lang w:eastAsia="en-GB"/>
              </w:rPr>
              <w:t xml:space="preserve">: </w:t>
            </w:r>
            <w:r w:rsidR="004F7A81" w:rsidRPr="00060625">
              <w:rPr>
                <w:rFonts w:eastAsia="Times New Roman" w:cstheme="minorHAnsi"/>
                <w:lang w:eastAsia="en-GB"/>
              </w:rPr>
              <w:t>What</w:t>
            </w:r>
            <w:r w:rsidR="00F251A6" w:rsidRPr="00060625">
              <w:rPr>
                <w:rFonts w:eastAsia="Times New Roman" w:cstheme="minorHAnsi"/>
                <w:lang w:eastAsia="en-GB"/>
              </w:rPr>
              <w:t xml:space="preserve"> do we know about</w:t>
            </w:r>
            <w:r w:rsidR="004F7A81" w:rsidRPr="00060625">
              <w:rPr>
                <w:rFonts w:eastAsia="Times New Roman" w:cstheme="minorHAnsi"/>
                <w:lang w:eastAsia="en-GB"/>
              </w:rPr>
              <w:t xml:space="preserve"> Stonehenge</w:t>
            </w:r>
            <w:r w:rsidR="00F251A6" w:rsidRPr="00060625">
              <w:rPr>
                <w:rFonts w:eastAsia="Times New Roman" w:cstheme="minorHAnsi"/>
                <w:lang w:eastAsia="en-GB"/>
              </w:rPr>
              <w:t>?</w:t>
            </w:r>
            <w:r w:rsidR="00115CA8" w:rsidRPr="00060625">
              <w:rPr>
                <w:rFonts w:eastAsia="Times New Roman" w:cstheme="minorHAnsi"/>
                <w:lang w:eastAsia="en-GB"/>
              </w:rPr>
              <w:t xml:space="preserve"> </w:t>
            </w:r>
            <w:r w:rsidR="002A77C0" w:rsidRPr="00060625">
              <w:rPr>
                <w:rFonts w:eastAsia="Times New Roman" w:cstheme="minorHAnsi"/>
                <w:lang w:eastAsia="en-GB"/>
              </w:rPr>
              <w:t>The teaching slides contain more information than the workbook.</w:t>
            </w:r>
            <w:r w:rsidR="002A77C0">
              <w:rPr>
                <w:rFonts w:eastAsia="Times New Roman" w:cstheme="minorHAnsi"/>
                <w:lang w:eastAsia="en-GB"/>
              </w:rPr>
              <w:t xml:space="preserve"> </w:t>
            </w:r>
            <w:r w:rsidR="00115CA8" w:rsidRPr="00060625">
              <w:rPr>
                <w:rFonts w:eastAsia="Times New Roman" w:cstheme="minorHAnsi"/>
                <w:lang w:eastAsia="en-GB"/>
              </w:rPr>
              <w:t xml:space="preserve">Introduce pupils to the English </w:t>
            </w:r>
            <w:r w:rsidR="00BA2DAE" w:rsidRPr="00060625">
              <w:rPr>
                <w:rFonts w:eastAsia="Times New Roman" w:cstheme="minorHAnsi"/>
                <w:lang w:eastAsia="en-GB"/>
              </w:rPr>
              <w:t>H</w:t>
            </w:r>
            <w:r w:rsidR="00115CA8" w:rsidRPr="00060625">
              <w:rPr>
                <w:rFonts w:eastAsia="Times New Roman" w:cstheme="minorHAnsi"/>
                <w:lang w:eastAsia="en-GB"/>
              </w:rPr>
              <w:t>eritage virtual tour on their website</w:t>
            </w:r>
            <w:r w:rsidR="00F251A6" w:rsidRPr="00060625">
              <w:rPr>
                <w:rFonts w:eastAsia="Times New Roman" w:cstheme="minorHAnsi"/>
                <w:lang w:eastAsia="en-GB"/>
              </w:rPr>
              <w:t xml:space="preserve"> (</w:t>
            </w:r>
            <w:hyperlink r:id="rId14" w:history="1">
              <w:r w:rsidR="009D1DA2" w:rsidRPr="009D1DA2">
                <w:rPr>
                  <w:rStyle w:val="Hyperlink"/>
                  <w:rFonts w:eastAsia="Times New Roman" w:cstheme="minorHAnsi"/>
                  <w:lang w:eastAsia="en-GB"/>
                </w:rPr>
                <w:t>En</w:t>
              </w:r>
              <w:r w:rsidR="009D1DA2" w:rsidRPr="009D1DA2">
                <w:rPr>
                  <w:rStyle w:val="Hyperlink"/>
                </w:rPr>
                <w:t>glish</w:t>
              </w:r>
              <w:r w:rsidR="009D1DA2" w:rsidRPr="009D1DA2">
                <w:rPr>
                  <w:rStyle w:val="Hyperlink"/>
                  <w:rFonts w:eastAsia="Times New Roman" w:cstheme="minorHAnsi"/>
                  <w:lang w:eastAsia="en-GB"/>
                </w:rPr>
                <w:t xml:space="preserve"> Heritage | Stonehenge </w:t>
              </w:r>
              <w:r w:rsidR="009D1DA2">
                <w:rPr>
                  <w:rStyle w:val="Hyperlink"/>
                  <w:rFonts w:eastAsia="Times New Roman" w:cstheme="minorHAnsi"/>
                  <w:lang w:eastAsia="en-GB"/>
                </w:rPr>
                <w:t>v</w:t>
              </w:r>
              <w:r w:rsidR="009D1DA2" w:rsidRPr="009D1DA2">
                <w:rPr>
                  <w:rStyle w:val="Hyperlink"/>
                  <w:rFonts w:eastAsia="Times New Roman" w:cstheme="minorHAnsi"/>
                  <w:lang w:eastAsia="en-GB"/>
                </w:rPr>
                <w:t>irtual</w:t>
              </w:r>
              <w:r w:rsidR="009D1DA2">
                <w:rPr>
                  <w:rStyle w:val="Hyperlink"/>
                  <w:rFonts w:eastAsia="Times New Roman" w:cstheme="minorHAnsi"/>
                  <w:lang w:eastAsia="en-GB"/>
                </w:rPr>
                <w:t xml:space="preserve"> t</w:t>
              </w:r>
              <w:r w:rsidR="009D1DA2" w:rsidRPr="009D1DA2">
                <w:rPr>
                  <w:rStyle w:val="Hyperlink"/>
                  <w:rFonts w:eastAsia="Times New Roman" w:cstheme="minorHAnsi"/>
                  <w:lang w:eastAsia="en-GB"/>
                </w:rPr>
                <w:t>our</w:t>
              </w:r>
            </w:hyperlink>
            <w:r w:rsidR="009D1DA2">
              <w:rPr>
                <w:rFonts w:eastAsia="Times New Roman" w:cstheme="minorHAnsi"/>
                <w:lang w:eastAsia="en-GB"/>
              </w:rPr>
              <w:t>)</w:t>
            </w:r>
            <w:r w:rsidR="00115CA8" w:rsidRPr="00060625">
              <w:rPr>
                <w:rFonts w:eastAsia="Times New Roman" w:cstheme="minorHAnsi"/>
                <w:lang w:eastAsia="en-GB"/>
              </w:rPr>
              <w:t xml:space="preserve"> and let them explore the site.</w:t>
            </w:r>
            <w:r w:rsidR="00DF489E" w:rsidRPr="00060625">
              <w:rPr>
                <w:rFonts w:eastAsia="Times New Roman" w:cstheme="minorHAnsi"/>
                <w:lang w:eastAsia="en-GB"/>
              </w:rPr>
              <w:t xml:space="preserve"> They can click on the different stones to find out more information. They should look for evidence of the uses of the site and where the stones came from.</w:t>
            </w:r>
            <w:r w:rsidR="009A7703" w:rsidRPr="00060625">
              <w:rPr>
                <w:rFonts w:eastAsia="Times New Roman" w:cstheme="minorHAnsi"/>
                <w:lang w:eastAsia="en-GB"/>
              </w:rPr>
              <w:t xml:space="preserve"> </w:t>
            </w:r>
            <w:r w:rsidR="00BA2DAE" w:rsidRPr="00060625">
              <w:rPr>
                <w:rFonts w:eastAsia="Times New Roman" w:cstheme="minorHAnsi"/>
                <w:lang w:eastAsia="en-GB"/>
              </w:rPr>
              <w:t>How might prehistoric people have transported such large stones and put them in place? The English Heritage have some good videos and resources on these topics.</w:t>
            </w:r>
            <w:r w:rsidR="009D1DA2">
              <w:rPr>
                <w:rFonts w:eastAsia="Times New Roman" w:cstheme="minorHAnsi"/>
                <w:lang w:eastAsia="en-GB"/>
              </w:rPr>
              <w:t xml:space="preserve"> </w:t>
            </w:r>
            <w:r w:rsidR="0061337F">
              <w:rPr>
                <w:rFonts w:eastAsia="Times New Roman" w:cstheme="minorHAnsi"/>
                <w:lang w:eastAsia="en-GB"/>
              </w:rPr>
              <w:t xml:space="preserve">(Note: </w:t>
            </w:r>
            <w:r w:rsidR="009D1DA2" w:rsidRPr="009D1DA2">
              <w:rPr>
                <w:rFonts w:eastAsia="Times New Roman" w:cstheme="minorHAnsi"/>
                <w:lang w:eastAsia="en-GB"/>
              </w:rPr>
              <w:t>Oxford University Press is not responsible for content available on third-party websites. The content of these websites may have changed since publication.</w:t>
            </w:r>
            <w:r w:rsidR="0061337F">
              <w:rPr>
                <w:rFonts w:eastAsia="Times New Roman" w:cstheme="minorHAnsi"/>
                <w:lang w:eastAsia="en-GB"/>
              </w:rPr>
              <w:t>)</w:t>
            </w:r>
          </w:p>
          <w:p w14:paraId="6AC5B34B" w14:textId="3E27A3ED" w:rsidR="00994911" w:rsidRPr="00060625" w:rsidRDefault="00994911">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Read</w:t>
            </w:r>
            <w:r w:rsidRPr="00060625">
              <w:rPr>
                <w:rFonts w:eastAsia="Times New Roman" w:cstheme="minorHAnsi"/>
                <w:lang w:eastAsia="en-GB"/>
              </w:rPr>
              <w:t xml:space="preserve">: </w:t>
            </w:r>
            <w:r w:rsidR="007C421A" w:rsidRPr="00060625">
              <w:rPr>
                <w:rFonts w:eastAsia="Times New Roman" w:cstheme="minorHAnsi"/>
                <w:lang w:eastAsia="en-GB"/>
              </w:rPr>
              <w:t>Why was Stonehenge built and how was it used?</w:t>
            </w:r>
            <w:r w:rsidR="00BA2DAE" w:rsidRPr="00060625">
              <w:rPr>
                <w:rFonts w:eastAsia="Times New Roman" w:cstheme="minorHAnsi"/>
                <w:lang w:eastAsia="en-GB"/>
              </w:rPr>
              <w:t xml:space="preserve"> The</w:t>
            </w:r>
            <w:r w:rsidR="00D84B95" w:rsidRPr="00060625">
              <w:rPr>
                <w:rFonts w:eastAsia="Times New Roman" w:cstheme="minorHAnsi"/>
                <w:lang w:eastAsia="en-GB"/>
              </w:rPr>
              <w:t xml:space="preserve"> teaching</w:t>
            </w:r>
            <w:r w:rsidR="00BA2DAE" w:rsidRPr="00060625">
              <w:rPr>
                <w:rFonts w:eastAsia="Times New Roman" w:cstheme="minorHAnsi"/>
                <w:lang w:eastAsia="en-GB"/>
              </w:rPr>
              <w:t xml:space="preserve"> slides detail</w:t>
            </w:r>
            <w:r w:rsidR="007C421A" w:rsidRPr="00060625">
              <w:rPr>
                <w:rFonts w:eastAsia="Times New Roman" w:cstheme="minorHAnsi"/>
                <w:lang w:eastAsia="en-GB"/>
              </w:rPr>
              <w:t xml:space="preserve"> </w:t>
            </w:r>
            <w:r w:rsidRPr="00060625">
              <w:rPr>
                <w:rFonts w:eastAsia="Times New Roman" w:cstheme="minorHAnsi"/>
                <w:lang w:eastAsia="en-GB"/>
              </w:rPr>
              <w:t xml:space="preserve">the </w:t>
            </w:r>
            <w:r w:rsidR="009A7703" w:rsidRPr="00060625">
              <w:rPr>
                <w:rFonts w:eastAsia="Times New Roman" w:cstheme="minorHAnsi"/>
                <w:lang w:eastAsia="en-GB"/>
              </w:rPr>
              <w:t xml:space="preserve">most common </w:t>
            </w:r>
            <w:r w:rsidRPr="00060625">
              <w:rPr>
                <w:rFonts w:eastAsia="Times New Roman" w:cstheme="minorHAnsi"/>
                <w:lang w:eastAsia="en-GB"/>
              </w:rPr>
              <w:t xml:space="preserve">theories </w:t>
            </w:r>
            <w:r w:rsidR="009A7703" w:rsidRPr="00060625">
              <w:rPr>
                <w:rFonts w:eastAsia="Times New Roman" w:cstheme="minorHAnsi"/>
                <w:lang w:eastAsia="en-GB"/>
              </w:rPr>
              <w:t xml:space="preserve">on </w:t>
            </w:r>
            <w:r w:rsidRPr="00060625">
              <w:rPr>
                <w:rFonts w:eastAsia="Times New Roman" w:cstheme="minorHAnsi"/>
                <w:lang w:eastAsia="en-GB"/>
              </w:rPr>
              <w:t xml:space="preserve">why Stonehenge may have been built and some of the uses </w:t>
            </w:r>
            <w:r w:rsidR="009A7703" w:rsidRPr="00060625">
              <w:rPr>
                <w:rFonts w:eastAsia="Times New Roman" w:cstheme="minorHAnsi"/>
                <w:lang w:eastAsia="en-GB"/>
              </w:rPr>
              <w:t>historians</w:t>
            </w:r>
            <w:r w:rsidR="00CF7770" w:rsidRPr="00060625">
              <w:rPr>
                <w:rFonts w:eastAsia="Times New Roman" w:cstheme="minorHAnsi"/>
                <w:lang w:eastAsia="en-GB"/>
              </w:rPr>
              <w:t xml:space="preserve"> believe it may have had.</w:t>
            </w:r>
          </w:p>
          <w:p w14:paraId="6132DA5A" w14:textId="53C4F25D" w:rsidR="00D221E7" w:rsidRPr="00060625" w:rsidRDefault="00BA2DAE">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 xml:space="preserve">Group </w:t>
            </w:r>
            <w:r w:rsidR="001D69DE" w:rsidRPr="00060625">
              <w:rPr>
                <w:rFonts w:eastAsia="Times New Roman" w:cstheme="minorHAnsi"/>
                <w:b/>
                <w:bCs/>
                <w:lang w:eastAsia="en-GB"/>
              </w:rPr>
              <w:t>t</w:t>
            </w:r>
            <w:r w:rsidR="00D221E7" w:rsidRPr="00060625">
              <w:rPr>
                <w:rFonts w:eastAsia="Times New Roman" w:cstheme="minorHAnsi"/>
                <w:b/>
                <w:bCs/>
                <w:lang w:eastAsia="en-GB"/>
              </w:rPr>
              <w:t>ask</w:t>
            </w:r>
            <w:r w:rsidR="00D221E7" w:rsidRPr="00060625">
              <w:rPr>
                <w:rFonts w:eastAsia="Times New Roman" w:cstheme="minorHAnsi"/>
                <w:lang w:eastAsia="en-GB"/>
              </w:rPr>
              <w:t xml:space="preserve">: </w:t>
            </w:r>
            <w:r w:rsidRPr="00060625">
              <w:rPr>
                <w:rFonts w:eastAsia="Times New Roman" w:cstheme="minorHAnsi"/>
                <w:lang w:eastAsia="en-GB"/>
              </w:rPr>
              <w:t>P</w:t>
            </w:r>
            <w:r w:rsidR="00D221E7" w:rsidRPr="00060625">
              <w:rPr>
                <w:rFonts w:eastAsia="Times New Roman" w:cstheme="minorHAnsi"/>
                <w:lang w:eastAsia="en-GB"/>
              </w:rPr>
              <w:t xml:space="preserve">upils work together to complete the table. </w:t>
            </w:r>
            <w:r w:rsidR="00A66FC9" w:rsidRPr="00060625">
              <w:rPr>
                <w:rFonts w:eastAsia="Times New Roman" w:cstheme="minorHAnsi"/>
                <w:lang w:eastAsia="en-GB"/>
              </w:rPr>
              <w:t xml:space="preserve">Pupils use the </w:t>
            </w:r>
            <w:r w:rsidR="00DF6C93" w:rsidRPr="00415BFD">
              <w:rPr>
                <w:rFonts w:eastAsia="Times New Roman" w:cstheme="minorHAnsi"/>
                <w:lang w:eastAsia="en-GB"/>
              </w:rPr>
              <w:t xml:space="preserve">Stonehenge theories </w:t>
            </w:r>
            <w:r w:rsidR="00A66FC9" w:rsidRPr="00415BFD">
              <w:rPr>
                <w:rFonts w:eastAsia="Times New Roman" w:cstheme="minorHAnsi"/>
                <w:lang w:eastAsia="en-GB"/>
              </w:rPr>
              <w:t>additional resource t</w:t>
            </w:r>
            <w:r w:rsidR="00A66FC9" w:rsidRPr="00060625">
              <w:rPr>
                <w:rFonts w:eastAsia="Times New Roman" w:cstheme="minorHAnsi"/>
                <w:lang w:eastAsia="en-GB"/>
              </w:rPr>
              <w:t xml:space="preserve">o stick the correct evidence box </w:t>
            </w:r>
            <w:r w:rsidR="00990A26" w:rsidRPr="00060625">
              <w:rPr>
                <w:rFonts w:eastAsia="Times New Roman" w:cstheme="minorHAnsi"/>
                <w:lang w:eastAsia="en-GB"/>
              </w:rPr>
              <w:t xml:space="preserve">next to the theory name. Pupils then write in their own words if they believe the theory or not and why. </w:t>
            </w:r>
            <w:r w:rsidR="00627C33" w:rsidRPr="00060625">
              <w:rPr>
                <w:rFonts w:eastAsia="Times New Roman" w:cstheme="minorHAnsi"/>
                <w:lang w:eastAsia="en-GB"/>
              </w:rPr>
              <w:t>Answers are on the next slide.</w:t>
            </w:r>
          </w:p>
          <w:p w14:paraId="76EFA707" w14:textId="227DD0A5" w:rsidR="00284A61" w:rsidRPr="00060625" w:rsidRDefault="00A2336B">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Write</w:t>
            </w:r>
            <w:r w:rsidR="00D221E7" w:rsidRPr="00060625">
              <w:rPr>
                <w:rFonts w:eastAsia="Times New Roman" w:cstheme="minorHAnsi"/>
                <w:lang w:eastAsia="en-GB"/>
              </w:rPr>
              <w:t xml:space="preserve">: </w:t>
            </w:r>
            <w:r w:rsidRPr="00060625">
              <w:rPr>
                <w:rFonts w:eastAsia="Times New Roman" w:cstheme="minorHAnsi"/>
                <w:lang w:eastAsia="en-GB"/>
              </w:rPr>
              <w:t>P</w:t>
            </w:r>
            <w:r w:rsidR="00D221E7" w:rsidRPr="00060625">
              <w:rPr>
                <w:rFonts w:eastAsia="Times New Roman" w:cstheme="minorHAnsi"/>
                <w:lang w:eastAsia="en-GB"/>
              </w:rPr>
              <w:t>upils write a</w:t>
            </w:r>
            <w:r w:rsidR="009A7703" w:rsidRPr="00060625">
              <w:rPr>
                <w:rFonts w:eastAsia="Times New Roman" w:cstheme="minorHAnsi"/>
                <w:lang w:eastAsia="en-GB"/>
              </w:rPr>
              <w:t>n extended</w:t>
            </w:r>
            <w:r w:rsidR="00D221E7" w:rsidRPr="00060625">
              <w:rPr>
                <w:rFonts w:eastAsia="Times New Roman" w:cstheme="minorHAnsi"/>
                <w:lang w:eastAsia="en-GB"/>
              </w:rPr>
              <w:t xml:space="preserve"> response to </w:t>
            </w:r>
            <w:r w:rsidRPr="00060625">
              <w:rPr>
                <w:rFonts w:eastAsia="Times New Roman" w:cstheme="minorHAnsi"/>
                <w:lang w:eastAsia="en-GB"/>
              </w:rPr>
              <w:t xml:space="preserve">the </w:t>
            </w:r>
            <w:r w:rsidR="00D221E7" w:rsidRPr="00060625">
              <w:rPr>
                <w:rFonts w:eastAsia="Times New Roman" w:cstheme="minorHAnsi"/>
                <w:lang w:eastAsia="en-GB"/>
              </w:rPr>
              <w:t>question</w:t>
            </w:r>
            <w:r w:rsidR="009808AC" w:rsidRPr="00060625">
              <w:rPr>
                <w:rFonts w:eastAsia="Times New Roman" w:cstheme="minorHAnsi"/>
                <w:lang w:eastAsia="en-GB"/>
              </w:rPr>
              <w:t>:</w:t>
            </w:r>
            <w:r w:rsidR="00D221E7" w:rsidRPr="00060625">
              <w:rPr>
                <w:rFonts w:eastAsia="Times New Roman" w:cstheme="minorHAnsi"/>
                <w:lang w:eastAsia="en-GB"/>
              </w:rPr>
              <w:t xml:space="preserve"> </w:t>
            </w:r>
            <w:r w:rsidR="00D84B95" w:rsidRPr="00060625">
              <w:rPr>
                <w:rFonts w:eastAsia="Times New Roman" w:cstheme="minorHAnsi"/>
                <w:lang w:eastAsia="en-GB"/>
              </w:rPr>
              <w:t>‘</w:t>
            </w:r>
            <w:r w:rsidR="00F32648" w:rsidRPr="00060625">
              <w:rPr>
                <w:rFonts w:eastAsia="Times New Roman" w:cstheme="minorHAnsi"/>
                <w:lang w:eastAsia="en-GB"/>
              </w:rPr>
              <w:t>Which theory do you think is most likely? Explain your answer.</w:t>
            </w:r>
            <w:r w:rsidR="00D84B95" w:rsidRPr="00060625">
              <w:rPr>
                <w:rFonts w:eastAsia="Times New Roman" w:cstheme="minorHAnsi"/>
                <w:lang w:eastAsia="en-GB"/>
              </w:rPr>
              <w:t>’</w:t>
            </w:r>
            <w:r w:rsidR="009A7703" w:rsidRPr="00060625">
              <w:rPr>
                <w:rFonts w:eastAsia="Times New Roman" w:cstheme="minorHAnsi"/>
                <w:lang w:eastAsia="en-GB"/>
              </w:rPr>
              <w:t xml:space="preserve"> </w:t>
            </w:r>
            <w:r w:rsidR="0063624D" w:rsidRPr="00060625">
              <w:rPr>
                <w:rFonts w:eastAsia="Times New Roman" w:cstheme="minorHAnsi"/>
                <w:lang w:eastAsia="en-GB"/>
              </w:rPr>
              <w:t>Pupils can pick any of the theories as long as they give sound reasons for their choice.</w:t>
            </w:r>
            <w:r w:rsidR="000C23C7" w:rsidRPr="00060625">
              <w:rPr>
                <w:rFonts w:eastAsia="Times New Roman" w:cstheme="minorHAnsi"/>
                <w:lang w:eastAsia="en-GB"/>
              </w:rPr>
              <w:t xml:space="preserve"> Model using the group task table to support writing up </w:t>
            </w:r>
            <w:r w:rsidR="00D84B95" w:rsidRPr="00060625">
              <w:rPr>
                <w:rFonts w:eastAsia="Times New Roman" w:cstheme="minorHAnsi"/>
                <w:lang w:eastAsia="en-GB"/>
              </w:rPr>
              <w:t xml:space="preserve">an </w:t>
            </w:r>
            <w:r w:rsidR="000C23C7" w:rsidRPr="00060625">
              <w:rPr>
                <w:rFonts w:eastAsia="Times New Roman" w:cstheme="minorHAnsi"/>
                <w:lang w:eastAsia="en-GB"/>
              </w:rPr>
              <w:t xml:space="preserve">answer. </w:t>
            </w:r>
          </w:p>
          <w:p w14:paraId="62E7ACCE" w14:textId="77777777" w:rsidR="0090409E" w:rsidRPr="00060625" w:rsidRDefault="0090409E" w:rsidP="00B90119">
            <w:pPr>
              <w:spacing w:before="120" w:after="0" w:line="240" w:lineRule="auto"/>
              <w:ind w:left="714" w:hanging="357"/>
              <w:contextualSpacing/>
              <w:textAlignment w:val="baseline"/>
              <w:rPr>
                <w:rFonts w:eastAsia="Times New Roman" w:cstheme="minorHAnsi"/>
                <w:lang w:eastAsia="en-GB"/>
              </w:rPr>
            </w:pPr>
          </w:p>
          <w:p w14:paraId="3F6EB69E" w14:textId="28D0C97D" w:rsidR="00582D07" w:rsidRPr="00060625" w:rsidRDefault="00A2336B">
            <w:pPr>
              <w:numPr>
                <w:ilvl w:val="0"/>
                <w:numId w:val="1"/>
              </w:numPr>
              <w:spacing w:before="120" w:after="120" w:line="240" w:lineRule="auto"/>
              <w:ind w:left="170"/>
              <w:contextualSpacing/>
              <w:textAlignment w:val="baseline"/>
              <w:rPr>
                <w:rFonts w:eastAsia="Times New Roman" w:cstheme="minorHAnsi"/>
                <w:b/>
                <w:bCs/>
                <w:lang w:eastAsia="en-GB"/>
              </w:rPr>
            </w:pPr>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731DAF" w:rsidRPr="00060625">
              <w:rPr>
                <w:rFonts w:eastAsia="Arial" w:cstheme="minorHAnsi"/>
              </w:rPr>
              <w:t xml:space="preserve">the teaching </w:t>
            </w:r>
            <w:r w:rsidRPr="00060625">
              <w:rPr>
                <w:rFonts w:eastAsia="Arial" w:cstheme="minorHAnsi"/>
              </w:rPr>
              <w:t xml:space="preserve">slides, talk partners tell each other a response to the lesson question. Add further review questions if you wish to. </w:t>
            </w:r>
            <w:r w:rsidR="000D5D09" w:rsidRPr="00060625">
              <w:rPr>
                <w:rFonts w:eastAsia="Arial" w:cstheme="minorHAnsi"/>
              </w:rPr>
              <w:t xml:space="preserve">As an exit ticket, pupils </w:t>
            </w:r>
            <w:r w:rsidRPr="00060625">
              <w:rPr>
                <w:rFonts w:eastAsia="Arial" w:cstheme="minorHAnsi"/>
              </w:rPr>
              <w:t>should write an independent response into the</w:t>
            </w:r>
            <w:r w:rsidRPr="00415BFD">
              <w:rPr>
                <w:rFonts w:eastAsia="Arial" w:cstheme="minorHAnsi"/>
              </w:rPr>
              <w:t xml:space="preserve"> Knowledge </w:t>
            </w:r>
            <w:r w:rsidR="009A6F4E" w:rsidRPr="00415BFD">
              <w:rPr>
                <w:rFonts w:eastAsia="Arial" w:cstheme="minorHAnsi"/>
              </w:rPr>
              <w:t>r</w:t>
            </w:r>
            <w:r w:rsidRPr="00415BFD">
              <w:rPr>
                <w:rFonts w:eastAsia="Arial" w:cstheme="minorHAnsi"/>
              </w:rPr>
              <w:t>ecord f</w:t>
            </w:r>
            <w:r w:rsidRPr="00060625">
              <w:rPr>
                <w:rFonts w:eastAsia="Arial" w:cstheme="minorHAnsi"/>
              </w:rPr>
              <w:t>or this lesson.</w:t>
            </w:r>
          </w:p>
        </w:tc>
      </w:tr>
    </w:tbl>
    <w:p w14:paraId="361F295B" w14:textId="695CD597" w:rsidR="0060479C" w:rsidRPr="00060625" w:rsidRDefault="00654DA0">
      <w:pPr>
        <w:rPr>
          <w:rFonts w:cstheme="minorHAnsi"/>
          <w:sz w:val="20"/>
          <w:szCs w:val="20"/>
        </w:rPr>
      </w:pPr>
      <w:r w:rsidRPr="00060625">
        <w:rPr>
          <w:rFonts w:cstheme="minorHAnsi"/>
          <w:sz w:val="20"/>
          <w:szCs w:val="20"/>
        </w:rPr>
        <w:lastRenderedPageBreak/>
        <w:t>-</w:t>
      </w:r>
      <w:r w:rsidR="0060479C" w:rsidRPr="00060625">
        <w:rPr>
          <w:rFonts w:cstheme="minorHAnsi"/>
          <w:sz w:val="20"/>
          <w:szCs w:val="20"/>
        </w:rPr>
        <w:br w:type="page"/>
      </w:r>
    </w:p>
    <w:p w14:paraId="2234A6FD" w14:textId="58F70A55" w:rsidR="00131DAC" w:rsidRPr="00060625" w:rsidRDefault="00131DAC" w:rsidP="00855F48">
      <w:pPr>
        <w:rPr>
          <w:rFonts w:cstheme="minorHAnsi"/>
          <w:sz w:val="20"/>
          <w:szCs w:val="20"/>
        </w:rPr>
      </w:pP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7"/>
        <w:gridCol w:w="5810"/>
        <w:gridCol w:w="3680"/>
        <w:gridCol w:w="3260"/>
      </w:tblGrid>
      <w:tr w:rsidR="00131DAC" w:rsidRPr="00DF6C93" w14:paraId="2862BE78" w14:textId="77777777" w:rsidTr="00060625">
        <w:trPr>
          <w:trHeight w:val="501"/>
        </w:trPr>
        <w:tc>
          <w:tcPr>
            <w:tcW w:w="299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0F14972"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Lesson question</w:t>
            </w:r>
          </w:p>
        </w:tc>
        <w:tc>
          <w:tcPr>
            <w:tcW w:w="5810" w:type="dxa"/>
            <w:tcBorders>
              <w:top w:val="single" w:sz="6" w:space="0" w:color="BFBFBF" w:themeColor="background1" w:themeShade="BF"/>
              <w:left w:val="nil"/>
              <w:bottom w:val="single" w:sz="2" w:space="0" w:color="D0CECE" w:themeColor="background2" w:themeShade="E6"/>
              <w:right w:val="single" w:sz="6" w:space="0" w:color="BFBFBF" w:themeColor="background1" w:themeShade="BF"/>
            </w:tcBorders>
            <w:shd w:val="clear" w:color="auto" w:fill="auto"/>
            <w:vAlign w:val="center"/>
          </w:tcPr>
          <w:p w14:paraId="739B9046"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knowledge</w:t>
            </w:r>
          </w:p>
        </w:tc>
        <w:tc>
          <w:tcPr>
            <w:tcW w:w="368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1FAC2FE"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Learning resources</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C1763F6"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131DAC" w:rsidRPr="00DF6C93" w14:paraId="3736E44F" w14:textId="77777777" w:rsidTr="00810D7D">
        <w:tc>
          <w:tcPr>
            <w:tcW w:w="2993" w:type="dxa"/>
            <w:gridSpan w:val="2"/>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F31BCDC" w14:textId="77777777" w:rsidR="00131DAC" w:rsidRPr="00060625" w:rsidRDefault="00131DAC" w:rsidP="00810D7D">
            <w:pPr>
              <w:spacing w:before="40" w:after="8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6</w:t>
            </w:r>
          </w:p>
          <w:p w14:paraId="622737C2" w14:textId="77777777" w:rsidR="00131DAC" w:rsidRPr="00060625" w:rsidRDefault="00131DAC" w:rsidP="00810D7D">
            <w:pPr>
              <w:spacing w:before="40" w:after="80" w:line="240" w:lineRule="auto"/>
              <w:ind w:left="142" w:right="136"/>
              <w:textAlignment w:val="baseline"/>
              <w:rPr>
                <w:rFonts w:eastAsia="Times New Roman" w:cstheme="minorHAnsi"/>
                <w:b/>
                <w:bCs/>
                <w:iCs/>
                <w:lang w:eastAsia="en-GB"/>
              </w:rPr>
            </w:pPr>
          </w:p>
          <w:p w14:paraId="159306CA" w14:textId="77777777" w:rsidR="00131DAC" w:rsidRPr="00060625" w:rsidRDefault="00131DAC" w:rsidP="00810D7D">
            <w:pPr>
              <w:spacing w:before="40" w:after="80" w:line="240" w:lineRule="auto"/>
              <w:ind w:left="142" w:right="136"/>
              <w:textAlignment w:val="baseline"/>
              <w:rPr>
                <w:rFonts w:cstheme="minorHAnsi"/>
                <w:i/>
              </w:rPr>
            </w:pPr>
            <w:r w:rsidRPr="00060625">
              <w:rPr>
                <w:rFonts w:eastAsia="Times New Roman" w:cstheme="minorHAnsi"/>
                <w:b/>
                <w:bCs/>
                <w:i/>
                <w:lang w:eastAsia="en-GB"/>
              </w:rPr>
              <w:t>How did prehistoric beliefs and rituals change?</w:t>
            </w:r>
          </w:p>
        </w:tc>
        <w:tc>
          <w:tcPr>
            <w:tcW w:w="5810" w:type="dxa"/>
            <w:tcBorders>
              <w:top w:val="single" w:sz="2" w:space="0" w:color="D0CECE" w:themeColor="background2" w:themeShade="E6"/>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vAlign w:val="center"/>
          </w:tcPr>
          <w:p w14:paraId="447829C8" w14:textId="77777777" w:rsidR="00131DAC" w:rsidRPr="00060625" w:rsidRDefault="00131DAC">
            <w:pPr>
              <w:pStyle w:val="ListParagraph"/>
              <w:numPr>
                <w:ilvl w:val="0"/>
                <w:numId w:val="16"/>
              </w:numPr>
              <w:spacing w:before="40" w:line="240" w:lineRule="auto"/>
              <w:ind w:left="714" w:hanging="357"/>
              <w:textAlignment w:val="baseline"/>
              <w:rPr>
                <w:rFonts w:eastAsia="Times New Roman" w:cstheme="minorHAnsi"/>
                <w:lang w:eastAsia="en-GB"/>
              </w:rPr>
            </w:pPr>
            <w:r w:rsidRPr="00060625">
              <w:rPr>
                <w:rFonts w:eastAsia="Times New Roman" w:cstheme="minorHAnsi"/>
                <w:lang w:eastAsia="en-GB"/>
              </w:rPr>
              <w:t>Prehistoric Britons believed in many different gods and spirits.</w:t>
            </w:r>
          </w:p>
          <w:p w14:paraId="50E7B28D" w14:textId="77777777" w:rsidR="00131DAC" w:rsidRPr="00060625" w:rsidRDefault="00131DAC">
            <w:pPr>
              <w:pStyle w:val="ListParagraph"/>
              <w:numPr>
                <w:ilvl w:val="0"/>
                <w:numId w:val="16"/>
              </w:numPr>
              <w:spacing w:before="40" w:line="240" w:lineRule="auto"/>
              <w:ind w:left="714" w:hanging="357"/>
              <w:textAlignment w:val="baseline"/>
              <w:rPr>
                <w:rFonts w:eastAsia="Times New Roman" w:cstheme="minorHAnsi"/>
                <w:lang w:eastAsia="en-GB"/>
              </w:rPr>
            </w:pPr>
            <w:r w:rsidRPr="00060625">
              <w:rPr>
                <w:rFonts w:eastAsia="Times New Roman" w:cstheme="minorHAnsi"/>
                <w:lang w:eastAsia="en-GB"/>
              </w:rPr>
              <w:t>In the Neolithic and early Bronze Age periods, people built huge structures and gathered in large groups for rituals.</w:t>
            </w:r>
          </w:p>
          <w:p w14:paraId="63B99D58" w14:textId="291C0194" w:rsidR="00131DAC" w:rsidRPr="00060625" w:rsidRDefault="00131DAC">
            <w:pPr>
              <w:pStyle w:val="ListParagraph"/>
              <w:numPr>
                <w:ilvl w:val="0"/>
                <w:numId w:val="16"/>
              </w:numPr>
              <w:spacing w:before="40" w:line="240" w:lineRule="auto"/>
              <w:ind w:left="714" w:hanging="357"/>
              <w:textAlignment w:val="baseline"/>
              <w:rPr>
                <w:rFonts w:eastAsia="Times New Roman" w:cstheme="minorHAnsi"/>
                <w:lang w:eastAsia="en-GB"/>
              </w:rPr>
            </w:pPr>
            <w:r w:rsidRPr="00060625">
              <w:rPr>
                <w:rFonts w:eastAsia="Times New Roman" w:cstheme="minorHAnsi"/>
                <w:lang w:eastAsia="en-GB"/>
              </w:rPr>
              <w:t>In the later Bronze Age and Iron Age, rituals were far smaller and took place in caves, woods</w:t>
            </w:r>
            <w:r w:rsidR="00521FCC" w:rsidRPr="00060625">
              <w:rPr>
                <w:rFonts w:eastAsia="Times New Roman" w:cstheme="minorHAnsi"/>
                <w:lang w:eastAsia="en-GB"/>
              </w:rPr>
              <w:t>,</w:t>
            </w:r>
            <w:r w:rsidRPr="00060625">
              <w:rPr>
                <w:rFonts w:eastAsia="Times New Roman" w:cstheme="minorHAnsi"/>
                <w:lang w:eastAsia="en-GB"/>
              </w:rPr>
              <w:t xml:space="preserve"> and near rivers.</w:t>
            </w:r>
          </w:p>
          <w:p w14:paraId="62D615CE" w14:textId="77777777" w:rsidR="00131DAC" w:rsidRPr="00060625" w:rsidRDefault="00131DAC">
            <w:pPr>
              <w:pStyle w:val="ListParagraph"/>
              <w:numPr>
                <w:ilvl w:val="0"/>
                <w:numId w:val="16"/>
              </w:numPr>
              <w:spacing w:before="40" w:line="240" w:lineRule="auto"/>
              <w:ind w:left="714" w:hanging="357"/>
              <w:textAlignment w:val="baseline"/>
              <w:rPr>
                <w:rFonts w:eastAsia="Times New Roman" w:cstheme="minorHAnsi"/>
                <w:lang w:eastAsia="en-GB"/>
              </w:rPr>
            </w:pPr>
            <w:r w:rsidRPr="00060625">
              <w:rPr>
                <w:rFonts w:eastAsia="Times New Roman" w:cstheme="minorHAnsi"/>
                <w:lang w:eastAsia="en-GB"/>
              </w:rPr>
              <w:t>Druids were the priests of Iron Age Britain.</w:t>
            </w:r>
          </w:p>
        </w:tc>
        <w:tc>
          <w:tcPr>
            <w:tcW w:w="3680" w:type="dxa"/>
            <w:tcBorders>
              <w:top w:val="nil"/>
              <w:left w:val="single" w:sz="2"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0F5BB3" w14:textId="48B64C53"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6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lides</w:t>
            </w:r>
          </w:p>
          <w:p w14:paraId="4A3DB007"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3B96D9C1" w14:textId="149AE6E5"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252C9975"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3B07D6E6" w14:textId="15989165"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Additional </w:t>
            </w:r>
            <w:r w:rsidR="009A6F4E" w:rsidRPr="00060625">
              <w:rPr>
                <w:rFonts w:eastAsia="Times New Roman" w:cstheme="minorHAnsi"/>
                <w:lang w:eastAsia="en-GB"/>
              </w:rPr>
              <w:t>r</w:t>
            </w:r>
            <w:r w:rsidRPr="00060625">
              <w:rPr>
                <w:rFonts w:eastAsia="Times New Roman" w:cstheme="minorHAnsi"/>
                <w:lang w:eastAsia="en-GB"/>
              </w:rPr>
              <w:t>esources:</w:t>
            </w:r>
          </w:p>
          <w:p w14:paraId="184D9751" w14:textId="3A6782A1" w:rsidR="000A51CB" w:rsidRPr="00060625" w:rsidRDefault="000A51CB"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Ritual festivals</w:t>
            </w:r>
          </w:p>
          <w:p w14:paraId="36CC14A4" w14:textId="77777777"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Timeline</w:t>
            </w:r>
          </w:p>
          <w:p w14:paraId="4E409E4F" w14:textId="190E9DFF"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w:t>
            </w:r>
            <w:r w:rsidR="009A6F4E" w:rsidRPr="00060625">
              <w:rPr>
                <w:rFonts w:eastAsia="Times New Roman" w:cstheme="minorHAnsi"/>
                <w:lang w:eastAsia="en-GB"/>
              </w:rPr>
              <w:t>r</w:t>
            </w:r>
            <w:r w:rsidRPr="00060625">
              <w:rPr>
                <w:rFonts w:eastAsia="Times New Roman" w:cstheme="minorHAnsi"/>
                <w:lang w:eastAsia="en-GB"/>
              </w:rPr>
              <w:t>ecord</w:t>
            </w:r>
          </w:p>
        </w:tc>
        <w:tc>
          <w:tcPr>
            <w:tcW w:w="3260" w:type="dxa"/>
            <w:tcBorders>
              <w:top w:val="single" w:sz="4" w:space="0" w:color="auto"/>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vAlign w:val="center"/>
          </w:tcPr>
          <w:p w14:paraId="20062886" w14:textId="77777777" w:rsidR="00131DAC" w:rsidRPr="00060625" w:rsidRDefault="00131DAC">
            <w:pPr>
              <w:pStyle w:val="ListParagraph"/>
              <w:numPr>
                <w:ilvl w:val="0"/>
                <w:numId w:val="17"/>
              </w:numPr>
              <w:spacing w:after="0" w:line="240" w:lineRule="auto"/>
              <w:textAlignment w:val="baseline"/>
              <w:rPr>
                <w:rFonts w:eastAsia="Times New Roman" w:cstheme="minorHAnsi"/>
                <w:lang w:eastAsia="en-GB"/>
              </w:rPr>
            </w:pPr>
            <w:r w:rsidRPr="00060625">
              <w:rPr>
                <w:rFonts w:eastAsia="Times New Roman" w:cstheme="minorHAnsi"/>
                <w:lang w:eastAsia="en-GB"/>
              </w:rPr>
              <w:t>barrow</w:t>
            </w:r>
          </w:p>
          <w:p w14:paraId="274D5EC5" w14:textId="77777777" w:rsidR="00131DAC" w:rsidRPr="00060625" w:rsidRDefault="00131DAC">
            <w:pPr>
              <w:pStyle w:val="ListParagraph"/>
              <w:numPr>
                <w:ilvl w:val="0"/>
                <w:numId w:val="17"/>
              </w:numPr>
              <w:spacing w:after="0" w:line="240" w:lineRule="auto"/>
              <w:textAlignment w:val="baseline"/>
              <w:rPr>
                <w:rFonts w:eastAsia="Times New Roman" w:cstheme="minorHAnsi"/>
                <w:lang w:eastAsia="en-GB"/>
              </w:rPr>
            </w:pPr>
            <w:r w:rsidRPr="00060625">
              <w:rPr>
                <w:rFonts w:eastAsia="Times New Roman" w:cstheme="minorHAnsi"/>
                <w:lang w:eastAsia="en-GB"/>
              </w:rPr>
              <w:t>druid</w:t>
            </w:r>
          </w:p>
          <w:p w14:paraId="5E3966FC" w14:textId="77777777" w:rsidR="00131DAC" w:rsidRPr="00060625" w:rsidRDefault="00131DAC">
            <w:pPr>
              <w:pStyle w:val="ListParagraph"/>
              <w:numPr>
                <w:ilvl w:val="0"/>
                <w:numId w:val="17"/>
              </w:numPr>
              <w:spacing w:after="0" w:line="240" w:lineRule="auto"/>
              <w:textAlignment w:val="baseline"/>
              <w:rPr>
                <w:rFonts w:eastAsia="Times New Roman" w:cstheme="minorHAnsi"/>
                <w:lang w:eastAsia="en-GB"/>
              </w:rPr>
            </w:pPr>
            <w:r w:rsidRPr="00060625">
              <w:rPr>
                <w:rFonts w:eastAsia="Times New Roman" w:cstheme="minorHAnsi"/>
                <w:lang w:eastAsia="en-GB"/>
              </w:rPr>
              <w:t>festival</w:t>
            </w:r>
          </w:p>
          <w:p w14:paraId="5B30ACF5" w14:textId="77777777" w:rsidR="00131DAC" w:rsidRPr="00060625" w:rsidRDefault="00131DAC">
            <w:pPr>
              <w:pStyle w:val="ListParagraph"/>
              <w:numPr>
                <w:ilvl w:val="0"/>
                <w:numId w:val="17"/>
              </w:numPr>
              <w:spacing w:after="0" w:line="240" w:lineRule="auto"/>
              <w:textAlignment w:val="baseline"/>
              <w:rPr>
                <w:rFonts w:eastAsia="Times New Roman" w:cstheme="minorHAnsi"/>
                <w:b/>
                <w:bCs/>
                <w:lang w:eastAsia="en-GB"/>
              </w:rPr>
            </w:pPr>
            <w:r w:rsidRPr="00060625">
              <w:rPr>
                <w:rFonts w:eastAsia="Times New Roman" w:cstheme="minorHAnsi"/>
                <w:b/>
                <w:bCs/>
                <w:lang w:eastAsia="en-GB"/>
              </w:rPr>
              <w:t>ritual</w:t>
            </w:r>
          </w:p>
          <w:p w14:paraId="756823EB" w14:textId="77777777" w:rsidR="00131DAC" w:rsidRPr="00060625" w:rsidRDefault="00131DAC">
            <w:pPr>
              <w:pStyle w:val="ListParagraph"/>
              <w:numPr>
                <w:ilvl w:val="0"/>
                <w:numId w:val="17"/>
              </w:numPr>
              <w:spacing w:after="0" w:line="240" w:lineRule="auto"/>
              <w:textAlignment w:val="baseline"/>
              <w:rPr>
                <w:rFonts w:eastAsia="Times New Roman" w:cstheme="minorHAnsi"/>
                <w:lang w:eastAsia="en-GB"/>
              </w:rPr>
            </w:pPr>
            <w:r w:rsidRPr="00060625">
              <w:rPr>
                <w:rFonts w:eastAsia="Times New Roman" w:cstheme="minorHAnsi"/>
                <w:lang w:eastAsia="en-GB"/>
              </w:rPr>
              <w:t>sacred</w:t>
            </w:r>
          </w:p>
        </w:tc>
      </w:tr>
      <w:tr w:rsidR="00131DAC" w:rsidRPr="00DF6C93" w14:paraId="1BDCA7A7" w14:textId="77777777" w:rsidTr="00810D7D">
        <w:trPr>
          <w:trHeight w:val="510"/>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E180F1"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817"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91C7A04"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68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481A478"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8F9890"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131DAC" w:rsidRPr="00DF6C93" w14:paraId="20BA28F4" w14:textId="77777777" w:rsidTr="00810D7D">
        <w:trPr>
          <w:trHeight w:val="1225"/>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187540" w14:textId="60CFEBFE"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7457124E"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4B66367E" w14:textId="77777777"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1.5</w:t>
            </w:r>
          </w:p>
          <w:p w14:paraId="2B4558DD"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1E6EEF01" w14:textId="77777777"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Knowledge quiz 1.6</w:t>
            </w:r>
          </w:p>
          <w:p w14:paraId="20D3AF3D"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73F681A3" w14:textId="77777777" w:rsidR="00131DAC" w:rsidRPr="00060625" w:rsidRDefault="00131DAC" w:rsidP="00810D7D">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817" w:type="dxa"/>
            <w:gridSpan w:val="2"/>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52D8392F" w14:textId="239D5D7F" w:rsidR="00131DAC" w:rsidRPr="00060625" w:rsidRDefault="00131DAC" w:rsidP="00810D7D">
            <w:pPr>
              <w:spacing w:after="0" w:line="240" w:lineRule="auto"/>
              <w:ind w:left="142" w:right="136"/>
              <w:textAlignment w:val="baseline"/>
              <w:rPr>
                <w:rFonts w:cstheme="minorHAnsi"/>
              </w:rPr>
            </w:pPr>
            <w:r w:rsidRPr="00060625">
              <w:rPr>
                <w:rFonts w:cstheme="minorHAnsi"/>
                <w:b/>
                <w:bCs/>
              </w:rPr>
              <w:t>DC2</w:t>
            </w:r>
            <w:r w:rsidRPr="00060625">
              <w:rPr>
                <w:rFonts w:cstheme="minorHAnsi"/>
              </w:rPr>
              <w:t>: To find out how religious rituals changed throughout Prehistoric Britain</w:t>
            </w:r>
          </w:p>
          <w:p w14:paraId="4C169A5D"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1A2CB6E8" w14:textId="77777777"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b/>
                <w:bCs/>
                <w:lang w:eastAsia="en-GB"/>
              </w:rPr>
              <w:t>SC</w:t>
            </w:r>
            <w:r w:rsidRPr="00060625">
              <w:rPr>
                <w:rFonts w:eastAsia="Times New Roman" w:cstheme="minorHAnsi"/>
                <w:lang w:eastAsia="en-GB"/>
              </w:rPr>
              <w:t>: Religion</w:t>
            </w:r>
          </w:p>
        </w:tc>
        <w:tc>
          <w:tcPr>
            <w:tcW w:w="3680"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071A2F2" w14:textId="53070767"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A </w:t>
            </w:r>
            <w:r w:rsidRPr="00060625">
              <w:rPr>
                <w:rFonts w:eastAsia="Times New Roman" w:cstheme="minorHAnsi"/>
                <w:b/>
                <w:bCs/>
                <w:lang w:eastAsia="en-GB"/>
              </w:rPr>
              <w:t xml:space="preserve">ritual </w:t>
            </w:r>
            <w:r w:rsidRPr="00060625">
              <w:rPr>
                <w:rFonts w:eastAsia="Times New Roman" w:cstheme="minorHAnsi"/>
                <w:lang w:eastAsia="en-GB"/>
              </w:rPr>
              <w:t xml:space="preserve">is when people carry out activities in a set order </w:t>
            </w:r>
            <w:r w:rsidR="001512B6" w:rsidRPr="00060625">
              <w:rPr>
                <w:rFonts w:eastAsia="Times New Roman" w:cstheme="minorHAnsi"/>
                <w:lang w:eastAsia="en-GB"/>
              </w:rPr>
              <w:t>t</w:t>
            </w:r>
            <w:r w:rsidRPr="00060625">
              <w:rPr>
                <w:rFonts w:eastAsia="Times New Roman" w:cstheme="minorHAnsi"/>
                <w:lang w:eastAsia="en-GB"/>
              </w:rPr>
              <w:t xml:space="preserve">o mark </w:t>
            </w:r>
            <w:r w:rsidR="001512B6" w:rsidRPr="00060625">
              <w:rPr>
                <w:rFonts w:eastAsia="Times New Roman" w:cstheme="minorHAnsi"/>
                <w:lang w:eastAsia="en-GB"/>
              </w:rPr>
              <w:t xml:space="preserve">life </w:t>
            </w:r>
            <w:r w:rsidRPr="00060625">
              <w:rPr>
                <w:rFonts w:eastAsia="Times New Roman" w:cstheme="minorHAnsi"/>
                <w:lang w:eastAsia="en-GB"/>
              </w:rPr>
              <w:t xml:space="preserve">events </w:t>
            </w:r>
            <w:r w:rsidR="001512B6" w:rsidRPr="00060625">
              <w:rPr>
                <w:rFonts w:eastAsia="Times New Roman" w:cstheme="minorHAnsi"/>
                <w:lang w:eastAsia="en-GB"/>
              </w:rPr>
              <w:t>or for religious ceremonies</w:t>
            </w:r>
            <w:r w:rsidRPr="00060625">
              <w:rPr>
                <w:rFonts w:eastAsia="Times New Roman" w:cstheme="minorHAnsi"/>
                <w:lang w:eastAsia="en-GB"/>
              </w:rPr>
              <w:t>.</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284EE63" w14:textId="4FB3E63D" w:rsidR="00131DAC" w:rsidRPr="00060625" w:rsidRDefault="00131DAC" w:rsidP="00810D7D">
            <w:pPr>
              <w:pStyle w:val="TableParagraph"/>
              <w:tabs>
                <w:tab w:val="left" w:pos="829"/>
                <w:tab w:val="left" w:pos="830"/>
              </w:tabs>
              <w:ind w:left="142" w:right="136"/>
              <w:rPr>
                <w:rFonts w:asciiTheme="minorHAnsi" w:hAnsiTheme="minorHAnsi" w:cstheme="minorHAnsi"/>
              </w:rPr>
            </w:pPr>
            <w:r w:rsidRPr="00060625">
              <w:rPr>
                <w:rFonts w:asciiTheme="minorHAnsi" w:hAnsiTheme="minorHAnsi" w:cstheme="minorHAnsi"/>
                <w:b/>
                <w:bCs/>
              </w:rPr>
              <w:t xml:space="preserve">Rituals </w:t>
            </w:r>
            <w:r w:rsidRPr="00060625">
              <w:rPr>
                <w:rFonts w:asciiTheme="minorHAnsi" w:hAnsiTheme="minorHAnsi" w:cstheme="minorHAnsi"/>
              </w:rPr>
              <w:t>in the later Stone Age changed from being small affairs to large ones using huge, built structures. From the later Bronze Age rituals became much smaller again, carried out in s</w:t>
            </w:r>
            <w:r w:rsidR="00521FCC" w:rsidRPr="00060625">
              <w:rPr>
                <w:rFonts w:asciiTheme="minorHAnsi" w:hAnsiTheme="minorHAnsi" w:cstheme="minorHAnsi"/>
              </w:rPr>
              <w:t>ac</w:t>
            </w:r>
            <w:r w:rsidRPr="00060625">
              <w:rPr>
                <w:rFonts w:asciiTheme="minorHAnsi" w:hAnsiTheme="minorHAnsi" w:cstheme="minorHAnsi"/>
              </w:rPr>
              <w:t>red places in the natural world.</w:t>
            </w:r>
          </w:p>
        </w:tc>
      </w:tr>
      <w:tr w:rsidR="00131DAC" w:rsidRPr="00DF6C93" w14:paraId="1D935541" w14:textId="77777777" w:rsidTr="00060625">
        <w:trPr>
          <w:trHeight w:val="2627"/>
        </w:trPr>
        <w:tc>
          <w:tcPr>
            <w:tcW w:w="15743" w:type="dxa"/>
            <w:gridSpan w:val="5"/>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0C1DC14" w14:textId="43949A9C" w:rsidR="00131DAC" w:rsidRPr="00060625" w:rsidRDefault="00131DAC" w:rsidP="007A10EC">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4824B106" w14:textId="1C950F24" w:rsidR="00131DAC" w:rsidRPr="00060625" w:rsidRDefault="00131DAC">
            <w:pPr>
              <w:numPr>
                <w:ilvl w:val="0"/>
                <w:numId w:val="1"/>
              </w:numPr>
              <w:spacing w:after="0" w:line="240" w:lineRule="auto"/>
              <w:ind w:left="714" w:hanging="357"/>
              <w:textAlignment w:val="baseline"/>
              <w:rPr>
                <w:rFonts w:eastAsia="Times New Roman" w:cstheme="minorHAnsi"/>
                <w:lang w:eastAsia="en-GB"/>
              </w:rPr>
            </w:pPr>
            <w:r w:rsidRPr="00060625">
              <w:rPr>
                <w:rFonts w:eastAsia="Arial" w:cstheme="minorHAnsi"/>
                <w:b/>
                <w:bCs/>
              </w:rPr>
              <w:t xml:space="preserve">Knowledge </w:t>
            </w:r>
            <w:r w:rsidR="001D69DE" w:rsidRPr="00060625">
              <w:rPr>
                <w:rFonts w:eastAsia="Arial" w:cstheme="minorHAnsi"/>
                <w:b/>
                <w:bCs/>
              </w:rPr>
              <w:t>q</w:t>
            </w:r>
            <w:r w:rsidRPr="00060625">
              <w:rPr>
                <w:rFonts w:eastAsia="Arial" w:cstheme="minorHAnsi"/>
                <w:b/>
                <w:bCs/>
              </w:rPr>
              <w:t>uiz 1.5</w:t>
            </w:r>
            <w:r w:rsidRPr="00060625">
              <w:rPr>
                <w:rFonts w:eastAsia="Arial" w:cstheme="minorHAnsi"/>
              </w:rPr>
              <w:t xml:space="preserve">: Pupils complete this independently to assess knowledge retention from previous </w:t>
            </w:r>
            <w:r w:rsidR="00BB137D" w:rsidRPr="00060625">
              <w:rPr>
                <w:rFonts w:eastAsia="Arial" w:cstheme="minorHAnsi"/>
              </w:rPr>
              <w:t>lesson</w:t>
            </w:r>
            <w:r w:rsidRPr="00060625">
              <w:rPr>
                <w:rFonts w:eastAsia="Arial" w:cstheme="minorHAnsi"/>
              </w:rPr>
              <w:t xml:space="preserve">. They write their score in the chart at the front of the </w:t>
            </w:r>
            <w:r w:rsidR="00873142" w:rsidRPr="00060625">
              <w:rPr>
                <w:rFonts w:eastAsia="Arial" w:cstheme="minorHAnsi"/>
              </w:rPr>
              <w:t>w</w:t>
            </w:r>
            <w:r w:rsidRPr="00060625">
              <w:rPr>
                <w:rFonts w:eastAsia="Arial" w:cstheme="minorHAnsi"/>
              </w:rPr>
              <w:t>orkbook.</w:t>
            </w:r>
          </w:p>
          <w:p w14:paraId="42A81124" w14:textId="77777777" w:rsidR="00131DAC" w:rsidRPr="00060625" w:rsidRDefault="00131DAC">
            <w:pPr>
              <w:numPr>
                <w:ilvl w:val="0"/>
                <w:numId w:val="1"/>
              </w:numPr>
              <w:spacing w:after="0" w:line="240" w:lineRule="auto"/>
              <w:ind w:left="714" w:hanging="357"/>
              <w:textAlignment w:val="baseline"/>
              <w:rPr>
                <w:rFonts w:eastAsia="Times New Roman" w:cstheme="minorHAnsi"/>
                <w:lang w:eastAsia="en-GB"/>
              </w:rPr>
            </w:pPr>
            <w:r w:rsidRPr="00060625">
              <w:rPr>
                <w:rFonts w:eastAsia="Arial" w:cstheme="minorHAnsi"/>
                <w:b/>
                <w:bCs/>
              </w:rPr>
              <w:t>Revisit the main enquiry question and the learning journey so far</w:t>
            </w:r>
            <w:r w:rsidRPr="00060625">
              <w:rPr>
                <w:rFonts w:eastAsia="Times New Roman" w:cstheme="minorHAnsi"/>
                <w:lang w:eastAsia="en-GB"/>
              </w:rPr>
              <w:t>.</w:t>
            </w:r>
          </w:p>
          <w:p w14:paraId="114B9FF8" w14:textId="113DAD26" w:rsidR="000D5D09" w:rsidRPr="00060625" w:rsidRDefault="000D5D09">
            <w:pPr>
              <w:numPr>
                <w:ilvl w:val="0"/>
                <w:numId w:val="1"/>
              </w:numPr>
              <w:spacing w:after="0" w:line="240" w:lineRule="auto"/>
              <w:ind w:left="714" w:hanging="357"/>
              <w:textAlignment w:val="baseline"/>
              <w:rPr>
                <w:rFonts w:eastAsia="Times New Roman" w:cstheme="minorHAnsi"/>
                <w:b/>
                <w:bCs/>
                <w:lang w:eastAsia="en-GB"/>
              </w:rPr>
            </w:pPr>
            <w:r w:rsidRPr="00060625">
              <w:rPr>
                <w:rFonts w:eastAsia="Times New Roman" w:cstheme="minorHAnsi"/>
                <w:b/>
                <w:bCs/>
                <w:lang w:eastAsia="en-GB"/>
              </w:rPr>
              <w:t xml:space="preserve">Introduction: </w:t>
            </w:r>
            <w:r w:rsidR="00BC1262" w:rsidRPr="004F728A">
              <w:rPr>
                <w:rFonts w:eastAsia="Times New Roman" w:cstheme="minorHAnsi"/>
                <w:lang w:eastAsia="en-GB"/>
              </w:rPr>
              <w:t xml:space="preserve">Share </w:t>
            </w:r>
            <w:r w:rsidR="00BC1262">
              <w:rPr>
                <w:rFonts w:eastAsia="Times New Roman" w:cstheme="minorHAnsi"/>
                <w:lang w:eastAsia="en-GB"/>
              </w:rPr>
              <w:t>the</w:t>
            </w:r>
            <w:r w:rsidR="00BC1262" w:rsidRPr="004F728A">
              <w:rPr>
                <w:rFonts w:eastAsia="Times New Roman" w:cstheme="minorHAnsi"/>
                <w:lang w:eastAsia="en-GB"/>
              </w:rPr>
              <w:t xml:space="preserve"> lesson statement and key term then share key knowledge and </w:t>
            </w:r>
            <w:r w:rsidR="00BC1262">
              <w:rPr>
                <w:rFonts w:eastAsia="Times New Roman" w:cstheme="minorHAnsi"/>
                <w:lang w:eastAsia="en-GB"/>
              </w:rPr>
              <w:t xml:space="preserve">other </w:t>
            </w:r>
            <w:r w:rsidR="00BC1262" w:rsidRPr="004F728A">
              <w:rPr>
                <w:rFonts w:eastAsia="Times New Roman" w:cstheme="minorHAnsi"/>
                <w:lang w:eastAsia="en-GB"/>
              </w:rPr>
              <w:t>key vocabulary with pupils</w:t>
            </w:r>
            <w:r w:rsidR="00034691" w:rsidRPr="009D5D29">
              <w:rPr>
                <w:rFonts w:ascii="Calibri" w:hAnsi="Calibri" w:cs="Calibri"/>
                <w:color w:val="000000"/>
              </w:rPr>
              <w:t>—</w:t>
            </w:r>
            <w:r w:rsidRPr="00060625">
              <w:rPr>
                <w:rFonts w:eastAsia="Times New Roman" w:cstheme="minorHAnsi"/>
              </w:rPr>
              <w:t xml:space="preserve">you may want to add images to the </w:t>
            </w:r>
            <w:r w:rsidR="001512B6" w:rsidRPr="00060625">
              <w:rPr>
                <w:rFonts w:eastAsia="Times New Roman" w:cstheme="minorHAnsi"/>
              </w:rPr>
              <w:t xml:space="preserve">teaching slides </w:t>
            </w:r>
            <w:r w:rsidRPr="00060625">
              <w:rPr>
                <w:rFonts w:eastAsia="Times New Roman" w:cstheme="minorHAnsi"/>
              </w:rPr>
              <w:t>to support exemplification and understanding of these</w:t>
            </w:r>
            <w:r w:rsidRPr="00060625">
              <w:rPr>
                <w:rFonts w:eastAsia="Times New Roman" w:cstheme="minorHAnsi"/>
                <w:lang w:eastAsia="en-GB"/>
              </w:rPr>
              <w:t>.</w:t>
            </w:r>
          </w:p>
          <w:p w14:paraId="3E3F36C9" w14:textId="7F59DB13" w:rsidR="00131DAC" w:rsidRPr="00060625" w:rsidRDefault="00131DAC">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 xml:space="preserve">Talk </w:t>
            </w:r>
            <w:r w:rsidR="001D69DE" w:rsidRPr="00060625">
              <w:rPr>
                <w:rFonts w:eastAsia="Times New Roman" w:cstheme="minorHAnsi"/>
                <w:b/>
                <w:bCs/>
                <w:lang w:eastAsia="en-GB"/>
              </w:rPr>
              <w:t>t</w:t>
            </w:r>
            <w:r w:rsidRPr="00060625">
              <w:rPr>
                <w:rFonts w:eastAsia="Times New Roman" w:cstheme="minorHAnsi"/>
                <w:b/>
                <w:bCs/>
                <w:lang w:eastAsia="en-GB"/>
              </w:rPr>
              <w:t>ask</w:t>
            </w:r>
            <w:r w:rsidRPr="00060625">
              <w:rPr>
                <w:rFonts w:eastAsia="Times New Roman" w:cstheme="minorHAnsi"/>
                <w:lang w:eastAsia="en-GB"/>
              </w:rPr>
              <w:t>: Can pupils think of any examples of modern-day rituals? What sort of things do people perform rituals for? Encourage pupils to think about small rituals that people do by themselves or with a small group such as praying and larger rituals such as religious festivals, naming ceremonies, weddings</w:t>
            </w:r>
            <w:r w:rsidR="00521FCC" w:rsidRPr="00060625">
              <w:rPr>
                <w:rFonts w:eastAsia="Times New Roman" w:cstheme="minorHAnsi"/>
                <w:lang w:eastAsia="en-GB"/>
              </w:rPr>
              <w:t>,</w:t>
            </w:r>
            <w:r w:rsidRPr="00060625">
              <w:rPr>
                <w:rFonts w:eastAsia="Times New Roman" w:cstheme="minorHAnsi"/>
                <w:lang w:eastAsia="en-GB"/>
              </w:rPr>
              <w:t xml:space="preserve"> and funerals. </w:t>
            </w:r>
          </w:p>
          <w:p w14:paraId="1A259FDA" w14:textId="19AED02A" w:rsidR="00131DAC" w:rsidRPr="00060625" w:rsidRDefault="00131DAC">
            <w:pPr>
              <w:numPr>
                <w:ilvl w:val="0"/>
                <w:numId w:val="1"/>
              </w:numPr>
              <w:spacing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 xml:space="preserve">Read: </w:t>
            </w:r>
            <w:r w:rsidRPr="00060625">
              <w:rPr>
                <w:rFonts w:eastAsia="Times New Roman" w:cstheme="minorHAnsi"/>
                <w:lang w:eastAsia="en-GB"/>
              </w:rPr>
              <w:t>Neolithic and early Bronze Age rituals</w:t>
            </w:r>
            <w:r w:rsidR="00521FCC" w:rsidRPr="00060625">
              <w:rPr>
                <w:rFonts w:eastAsia="Times New Roman" w:cstheme="minorHAnsi"/>
                <w:lang w:eastAsia="en-GB"/>
              </w:rPr>
              <w:t>.</w:t>
            </w:r>
            <w:r w:rsidRPr="00060625">
              <w:rPr>
                <w:rFonts w:eastAsia="Times New Roman" w:cstheme="minorHAnsi"/>
                <w:lang w:eastAsia="en-GB"/>
              </w:rPr>
              <w:t xml:space="preserve"> This section explores the main changes that appeared </w:t>
            </w:r>
            <w:r w:rsidR="00627C33" w:rsidRPr="00060625">
              <w:rPr>
                <w:rFonts w:eastAsia="Times New Roman" w:cstheme="minorHAnsi"/>
                <w:lang w:eastAsia="en-GB"/>
              </w:rPr>
              <w:t>because of</w:t>
            </w:r>
            <w:r w:rsidRPr="00060625">
              <w:rPr>
                <w:rFonts w:eastAsia="Times New Roman" w:cstheme="minorHAnsi"/>
                <w:lang w:eastAsia="en-GB"/>
              </w:rPr>
              <w:t xml:space="preserve"> rituals after people began settling in one place to farm the land</w:t>
            </w:r>
            <w:r w:rsidR="00034691" w:rsidRPr="009D5D29">
              <w:rPr>
                <w:rFonts w:ascii="Calibri" w:hAnsi="Calibri" w:cs="Calibri"/>
                <w:color w:val="000000"/>
              </w:rPr>
              <w:t>—</w:t>
            </w:r>
            <w:r w:rsidRPr="00060625">
              <w:rPr>
                <w:rFonts w:eastAsia="Times New Roman" w:cstheme="minorHAnsi"/>
                <w:lang w:eastAsia="en-GB"/>
              </w:rPr>
              <w:t xml:space="preserve">the appearance of large, </w:t>
            </w:r>
            <w:r w:rsidR="00742DD7" w:rsidRPr="00060625">
              <w:rPr>
                <w:rFonts w:eastAsia="Times New Roman" w:cstheme="minorHAnsi"/>
                <w:lang w:eastAsia="en-GB"/>
              </w:rPr>
              <w:t>hu</w:t>
            </w:r>
            <w:r w:rsidRPr="00060625">
              <w:rPr>
                <w:rFonts w:eastAsia="Times New Roman" w:cstheme="minorHAnsi"/>
                <w:lang w:eastAsia="en-GB"/>
              </w:rPr>
              <w:t xml:space="preserve">man-made structures suggesting that rituals at this time were large community or even multi-community events. </w:t>
            </w:r>
            <w:r w:rsidR="00742DD7" w:rsidRPr="00060625">
              <w:rPr>
                <w:rFonts w:eastAsia="Times New Roman" w:cstheme="minorHAnsi"/>
                <w:lang w:eastAsia="en-GB"/>
              </w:rPr>
              <w:t>We will look</w:t>
            </w:r>
            <w:r w:rsidRPr="00060625">
              <w:rPr>
                <w:rFonts w:eastAsia="Times New Roman" w:cstheme="minorHAnsi"/>
                <w:lang w:eastAsia="en-GB"/>
              </w:rPr>
              <w:t xml:space="preserve"> at barrows (burial grounds) and then stone monuments (on the </w:t>
            </w:r>
            <w:r w:rsidR="00731DAF" w:rsidRPr="00060625">
              <w:rPr>
                <w:rFonts w:eastAsia="Times New Roman" w:cstheme="minorHAnsi"/>
                <w:lang w:eastAsia="en-GB"/>
              </w:rPr>
              <w:t xml:space="preserve">teaching </w:t>
            </w:r>
            <w:r w:rsidRPr="00060625">
              <w:rPr>
                <w:rFonts w:eastAsia="Times New Roman" w:cstheme="minorHAnsi"/>
                <w:lang w:eastAsia="en-GB"/>
              </w:rPr>
              <w:t>slides only). Barrows are the first time that we can see people being buried together. Barrows did not contain large numbers though</w:t>
            </w:r>
            <w:r w:rsidR="00742DD7" w:rsidRPr="00060625">
              <w:rPr>
                <w:rFonts w:eastAsia="Times New Roman" w:cstheme="minorHAnsi"/>
                <w:lang w:eastAsia="en-GB"/>
              </w:rPr>
              <w:t>,</w:t>
            </w:r>
            <w:r w:rsidRPr="00060625">
              <w:rPr>
                <w:rFonts w:eastAsia="Times New Roman" w:cstheme="minorHAnsi"/>
                <w:lang w:eastAsia="en-GB"/>
              </w:rPr>
              <w:t xml:space="preserve"> which indicates that the people buried in them were important members or leaders of the community. In different parts of the </w:t>
            </w:r>
            <w:r w:rsidRPr="00060625">
              <w:rPr>
                <w:rFonts w:eastAsia="Times New Roman" w:cstheme="minorHAnsi"/>
                <w:lang w:eastAsia="en-GB"/>
              </w:rPr>
              <w:lastRenderedPageBreak/>
              <w:t xml:space="preserve">country, barrows were built slightly differently. Almost all have forecourts which may have been used for funeral rituals and ceremonies, for important people at least. </w:t>
            </w:r>
            <w:r w:rsidR="00627C33" w:rsidRPr="00060625">
              <w:rPr>
                <w:rFonts w:eastAsia="Times New Roman" w:cstheme="minorHAnsi"/>
                <w:lang w:eastAsia="en-GB"/>
              </w:rPr>
              <w:t xml:space="preserve">As barrows are very common in the UK, this would be a great opportunity to create a link with your local history and show pupils a barrow in your area. </w:t>
            </w:r>
            <w:r w:rsidRPr="00060625">
              <w:rPr>
                <w:rFonts w:eastAsia="Times New Roman" w:cstheme="minorHAnsi"/>
                <w:lang w:eastAsia="en-GB"/>
              </w:rPr>
              <w:t xml:space="preserve">The stone monuments are in many ways more mysterious. There are many, many different types and nobody knows exactly what they were used for. </w:t>
            </w:r>
          </w:p>
          <w:p w14:paraId="30723813" w14:textId="77777777" w:rsidR="00131DAC" w:rsidRPr="00060625" w:rsidRDefault="00131DAC">
            <w:pPr>
              <w:numPr>
                <w:ilvl w:val="0"/>
                <w:numId w:val="1"/>
              </w:numPr>
              <w:spacing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Retrieval</w:t>
            </w:r>
            <w:r w:rsidRPr="00060625">
              <w:rPr>
                <w:rFonts w:eastAsia="Times New Roman" w:cstheme="minorHAnsi"/>
                <w:lang w:eastAsia="en-GB"/>
              </w:rPr>
              <w:t>: Pupils complete the quick matching task to ensure they know the difference between barrows and stone monuments.</w:t>
            </w:r>
          </w:p>
          <w:p w14:paraId="28DE0E7D" w14:textId="6F88803E" w:rsidR="00131DAC" w:rsidRPr="00060625" w:rsidRDefault="00131DAC">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 xml:space="preserve">Read: </w:t>
            </w:r>
            <w:r w:rsidRPr="00060625">
              <w:rPr>
                <w:rFonts w:eastAsia="Times New Roman" w:cstheme="minorHAnsi"/>
                <w:lang w:eastAsia="en-GB"/>
              </w:rPr>
              <w:t>Changes in the late Bronze Age and Iron Age</w:t>
            </w:r>
            <w:r w:rsidR="00521FCC" w:rsidRPr="00060625">
              <w:rPr>
                <w:rFonts w:eastAsia="Times New Roman" w:cstheme="minorHAnsi"/>
                <w:lang w:eastAsia="en-GB"/>
              </w:rPr>
              <w:t>.</w:t>
            </w:r>
            <w:r w:rsidRPr="00060625">
              <w:rPr>
                <w:rFonts w:eastAsia="Times New Roman" w:cstheme="minorHAnsi"/>
                <w:lang w:eastAsia="en-GB"/>
              </w:rPr>
              <w:t xml:space="preserve"> This section focuses on the main changes to rituals</w:t>
            </w:r>
            <w:r w:rsidR="00034691" w:rsidRPr="009D5D29">
              <w:rPr>
                <w:rFonts w:ascii="Calibri" w:hAnsi="Calibri" w:cs="Calibri"/>
                <w:color w:val="000000"/>
              </w:rPr>
              <w:t>—</w:t>
            </w:r>
            <w:r w:rsidRPr="00060625">
              <w:rPr>
                <w:rFonts w:eastAsia="Times New Roman" w:cstheme="minorHAnsi"/>
                <w:lang w:eastAsia="en-GB"/>
              </w:rPr>
              <w:t xml:space="preserve">that they become much smaller and sacred places are natural ones rather than large, </w:t>
            </w:r>
            <w:r w:rsidR="002A77C0">
              <w:rPr>
                <w:rFonts w:eastAsia="Times New Roman" w:cstheme="minorHAnsi"/>
                <w:lang w:eastAsia="en-GB"/>
              </w:rPr>
              <w:t>hu</w:t>
            </w:r>
            <w:r w:rsidRPr="00060625">
              <w:rPr>
                <w:rFonts w:eastAsia="Times New Roman" w:cstheme="minorHAnsi"/>
                <w:lang w:eastAsia="en-GB"/>
              </w:rPr>
              <w:t>man-made monuments. The Battersea Shield is given as an example of an offering. If time allows you could find other objects that may have been given as offerings from local sites. You could point out to pupils that we know much more about Iron Age beliefs and rituals because we have writings from people who visited Britain or who came into contact with Iron</w:t>
            </w:r>
            <w:r w:rsidR="00857FBD">
              <w:rPr>
                <w:rFonts w:eastAsia="Times New Roman" w:cstheme="minorHAnsi"/>
                <w:lang w:eastAsia="en-GB"/>
              </w:rPr>
              <w:t xml:space="preserve"> </w:t>
            </w:r>
            <w:r w:rsidRPr="00060625">
              <w:rPr>
                <w:rFonts w:eastAsia="Times New Roman" w:cstheme="minorHAnsi"/>
                <w:lang w:eastAsia="en-GB"/>
              </w:rPr>
              <w:t>Age Britons who travelled to mainland Europe for trade. We have no writing from Iron Age Britons themselves</w:t>
            </w:r>
            <w:r w:rsidR="00521FCC" w:rsidRPr="00060625">
              <w:rPr>
                <w:rFonts w:eastAsia="Times New Roman" w:cstheme="minorHAnsi"/>
                <w:lang w:eastAsia="en-GB"/>
              </w:rPr>
              <w:t>,</w:t>
            </w:r>
            <w:r w:rsidRPr="00060625">
              <w:rPr>
                <w:rFonts w:eastAsia="Times New Roman" w:cstheme="minorHAnsi"/>
                <w:lang w:eastAsia="en-GB"/>
              </w:rPr>
              <w:t xml:space="preserve"> of course.</w:t>
            </w:r>
          </w:p>
          <w:p w14:paraId="69DEA63A" w14:textId="206C59FE" w:rsidR="00131DAC" w:rsidRPr="00060625" w:rsidRDefault="00131DAC">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Write</w:t>
            </w:r>
            <w:r w:rsidRPr="00060625">
              <w:rPr>
                <w:rFonts w:eastAsia="Times New Roman" w:cstheme="minorHAnsi"/>
                <w:lang w:eastAsia="en-GB"/>
              </w:rPr>
              <w:t>: Pupils complete the statements about Iron Age festivals.</w:t>
            </w:r>
            <w:r w:rsidR="00F01252" w:rsidRPr="00060625">
              <w:rPr>
                <w:rFonts w:eastAsia="Times New Roman" w:cstheme="minorHAnsi"/>
                <w:lang w:eastAsia="en-GB"/>
              </w:rPr>
              <w:t xml:space="preserve"> If pupils use the </w:t>
            </w:r>
            <w:r w:rsidR="00F01252" w:rsidRPr="00415BFD">
              <w:rPr>
                <w:rFonts w:eastAsia="Times New Roman" w:cstheme="minorHAnsi"/>
                <w:lang w:eastAsia="en-GB"/>
              </w:rPr>
              <w:t>Ritual festivals</w:t>
            </w:r>
            <w:r w:rsidR="00DF6C93" w:rsidRPr="00415BFD">
              <w:rPr>
                <w:rFonts w:eastAsia="Times New Roman" w:cstheme="minorHAnsi"/>
                <w:lang w:eastAsia="en-GB"/>
              </w:rPr>
              <w:t xml:space="preserve"> additional resource</w:t>
            </w:r>
            <w:r w:rsidR="00F01252" w:rsidRPr="00415BFD">
              <w:rPr>
                <w:rFonts w:eastAsia="Times New Roman" w:cstheme="minorHAnsi"/>
                <w:lang w:eastAsia="en-GB"/>
              </w:rPr>
              <w:t>,</w:t>
            </w:r>
            <w:r w:rsidR="00F01252" w:rsidRPr="00060625">
              <w:rPr>
                <w:rFonts w:eastAsia="Times New Roman" w:cstheme="minorHAnsi"/>
                <w:lang w:eastAsia="en-GB"/>
              </w:rPr>
              <w:t xml:space="preserve"> you can discuss the use of seasonal elements in the images (from top to bottom, these represent Samhain, </w:t>
            </w:r>
            <w:r w:rsidR="0086362E" w:rsidRPr="00060625">
              <w:rPr>
                <w:rFonts w:eastAsia="Times New Roman" w:cstheme="minorHAnsi"/>
                <w:lang w:eastAsia="en-GB"/>
              </w:rPr>
              <w:t xml:space="preserve">Beltane, Imbolc and </w:t>
            </w:r>
            <w:r w:rsidR="00010D2D" w:rsidRPr="00060625">
              <w:rPr>
                <w:rFonts w:eastAsia="Times New Roman" w:cstheme="minorHAnsi"/>
                <w:lang w:eastAsia="en-GB"/>
              </w:rPr>
              <w:t>Lammas</w:t>
            </w:r>
            <w:r w:rsidR="00521FCC" w:rsidRPr="00060625">
              <w:rPr>
                <w:rFonts w:eastAsia="Times New Roman" w:cstheme="minorHAnsi"/>
                <w:lang w:eastAsia="en-GB"/>
              </w:rPr>
              <w:t>)</w:t>
            </w:r>
            <w:r w:rsidR="0086362E" w:rsidRPr="00060625">
              <w:rPr>
                <w:rFonts w:eastAsia="Times New Roman" w:cstheme="minorHAnsi"/>
                <w:lang w:eastAsia="en-GB"/>
              </w:rPr>
              <w:t>.</w:t>
            </w:r>
          </w:p>
          <w:p w14:paraId="1D9BF097" w14:textId="63BA1CB9" w:rsidR="00131DAC" w:rsidRPr="00060625" w:rsidRDefault="00131DAC">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 xml:space="preserve">Read: </w:t>
            </w:r>
            <w:r w:rsidRPr="00060625">
              <w:rPr>
                <w:rFonts w:eastAsia="Times New Roman" w:cstheme="minorHAnsi"/>
                <w:lang w:eastAsia="en-GB"/>
              </w:rPr>
              <w:t>Who were the druids?</w:t>
            </w:r>
            <w:r w:rsidRPr="00060625">
              <w:rPr>
                <w:rFonts w:eastAsia="Times New Roman" w:cstheme="minorHAnsi"/>
                <w:b/>
                <w:bCs/>
                <w:lang w:eastAsia="en-GB"/>
              </w:rPr>
              <w:t xml:space="preserve"> </w:t>
            </w:r>
            <w:r w:rsidRPr="00060625">
              <w:rPr>
                <w:rFonts w:eastAsia="Times New Roman" w:cstheme="minorHAnsi"/>
                <w:lang w:eastAsia="en-GB"/>
              </w:rPr>
              <w:t xml:space="preserve">This section </w:t>
            </w:r>
            <w:r w:rsidR="00731DAF" w:rsidRPr="00060625">
              <w:rPr>
                <w:rFonts w:eastAsia="Times New Roman" w:cstheme="minorHAnsi"/>
                <w:lang w:eastAsia="en-GB"/>
              </w:rPr>
              <w:t>(</w:t>
            </w:r>
            <w:r w:rsidRPr="00060625">
              <w:rPr>
                <w:rFonts w:eastAsia="Times New Roman" w:cstheme="minorHAnsi"/>
                <w:lang w:eastAsia="en-GB"/>
              </w:rPr>
              <w:t xml:space="preserve">on the </w:t>
            </w:r>
            <w:r w:rsidR="00731DAF" w:rsidRPr="00060625">
              <w:rPr>
                <w:rFonts w:eastAsia="Times New Roman" w:cstheme="minorHAnsi"/>
                <w:lang w:eastAsia="en-GB"/>
              </w:rPr>
              <w:t xml:space="preserve">teaching </w:t>
            </w:r>
            <w:r w:rsidRPr="00060625">
              <w:rPr>
                <w:rFonts w:eastAsia="Times New Roman" w:cstheme="minorHAnsi"/>
                <w:lang w:eastAsia="en-GB"/>
              </w:rPr>
              <w:t>slides only</w:t>
            </w:r>
            <w:r w:rsidR="00731DAF" w:rsidRPr="00060625">
              <w:rPr>
                <w:rFonts w:eastAsia="Times New Roman" w:cstheme="minorHAnsi"/>
                <w:lang w:eastAsia="en-GB"/>
              </w:rPr>
              <w:t>)</w:t>
            </w:r>
            <w:r w:rsidRPr="00060625">
              <w:rPr>
                <w:rFonts w:eastAsia="Times New Roman" w:cstheme="minorHAnsi"/>
                <w:lang w:eastAsia="en-GB"/>
              </w:rPr>
              <w:t xml:space="preserve"> explores the druids and their role in Iron Age Britain. Please note that this section contains information on human sacrifice. It is important to counter any misconceptions about the druids at this stage. For example, the druids played no part in the building of Stonehenge and there is very limited evidence that they </w:t>
            </w:r>
            <w:r w:rsidR="00AE2B57" w:rsidRPr="00060625">
              <w:rPr>
                <w:rFonts w:eastAsia="Times New Roman" w:cstheme="minorHAnsi"/>
                <w:lang w:eastAsia="en-GB"/>
              </w:rPr>
              <w:t xml:space="preserve">even </w:t>
            </w:r>
            <w:r w:rsidRPr="00060625">
              <w:rPr>
                <w:rFonts w:eastAsia="Times New Roman" w:cstheme="minorHAnsi"/>
                <w:lang w:eastAsia="en-GB"/>
              </w:rPr>
              <w:t>used Stonehenge for rituals and festivals as evidence for the druids comes from a much later period.</w:t>
            </w:r>
          </w:p>
          <w:p w14:paraId="02698B74" w14:textId="1B7D4694" w:rsidR="00131DAC" w:rsidRPr="00060625" w:rsidRDefault="00131DAC">
            <w:pPr>
              <w:numPr>
                <w:ilvl w:val="0"/>
                <w:numId w:val="1"/>
              </w:numPr>
              <w:spacing w:before="120" w:after="0" w:line="240" w:lineRule="auto"/>
              <w:ind w:left="714" w:hanging="357"/>
              <w:contextualSpacing/>
              <w:textAlignment w:val="baseline"/>
              <w:rPr>
                <w:rFonts w:eastAsia="Times New Roman" w:cstheme="minorHAnsi"/>
                <w:lang w:eastAsia="en-GB"/>
              </w:rPr>
            </w:pPr>
            <w:r w:rsidRPr="00060625">
              <w:rPr>
                <w:rFonts w:eastAsia="Times New Roman" w:cstheme="minorHAnsi"/>
                <w:b/>
                <w:bCs/>
                <w:lang w:eastAsia="en-GB"/>
              </w:rPr>
              <w:t>Retrieval</w:t>
            </w:r>
            <w:r w:rsidRPr="00060625">
              <w:rPr>
                <w:rFonts w:eastAsia="Times New Roman" w:cstheme="minorHAnsi"/>
                <w:lang w:eastAsia="en-GB"/>
              </w:rPr>
              <w:t xml:space="preserve">: Pupils select the statements that apply to </w:t>
            </w:r>
            <w:r w:rsidR="00521FCC" w:rsidRPr="00060625">
              <w:rPr>
                <w:rFonts w:eastAsia="Times New Roman" w:cstheme="minorHAnsi"/>
                <w:lang w:eastAsia="en-GB"/>
              </w:rPr>
              <w:t>‘</w:t>
            </w:r>
            <w:r w:rsidRPr="00060625">
              <w:rPr>
                <w:rFonts w:eastAsia="Times New Roman" w:cstheme="minorHAnsi"/>
                <w:lang w:eastAsia="en-GB"/>
              </w:rPr>
              <w:t>Neolithic/Early Bronze Age</w:t>
            </w:r>
            <w:r w:rsidR="00521FCC" w:rsidRPr="00060625">
              <w:rPr>
                <w:rFonts w:eastAsia="Times New Roman" w:cstheme="minorHAnsi"/>
                <w:lang w:eastAsia="en-GB"/>
              </w:rPr>
              <w:t xml:space="preserve">’, </w:t>
            </w:r>
            <w:r w:rsidRPr="00060625">
              <w:rPr>
                <w:rFonts w:eastAsia="Times New Roman" w:cstheme="minorHAnsi"/>
                <w:lang w:eastAsia="en-GB"/>
              </w:rPr>
              <w:t xml:space="preserve"> </w:t>
            </w:r>
            <w:r w:rsidR="00521FCC" w:rsidRPr="00060625">
              <w:rPr>
                <w:rFonts w:eastAsia="Times New Roman" w:cstheme="minorHAnsi"/>
                <w:lang w:eastAsia="en-GB"/>
              </w:rPr>
              <w:t>‘</w:t>
            </w:r>
            <w:r w:rsidRPr="00060625">
              <w:rPr>
                <w:rFonts w:eastAsia="Times New Roman" w:cstheme="minorHAnsi"/>
                <w:lang w:eastAsia="en-GB"/>
              </w:rPr>
              <w:t xml:space="preserve">Late Bronze Age/Iron </w:t>
            </w:r>
            <w:r w:rsidR="00521FCC" w:rsidRPr="00060625">
              <w:rPr>
                <w:rFonts w:eastAsia="Times New Roman" w:cstheme="minorHAnsi"/>
                <w:lang w:eastAsia="en-GB"/>
              </w:rPr>
              <w:t>A</w:t>
            </w:r>
            <w:r w:rsidRPr="00060625">
              <w:rPr>
                <w:rFonts w:eastAsia="Times New Roman" w:cstheme="minorHAnsi"/>
                <w:lang w:eastAsia="en-GB"/>
              </w:rPr>
              <w:t>ge</w:t>
            </w:r>
            <w:r w:rsidR="00521FCC" w:rsidRPr="00060625">
              <w:rPr>
                <w:rFonts w:eastAsia="Times New Roman" w:cstheme="minorHAnsi"/>
                <w:lang w:eastAsia="en-GB"/>
              </w:rPr>
              <w:t>’</w:t>
            </w:r>
            <w:r w:rsidRPr="00060625">
              <w:rPr>
                <w:rFonts w:eastAsia="Times New Roman" w:cstheme="minorHAnsi"/>
                <w:lang w:eastAsia="en-GB"/>
              </w:rPr>
              <w:t xml:space="preserve"> or </w:t>
            </w:r>
            <w:r w:rsidR="00521FCC" w:rsidRPr="00060625">
              <w:rPr>
                <w:rFonts w:eastAsia="Times New Roman" w:cstheme="minorHAnsi"/>
                <w:lang w:eastAsia="en-GB"/>
              </w:rPr>
              <w:t>‘</w:t>
            </w:r>
            <w:r w:rsidRPr="00060625">
              <w:rPr>
                <w:rFonts w:eastAsia="Times New Roman" w:cstheme="minorHAnsi"/>
                <w:lang w:eastAsia="en-GB"/>
              </w:rPr>
              <w:t>Both</w:t>
            </w:r>
            <w:r w:rsidR="00521FCC" w:rsidRPr="00060625">
              <w:rPr>
                <w:rFonts w:eastAsia="Times New Roman" w:cstheme="minorHAnsi"/>
                <w:lang w:eastAsia="en-GB"/>
              </w:rPr>
              <w:t>’</w:t>
            </w:r>
            <w:r w:rsidRPr="00060625">
              <w:rPr>
                <w:rFonts w:eastAsia="Times New Roman" w:cstheme="minorHAnsi"/>
                <w:lang w:eastAsia="en-GB"/>
              </w:rPr>
              <w:t xml:space="preserve"> to cement understanding of the major changes in beliefs and rituals throughout prehistoric Britain. Answers are shown on the next slide. Emphasise to pupils that beliefs seemed to stay largely the same but how they practiced their beliefs changed quite a lot.</w:t>
            </w:r>
          </w:p>
          <w:p w14:paraId="26179644" w14:textId="3F833210" w:rsidR="00131DAC" w:rsidRPr="00060625" w:rsidRDefault="00131DAC">
            <w:pPr>
              <w:numPr>
                <w:ilvl w:val="0"/>
                <w:numId w:val="1"/>
              </w:numPr>
              <w:tabs>
                <w:tab w:val="left" w:pos="9898"/>
              </w:tabs>
              <w:spacing w:before="120" w:after="0" w:line="240" w:lineRule="auto"/>
              <w:ind w:left="714" w:hanging="357"/>
              <w:contextualSpacing/>
              <w:textAlignment w:val="baseline"/>
              <w:rPr>
                <w:rFonts w:eastAsia="Times New Roman" w:cstheme="minorHAnsi"/>
                <w:lang w:eastAsia="en-GB"/>
              </w:rPr>
            </w:pPr>
            <w:r w:rsidRPr="00060625">
              <w:rPr>
                <w:rFonts w:eastAsia="Arial" w:cstheme="minorHAnsi"/>
                <w:b/>
                <w:bCs/>
              </w:rPr>
              <w:t xml:space="preserve">Knowledge </w:t>
            </w:r>
            <w:r w:rsidR="001D69DE" w:rsidRPr="00060625">
              <w:rPr>
                <w:rFonts w:eastAsia="Arial" w:cstheme="minorHAnsi"/>
                <w:b/>
                <w:bCs/>
              </w:rPr>
              <w:t>q</w:t>
            </w:r>
            <w:r w:rsidRPr="00060625">
              <w:rPr>
                <w:rFonts w:eastAsia="Arial" w:cstheme="minorHAnsi"/>
                <w:b/>
                <w:bCs/>
              </w:rPr>
              <w:t>uiz 1.6</w:t>
            </w:r>
            <w:r w:rsidRPr="00060625">
              <w:rPr>
                <w:rFonts w:eastAsia="Arial" w:cstheme="minorHAnsi"/>
              </w:rPr>
              <w:t xml:space="preserve">: Pupils complete this independently to assess knowledge retention from this </w:t>
            </w:r>
            <w:r w:rsidR="00BB137D" w:rsidRPr="00060625">
              <w:rPr>
                <w:rFonts w:eastAsia="Arial" w:cstheme="minorHAnsi"/>
              </w:rPr>
              <w:t>lesson</w:t>
            </w:r>
            <w:r w:rsidRPr="00060625">
              <w:rPr>
                <w:rFonts w:eastAsia="Arial" w:cstheme="minorHAnsi"/>
              </w:rPr>
              <w:t xml:space="preserve">. They write their score in the chart at the front of the </w:t>
            </w:r>
            <w:r w:rsidR="00873142" w:rsidRPr="00060625">
              <w:rPr>
                <w:rFonts w:eastAsia="Arial" w:cstheme="minorHAnsi"/>
              </w:rPr>
              <w:t>w</w:t>
            </w:r>
            <w:r w:rsidRPr="00060625">
              <w:rPr>
                <w:rFonts w:eastAsia="Arial" w:cstheme="minorHAnsi"/>
              </w:rPr>
              <w:t>orkbook.</w:t>
            </w:r>
          </w:p>
          <w:p w14:paraId="71EC803A" w14:textId="77777777" w:rsidR="00131DAC" w:rsidRPr="00060625" w:rsidRDefault="00131DAC" w:rsidP="007A10EC">
            <w:pPr>
              <w:spacing w:after="0" w:line="240" w:lineRule="auto"/>
              <w:ind w:left="170"/>
              <w:contextualSpacing/>
              <w:textAlignment w:val="baseline"/>
              <w:rPr>
                <w:rFonts w:eastAsia="Times New Roman" w:cstheme="minorHAnsi"/>
                <w:lang w:eastAsia="en-GB"/>
              </w:rPr>
            </w:pPr>
          </w:p>
          <w:p w14:paraId="470A21D1" w14:textId="77777777" w:rsidR="00271EB4" w:rsidRDefault="00131DAC" w:rsidP="00060625">
            <w:pPr>
              <w:spacing w:before="120" w:after="80" w:line="240" w:lineRule="auto"/>
              <w:ind w:left="151"/>
              <w:contextualSpacing/>
              <w:textAlignment w:val="baseline"/>
            </w:pPr>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731DAF" w:rsidRPr="00060625">
              <w:rPr>
                <w:rFonts w:eastAsia="Arial" w:cstheme="minorHAnsi"/>
              </w:rPr>
              <w:t xml:space="preserve">the teaching </w:t>
            </w:r>
            <w:r w:rsidRPr="00060625">
              <w:rPr>
                <w:rFonts w:eastAsia="Arial" w:cstheme="minorHAnsi"/>
              </w:rPr>
              <w:t xml:space="preserve">slides, talk partners tell each other a response to the lesson question. Add further review questions if you wish to. </w:t>
            </w:r>
            <w:r w:rsidR="000D5D09" w:rsidRPr="00060625">
              <w:rPr>
                <w:rFonts w:eastAsia="Arial" w:cstheme="minorHAnsi"/>
              </w:rPr>
              <w:t xml:space="preserve">As an exit ticket, pupils </w:t>
            </w:r>
            <w:r w:rsidRPr="00060625">
              <w:rPr>
                <w:rFonts w:eastAsia="Arial" w:cstheme="minorHAnsi"/>
              </w:rPr>
              <w:t>should write an independent response into the</w:t>
            </w:r>
            <w:r w:rsidRPr="00415BFD">
              <w:rPr>
                <w:rFonts w:eastAsia="Arial" w:cstheme="minorHAnsi"/>
              </w:rPr>
              <w:t xml:space="preserve"> Knowledge </w:t>
            </w:r>
            <w:r w:rsidR="009A6F4E" w:rsidRPr="00415BFD">
              <w:rPr>
                <w:rFonts w:eastAsia="Arial" w:cstheme="minorHAnsi"/>
              </w:rPr>
              <w:t>r</w:t>
            </w:r>
            <w:r w:rsidRPr="00415BFD">
              <w:rPr>
                <w:rFonts w:eastAsia="Arial" w:cstheme="minorHAnsi"/>
              </w:rPr>
              <w:t>ecord</w:t>
            </w:r>
            <w:r w:rsidRPr="00060625">
              <w:rPr>
                <w:rFonts w:eastAsia="Arial" w:cstheme="minorHAnsi"/>
              </w:rPr>
              <w:t xml:space="preserve"> for this lesson.</w:t>
            </w:r>
            <w:r w:rsidR="00271EB4">
              <w:t xml:space="preserve"> </w:t>
            </w:r>
          </w:p>
          <w:p w14:paraId="6B193FA7" w14:textId="77777777" w:rsidR="00271EB4" w:rsidRDefault="00271EB4" w:rsidP="00060625">
            <w:pPr>
              <w:spacing w:before="120" w:after="80" w:line="240" w:lineRule="auto"/>
              <w:ind w:left="151"/>
              <w:contextualSpacing/>
              <w:textAlignment w:val="baseline"/>
              <w:rPr>
                <w:rFonts w:eastAsia="Arial" w:cstheme="minorHAnsi"/>
              </w:rPr>
            </w:pPr>
          </w:p>
          <w:p w14:paraId="396973FC" w14:textId="5743ABBE" w:rsidR="00131DAC" w:rsidRPr="00060625" w:rsidRDefault="00271EB4" w:rsidP="00060625">
            <w:pPr>
              <w:spacing w:before="120" w:after="80" w:line="240" w:lineRule="auto"/>
              <w:ind w:left="151"/>
              <w:contextualSpacing/>
              <w:textAlignment w:val="baseline"/>
              <w:rPr>
                <w:rFonts w:eastAsia="Times New Roman" w:cstheme="minorHAnsi"/>
                <w:b/>
                <w:bCs/>
                <w:lang w:eastAsia="en-GB"/>
              </w:rPr>
            </w:pPr>
            <w:r w:rsidRPr="00271EB4">
              <w:rPr>
                <w:rFonts w:eastAsia="Arial" w:cstheme="minorHAnsi"/>
                <w:b/>
                <w:bCs/>
              </w:rPr>
              <w:t xml:space="preserve">Enquiry question: </w:t>
            </w:r>
            <w:r w:rsidRPr="00271EB4">
              <w:rPr>
                <w:rFonts w:eastAsia="Arial" w:cstheme="minorHAnsi"/>
              </w:rPr>
              <w:t xml:space="preserve">Pupils should now respond to the enquiry question: </w:t>
            </w:r>
            <w:r w:rsidRPr="00271EB4">
              <w:rPr>
                <w:rFonts w:eastAsia="Arial" w:cstheme="minorHAnsi"/>
                <w:i/>
                <w:iCs/>
              </w:rPr>
              <w:t>How did life change for people living in the Stone, Bronze, and Iron Ages?</w:t>
            </w:r>
            <w:r w:rsidRPr="00271EB4">
              <w:rPr>
                <w:rFonts w:eastAsia="Arial" w:cstheme="minorHAnsi"/>
              </w:rPr>
              <w:t xml:space="preserve"> They should use their completed knowledge records to help them. This could be in the form of an extended piece of writing, an oral presentation, an annotated poster, or another format of your choice which best suits your class. For further information to help support pupils to answer the enquiry question, please refer to the Enquiry Question Teacher Support document.</w:t>
            </w:r>
          </w:p>
        </w:tc>
      </w:tr>
    </w:tbl>
    <w:p w14:paraId="1854313A" w14:textId="77777777" w:rsidR="00131DAC" w:rsidRPr="00060625" w:rsidRDefault="00131DAC" w:rsidP="00855F48">
      <w:pPr>
        <w:rPr>
          <w:rFonts w:cstheme="minorHAnsi"/>
          <w:sz w:val="20"/>
          <w:szCs w:val="20"/>
        </w:rPr>
      </w:pPr>
    </w:p>
    <w:sectPr w:rsidR="00131DAC" w:rsidRPr="00060625" w:rsidSect="00791692">
      <w:head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5740E" w14:textId="77777777" w:rsidR="00F33009" w:rsidRDefault="00F33009" w:rsidP="00791692">
      <w:pPr>
        <w:spacing w:after="0" w:line="240" w:lineRule="auto"/>
      </w:pPr>
      <w:r>
        <w:separator/>
      </w:r>
    </w:p>
  </w:endnote>
  <w:endnote w:type="continuationSeparator" w:id="0">
    <w:p w14:paraId="0E65EE19" w14:textId="77777777" w:rsidR="00F33009" w:rsidRDefault="00F33009" w:rsidP="00791692">
      <w:pPr>
        <w:spacing w:after="0" w:line="240" w:lineRule="auto"/>
      </w:pPr>
      <w:r>
        <w:continuationSeparator/>
      </w:r>
    </w:p>
  </w:endnote>
  <w:endnote w:type="continuationNotice" w:id="1">
    <w:p w14:paraId="04468AC9" w14:textId="77777777" w:rsidR="00F33009" w:rsidRDefault="00F33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D821" w14:textId="77777777" w:rsidR="00F33009" w:rsidRDefault="00F33009" w:rsidP="00791692">
      <w:pPr>
        <w:spacing w:after="0" w:line="240" w:lineRule="auto"/>
      </w:pPr>
      <w:r>
        <w:separator/>
      </w:r>
    </w:p>
  </w:footnote>
  <w:footnote w:type="continuationSeparator" w:id="0">
    <w:p w14:paraId="0844383D" w14:textId="77777777" w:rsidR="00F33009" w:rsidRDefault="00F33009" w:rsidP="00791692">
      <w:pPr>
        <w:spacing w:after="0" w:line="240" w:lineRule="auto"/>
      </w:pPr>
      <w:r>
        <w:continuationSeparator/>
      </w:r>
    </w:p>
  </w:footnote>
  <w:footnote w:type="continuationNotice" w:id="1">
    <w:p w14:paraId="54CC1C08" w14:textId="77777777" w:rsidR="00F33009" w:rsidRDefault="00F33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F27E" w14:textId="47353B96" w:rsidR="00DD43F9" w:rsidRDefault="00DD43F9" w:rsidP="00DD43F9">
    <w:pPr>
      <w:pStyle w:val="Header"/>
      <w:jc w:val="right"/>
      <w:rPr>
        <w:rFonts w:ascii="Arial" w:hAnsi="Arial" w:cs="Arial"/>
        <w:b/>
        <w:bCs/>
        <w:i/>
        <w:iCs/>
        <w:sz w:val="28"/>
        <w:szCs w:val="28"/>
      </w:rPr>
    </w:pPr>
    <w:r w:rsidRPr="00D14EB0">
      <w:rPr>
        <w:rFonts w:ascii="Arial" w:hAnsi="Arial" w:cs="Arial"/>
        <w:b/>
        <w:bCs/>
        <w:sz w:val="28"/>
        <w:szCs w:val="28"/>
      </w:rPr>
      <w:t xml:space="preserve"> </w:t>
    </w:r>
    <w:r>
      <w:rPr>
        <w:rFonts w:ascii="Arial" w:hAnsi="Arial" w:cs="Arial"/>
        <w:b/>
        <w:bCs/>
        <w:sz w:val="28"/>
        <w:szCs w:val="28"/>
      </w:rPr>
      <w:t xml:space="preserve">                                                      </w:t>
    </w:r>
    <w:r>
      <w:rPr>
        <w:rFonts w:ascii="Arial" w:hAnsi="Arial" w:cs="Arial"/>
        <w:b/>
        <w:bCs/>
        <w:sz w:val="28"/>
        <w:szCs w:val="28"/>
      </w:rPr>
      <w:tab/>
    </w:r>
    <w:r w:rsidRPr="00394C08">
      <w:rPr>
        <w:rFonts w:ascii="Arial" w:hAnsi="Arial" w:cs="Arial"/>
        <w:b/>
        <w:bCs/>
        <w:sz w:val="28"/>
        <w:szCs w:val="28"/>
      </w:rPr>
      <w:t xml:space="preserve">Year 3 Unit </w:t>
    </w:r>
    <w:r>
      <w:rPr>
        <w:rFonts w:ascii="Arial" w:hAnsi="Arial" w:cs="Arial"/>
        <w:b/>
        <w:bCs/>
        <w:sz w:val="28"/>
        <w:szCs w:val="28"/>
      </w:rPr>
      <w:t>1:</w:t>
    </w:r>
    <w:r w:rsidRPr="00394C08">
      <w:rPr>
        <w:rFonts w:ascii="Arial" w:hAnsi="Arial" w:cs="Arial"/>
        <w:b/>
        <w:bCs/>
        <w:sz w:val="28"/>
        <w:szCs w:val="28"/>
      </w:rPr>
      <w:t xml:space="preserve"> </w:t>
    </w:r>
    <w:r>
      <w:rPr>
        <w:rFonts w:ascii="Arial" w:hAnsi="Arial" w:cs="Arial"/>
        <w:b/>
        <w:bCs/>
        <w:i/>
        <w:iCs/>
        <w:sz w:val="28"/>
        <w:szCs w:val="28"/>
      </w:rPr>
      <w:t>Stone, Bronze, and Iron Age</w:t>
    </w:r>
    <w:r w:rsidR="00AC72BC">
      <w:rPr>
        <w:rFonts w:ascii="Arial" w:hAnsi="Arial" w:cs="Arial"/>
        <w:b/>
        <w:bCs/>
        <w:i/>
        <w:iCs/>
        <w:sz w:val="28"/>
        <w:szCs w:val="28"/>
      </w:rPr>
      <w:t>s</w:t>
    </w:r>
  </w:p>
  <w:p w14:paraId="6ACA271B" w14:textId="684B22DA" w:rsidR="00B3635A" w:rsidRDefault="00B3635A" w:rsidP="00DD43F9">
    <w:pPr>
      <w:pStyle w:val="Header"/>
      <w:jc w:val="right"/>
      <w:rPr>
        <w:rFonts w:ascii="Arial" w:hAnsi="Arial" w:cs="Arial"/>
        <w:b/>
        <w:bCs/>
        <w:i/>
        <w:iCs/>
        <w:sz w:val="28"/>
        <w:szCs w:val="28"/>
      </w:rPr>
    </w:pPr>
  </w:p>
  <w:p w14:paraId="71DDDFCA" w14:textId="77777777" w:rsidR="00C75B5F" w:rsidRDefault="00C75B5F" w:rsidP="00CC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EF6"/>
    <w:multiLevelType w:val="hybridMultilevel"/>
    <w:tmpl w:val="E45ACCB0"/>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 w15:restartNumberingAfterBreak="0">
    <w:nsid w:val="06453095"/>
    <w:multiLevelType w:val="hybridMultilevel"/>
    <w:tmpl w:val="70026F22"/>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19692D"/>
    <w:multiLevelType w:val="hybridMultilevel"/>
    <w:tmpl w:val="4B266F68"/>
    <w:lvl w:ilvl="0" w:tplc="21144AB0">
      <w:start w:val="1"/>
      <w:numFmt w:val="bullet"/>
      <w:lvlText w:val=""/>
      <w:lvlJc w:val="left"/>
      <w:pPr>
        <w:ind w:left="502" w:hanging="360"/>
      </w:pPr>
      <w:rPr>
        <w:rFonts w:ascii="Symbol" w:hAnsi="Symbol" w:hint="default"/>
        <w:color w:val="7030A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C8C789D"/>
    <w:multiLevelType w:val="hybridMultilevel"/>
    <w:tmpl w:val="0B90DF2E"/>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4" w15:restartNumberingAfterBreak="0">
    <w:nsid w:val="11F35481"/>
    <w:multiLevelType w:val="hybridMultilevel"/>
    <w:tmpl w:val="CEEE3F50"/>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FE4679"/>
    <w:multiLevelType w:val="hybridMultilevel"/>
    <w:tmpl w:val="29503882"/>
    <w:lvl w:ilvl="0" w:tplc="003C6936">
      <w:start w:val="1"/>
      <w:numFmt w:val="bullet"/>
      <w:lvlText w:val=""/>
      <w:lvlJc w:val="left"/>
      <w:pPr>
        <w:ind w:left="833" w:hanging="360"/>
      </w:pPr>
      <w:rPr>
        <w:rFonts w:ascii="Symbol" w:hAnsi="Symbol" w:hint="default"/>
        <w:b w:val="0"/>
        <w:bCs/>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25A44A5E"/>
    <w:multiLevelType w:val="hybridMultilevel"/>
    <w:tmpl w:val="8466DD48"/>
    <w:lvl w:ilvl="0" w:tplc="003C6936">
      <w:start w:val="1"/>
      <w:numFmt w:val="bullet"/>
      <w:lvlText w:val=""/>
      <w:lvlJc w:val="left"/>
      <w:pPr>
        <w:ind w:left="833" w:hanging="360"/>
      </w:pPr>
      <w:rPr>
        <w:rFonts w:ascii="Symbol" w:hAnsi="Symbol" w:hint="default"/>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275655C6"/>
    <w:multiLevelType w:val="hybridMultilevel"/>
    <w:tmpl w:val="81E6B2EA"/>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8" w15:restartNumberingAfterBreak="0">
    <w:nsid w:val="28044F72"/>
    <w:multiLevelType w:val="hybridMultilevel"/>
    <w:tmpl w:val="A8BA668E"/>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9" w15:restartNumberingAfterBreak="0">
    <w:nsid w:val="39651A7F"/>
    <w:multiLevelType w:val="hybridMultilevel"/>
    <w:tmpl w:val="633A2B3C"/>
    <w:lvl w:ilvl="0" w:tplc="003C6936">
      <w:start w:val="1"/>
      <w:numFmt w:val="bullet"/>
      <w:lvlText w:val=""/>
      <w:lvlJc w:val="left"/>
      <w:pPr>
        <w:ind w:left="802" w:hanging="360"/>
      </w:pPr>
      <w:rPr>
        <w:rFonts w:ascii="Symbol" w:hAnsi="Symbol" w:hint="default"/>
        <w:b w:val="0"/>
        <w:bCs/>
        <w:color w:val="7030A0"/>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0" w15:restartNumberingAfterBreak="0">
    <w:nsid w:val="39CB6A30"/>
    <w:multiLevelType w:val="hybridMultilevel"/>
    <w:tmpl w:val="25C8B22A"/>
    <w:lvl w:ilvl="0" w:tplc="21144AB0">
      <w:start w:val="1"/>
      <w:numFmt w:val="bullet"/>
      <w:lvlText w:val=""/>
      <w:lvlJc w:val="left"/>
      <w:pPr>
        <w:ind w:left="720" w:hanging="360"/>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7182E"/>
    <w:multiLevelType w:val="hybridMultilevel"/>
    <w:tmpl w:val="A31E5596"/>
    <w:lvl w:ilvl="0" w:tplc="003C6936">
      <w:start w:val="1"/>
      <w:numFmt w:val="bullet"/>
      <w:lvlText w:val=""/>
      <w:lvlJc w:val="left"/>
      <w:pPr>
        <w:ind w:left="833" w:hanging="360"/>
      </w:pPr>
      <w:rPr>
        <w:rFonts w:ascii="Symbol" w:hAnsi="Symbol" w:hint="default"/>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3AEE6E42"/>
    <w:multiLevelType w:val="hybridMultilevel"/>
    <w:tmpl w:val="E290732E"/>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A5124F"/>
    <w:multiLevelType w:val="hybridMultilevel"/>
    <w:tmpl w:val="CE7E2CDC"/>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2475C4"/>
    <w:multiLevelType w:val="hybridMultilevel"/>
    <w:tmpl w:val="7700D04E"/>
    <w:lvl w:ilvl="0" w:tplc="003C6936">
      <w:start w:val="1"/>
      <w:numFmt w:val="bullet"/>
      <w:lvlText w:val=""/>
      <w:lvlJc w:val="left"/>
      <w:pPr>
        <w:ind w:left="833" w:hanging="360"/>
      </w:pPr>
      <w:rPr>
        <w:rFonts w:ascii="Symbol" w:hAnsi="Symbol" w:hint="default"/>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461F43F8"/>
    <w:multiLevelType w:val="hybridMultilevel"/>
    <w:tmpl w:val="2CEA5E20"/>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1512D7"/>
    <w:multiLevelType w:val="hybridMultilevel"/>
    <w:tmpl w:val="65BE86A6"/>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04115C"/>
    <w:multiLevelType w:val="multilevel"/>
    <w:tmpl w:val="2C16B90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7008E"/>
    <w:multiLevelType w:val="hybridMultilevel"/>
    <w:tmpl w:val="104804C0"/>
    <w:lvl w:ilvl="0" w:tplc="003C693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C3727"/>
    <w:multiLevelType w:val="hybridMultilevel"/>
    <w:tmpl w:val="39364DF2"/>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C62636"/>
    <w:multiLevelType w:val="hybridMultilevel"/>
    <w:tmpl w:val="857E9EE2"/>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8724078">
    <w:abstractNumId w:val="5"/>
  </w:num>
  <w:num w:numId="2" w16cid:durableId="371611002">
    <w:abstractNumId w:val="12"/>
  </w:num>
  <w:num w:numId="3" w16cid:durableId="135100549">
    <w:abstractNumId w:val="18"/>
  </w:num>
  <w:num w:numId="4" w16cid:durableId="863329360">
    <w:abstractNumId w:val="14"/>
  </w:num>
  <w:num w:numId="5" w16cid:durableId="1303148842">
    <w:abstractNumId w:val="6"/>
  </w:num>
  <w:num w:numId="6" w16cid:durableId="283583506">
    <w:abstractNumId w:val="0"/>
  </w:num>
  <w:num w:numId="7" w16cid:durableId="1774007333">
    <w:abstractNumId w:val="16"/>
  </w:num>
  <w:num w:numId="8" w16cid:durableId="553322475">
    <w:abstractNumId w:val="13"/>
  </w:num>
  <w:num w:numId="9" w16cid:durableId="1318874417">
    <w:abstractNumId w:val="7"/>
  </w:num>
  <w:num w:numId="10" w16cid:durableId="2138180005">
    <w:abstractNumId w:val="11"/>
  </w:num>
  <w:num w:numId="11" w16cid:durableId="939601699">
    <w:abstractNumId w:val="15"/>
  </w:num>
  <w:num w:numId="12" w16cid:durableId="1970669971">
    <w:abstractNumId w:val="3"/>
  </w:num>
  <w:num w:numId="13" w16cid:durableId="1994293231">
    <w:abstractNumId w:val="1"/>
  </w:num>
  <w:num w:numId="14" w16cid:durableId="207187522">
    <w:abstractNumId w:val="19"/>
  </w:num>
  <w:num w:numId="15" w16cid:durableId="2118794535">
    <w:abstractNumId w:val="8"/>
  </w:num>
  <w:num w:numId="16" w16cid:durableId="651562133">
    <w:abstractNumId w:val="4"/>
  </w:num>
  <w:num w:numId="17" w16cid:durableId="271940347">
    <w:abstractNumId w:val="20"/>
  </w:num>
  <w:num w:numId="18" w16cid:durableId="1699696025">
    <w:abstractNumId w:val="9"/>
  </w:num>
  <w:num w:numId="19" w16cid:durableId="285426078">
    <w:abstractNumId w:val="17"/>
  </w:num>
  <w:num w:numId="20" w16cid:durableId="517625357">
    <w:abstractNumId w:val="10"/>
  </w:num>
  <w:num w:numId="21" w16cid:durableId="85815813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92"/>
    <w:rsid w:val="00001633"/>
    <w:rsid w:val="00001DDA"/>
    <w:rsid w:val="000040FE"/>
    <w:rsid w:val="000045D1"/>
    <w:rsid w:val="000062A6"/>
    <w:rsid w:val="00010D2D"/>
    <w:rsid w:val="00012964"/>
    <w:rsid w:val="00012F35"/>
    <w:rsid w:val="000135BE"/>
    <w:rsid w:val="00013F7C"/>
    <w:rsid w:val="00014424"/>
    <w:rsid w:val="0001609C"/>
    <w:rsid w:val="0001636E"/>
    <w:rsid w:val="00016C68"/>
    <w:rsid w:val="000174C9"/>
    <w:rsid w:val="00017555"/>
    <w:rsid w:val="00017559"/>
    <w:rsid w:val="00017A12"/>
    <w:rsid w:val="00020DF3"/>
    <w:rsid w:val="00021864"/>
    <w:rsid w:val="00021C4A"/>
    <w:rsid w:val="00021FB7"/>
    <w:rsid w:val="0002274E"/>
    <w:rsid w:val="0002407C"/>
    <w:rsid w:val="00024AE9"/>
    <w:rsid w:val="000260E4"/>
    <w:rsid w:val="000265E6"/>
    <w:rsid w:val="00030C68"/>
    <w:rsid w:val="00030DCD"/>
    <w:rsid w:val="00031F23"/>
    <w:rsid w:val="00031FC9"/>
    <w:rsid w:val="000336E7"/>
    <w:rsid w:val="00034691"/>
    <w:rsid w:val="00035CD8"/>
    <w:rsid w:val="00036369"/>
    <w:rsid w:val="00036E46"/>
    <w:rsid w:val="0003713F"/>
    <w:rsid w:val="00037719"/>
    <w:rsid w:val="000410FC"/>
    <w:rsid w:val="00042B12"/>
    <w:rsid w:val="00042D80"/>
    <w:rsid w:val="0004376C"/>
    <w:rsid w:val="00043A17"/>
    <w:rsid w:val="000447E7"/>
    <w:rsid w:val="00044B23"/>
    <w:rsid w:val="00044E45"/>
    <w:rsid w:val="00046069"/>
    <w:rsid w:val="00046C09"/>
    <w:rsid w:val="00047239"/>
    <w:rsid w:val="000479CF"/>
    <w:rsid w:val="00047A79"/>
    <w:rsid w:val="000533AC"/>
    <w:rsid w:val="000551B9"/>
    <w:rsid w:val="00055BDB"/>
    <w:rsid w:val="00057202"/>
    <w:rsid w:val="000574E7"/>
    <w:rsid w:val="00060625"/>
    <w:rsid w:val="000609F0"/>
    <w:rsid w:val="00061D35"/>
    <w:rsid w:val="00062786"/>
    <w:rsid w:val="00062E59"/>
    <w:rsid w:val="00064B01"/>
    <w:rsid w:val="00065F73"/>
    <w:rsid w:val="00067174"/>
    <w:rsid w:val="00067647"/>
    <w:rsid w:val="00067BE6"/>
    <w:rsid w:val="000704C5"/>
    <w:rsid w:val="0007180B"/>
    <w:rsid w:val="00073689"/>
    <w:rsid w:val="0007407B"/>
    <w:rsid w:val="00074621"/>
    <w:rsid w:val="0007652B"/>
    <w:rsid w:val="0007766F"/>
    <w:rsid w:val="0008020B"/>
    <w:rsid w:val="00081B09"/>
    <w:rsid w:val="00081D63"/>
    <w:rsid w:val="00082572"/>
    <w:rsid w:val="00083EBD"/>
    <w:rsid w:val="00084717"/>
    <w:rsid w:val="00084D29"/>
    <w:rsid w:val="00085036"/>
    <w:rsid w:val="00085491"/>
    <w:rsid w:val="000856B5"/>
    <w:rsid w:val="00085B8F"/>
    <w:rsid w:val="00086316"/>
    <w:rsid w:val="000869A9"/>
    <w:rsid w:val="00086B7F"/>
    <w:rsid w:val="00086B9E"/>
    <w:rsid w:val="000871CD"/>
    <w:rsid w:val="0008731E"/>
    <w:rsid w:val="00087D35"/>
    <w:rsid w:val="000928BC"/>
    <w:rsid w:val="0009430A"/>
    <w:rsid w:val="00094F43"/>
    <w:rsid w:val="000952D9"/>
    <w:rsid w:val="0009541C"/>
    <w:rsid w:val="000A26D3"/>
    <w:rsid w:val="000A3622"/>
    <w:rsid w:val="000A387B"/>
    <w:rsid w:val="000A51CB"/>
    <w:rsid w:val="000A53DA"/>
    <w:rsid w:val="000A5FBA"/>
    <w:rsid w:val="000A6C23"/>
    <w:rsid w:val="000A6DE1"/>
    <w:rsid w:val="000A7ABD"/>
    <w:rsid w:val="000B0522"/>
    <w:rsid w:val="000B0E54"/>
    <w:rsid w:val="000B10B7"/>
    <w:rsid w:val="000B19CA"/>
    <w:rsid w:val="000B2D18"/>
    <w:rsid w:val="000B30DD"/>
    <w:rsid w:val="000B3379"/>
    <w:rsid w:val="000B3870"/>
    <w:rsid w:val="000B3BEE"/>
    <w:rsid w:val="000B51A3"/>
    <w:rsid w:val="000B5411"/>
    <w:rsid w:val="000B5856"/>
    <w:rsid w:val="000B671B"/>
    <w:rsid w:val="000B7276"/>
    <w:rsid w:val="000B729E"/>
    <w:rsid w:val="000C0613"/>
    <w:rsid w:val="000C0EC5"/>
    <w:rsid w:val="000C1B74"/>
    <w:rsid w:val="000C21DD"/>
    <w:rsid w:val="000C23C7"/>
    <w:rsid w:val="000C2C44"/>
    <w:rsid w:val="000C34A4"/>
    <w:rsid w:val="000C378D"/>
    <w:rsid w:val="000C3F06"/>
    <w:rsid w:val="000C45F3"/>
    <w:rsid w:val="000C5CCF"/>
    <w:rsid w:val="000C6495"/>
    <w:rsid w:val="000C653E"/>
    <w:rsid w:val="000C75EA"/>
    <w:rsid w:val="000D101A"/>
    <w:rsid w:val="000D2174"/>
    <w:rsid w:val="000D241D"/>
    <w:rsid w:val="000D27CD"/>
    <w:rsid w:val="000D2B39"/>
    <w:rsid w:val="000D2F2C"/>
    <w:rsid w:val="000D3189"/>
    <w:rsid w:val="000D3211"/>
    <w:rsid w:val="000D4084"/>
    <w:rsid w:val="000D4B0C"/>
    <w:rsid w:val="000D5502"/>
    <w:rsid w:val="000D5D09"/>
    <w:rsid w:val="000E0AC4"/>
    <w:rsid w:val="000E1547"/>
    <w:rsid w:val="000E1982"/>
    <w:rsid w:val="000E1D50"/>
    <w:rsid w:val="000E20A7"/>
    <w:rsid w:val="000E20E2"/>
    <w:rsid w:val="000E24CA"/>
    <w:rsid w:val="000E2E87"/>
    <w:rsid w:val="000E3A8F"/>
    <w:rsid w:val="000E3B79"/>
    <w:rsid w:val="000E3B99"/>
    <w:rsid w:val="000E59CD"/>
    <w:rsid w:val="000E5B87"/>
    <w:rsid w:val="000F344F"/>
    <w:rsid w:val="000F4CA7"/>
    <w:rsid w:val="000F5239"/>
    <w:rsid w:val="000F73A0"/>
    <w:rsid w:val="0010033D"/>
    <w:rsid w:val="001007B0"/>
    <w:rsid w:val="001013AC"/>
    <w:rsid w:val="0010246B"/>
    <w:rsid w:val="00102552"/>
    <w:rsid w:val="00103CFE"/>
    <w:rsid w:val="0010460B"/>
    <w:rsid w:val="001046F8"/>
    <w:rsid w:val="00104B8C"/>
    <w:rsid w:val="00105CF0"/>
    <w:rsid w:val="001077C0"/>
    <w:rsid w:val="00107AF6"/>
    <w:rsid w:val="00107F6E"/>
    <w:rsid w:val="00110AD7"/>
    <w:rsid w:val="00113CB9"/>
    <w:rsid w:val="00113FFE"/>
    <w:rsid w:val="00114736"/>
    <w:rsid w:val="001151E3"/>
    <w:rsid w:val="00115CA8"/>
    <w:rsid w:val="0011674C"/>
    <w:rsid w:val="00116BB5"/>
    <w:rsid w:val="001176F0"/>
    <w:rsid w:val="00121CC2"/>
    <w:rsid w:val="00122D84"/>
    <w:rsid w:val="001235ED"/>
    <w:rsid w:val="00123C40"/>
    <w:rsid w:val="00123D74"/>
    <w:rsid w:val="00124A1B"/>
    <w:rsid w:val="00125C58"/>
    <w:rsid w:val="00126BDE"/>
    <w:rsid w:val="001278E3"/>
    <w:rsid w:val="00130913"/>
    <w:rsid w:val="00131DAC"/>
    <w:rsid w:val="00132CC5"/>
    <w:rsid w:val="00132E2D"/>
    <w:rsid w:val="00133471"/>
    <w:rsid w:val="0013558E"/>
    <w:rsid w:val="00135859"/>
    <w:rsid w:val="0013622F"/>
    <w:rsid w:val="001369A7"/>
    <w:rsid w:val="00136F55"/>
    <w:rsid w:val="0013769E"/>
    <w:rsid w:val="00137F3D"/>
    <w:rsid w:val="001400F8"/>
    <w:rsid w:val="00140B89"/>
    <w:rsid w:val="00140C5A"/>
    <w:rsid w:val="001418AA"/>
    <w:rsid w:val="0014294B"/>
    <w:rsid w:val="00142CD2"/>
    <w:rsid w:val="0014491C"/>
    <w:rsid w:val="00145A40"/>
    <w:rsid w:val="00145CFB"/>
    <w:rsid w:val="00145E67"/>
    <w:rsid w:val="00146E86"/>
    <w:rsid w:val="00147CF3"/>
    <w:rsid w:val="00147D75"/>
    <w:rsid w:val="00150402"/>
    <w:rsid w:val="001512B6"/>
    <w:rsid w:val="00151826"/>
    <w:rsid w:val="0015222D"/>
    <w:rsid w:val="00152606"/>
    <w:rsid w:val="0015301A"/>
    <w:rsid w:val="001538A5"/>
    <w:rsid w:val="00153B46"/>
    <w:rsid w:val="001542EF"/>
    <w:rsid w:val="00154569"/>
    <w:rsid w:val="00155A15"/>
    <w:rsid w:val="00156C6A"/>
    <w:rsid w:val="00157534"/>
    <w:rsid w:val="00160FA7"/>
    <w:rsid w:val="00161489"/>
    <w:rsid w:val="00162534"/>
    <w:rsid w:val="001626E7"/>
    <w:rsid w:val="00162CAB"/>
    <w:rsid w:val="00162D60"/>
    <w:rsid w:val="0016484D"/>
    <w:rsid w:val="0016711B"/>
    <w:rsid w:val="001674CE"/>
    <w:rsid w:val="00167535"/>
    <w:rsid w:val="00167847"/>
    <w:rsid w:val="001678AC"/>
    <w:rsid w:val="00170808"/>
    <w:rsid w:val="00170E6B"/>
    <w:rsid w:val="00171044"/>
    <w:rsid w:val="00171CAA"/>
    <w:rsid w:val="0017227D"/>
    <w:rsid w:val="00174F4A"/>
    <w:rsid w:val="00175E5B"/>
    <w:rsid w:val="0017742F"/>
    <w:rsid w:val="00180F33"/>
    <w:rsid w:val="0018120C"/>
    <w:rsid w:val="0018152E"/>
    <w:rsid w:val="00181B3D"/>
    <w:rsid w:val="00181E47"/>
    <w:rsid w:val="0018213A"/>
    <w:rsid w:val="00182644"/>
    <w:rsid w:val="001829A8"/>
    <w:rsid w:val="00182C4D"/>
    <w:rsid w:val="00182EBC"/>
    <w:rsid w:val="001835E6"/>
    <w:rsid w:val="00187542"/>
    <w:rsid w:val="001906F4"/>
    <w:rsid w:val="00191099"/>
    <w:rsid w:val="00193250"/>
    <w:rsid w:val="00193283"/>
    <w:rsid w:val="00193F66"/>
    <w:rsid w:val="00194374"/>
    <w:rsid w:val="00194C28"/>
    <w:rsid w:val="00197366"/>
    <w:rsid w:val="001A0A76"/>
    <w:rsid w:val="001A0DDD"/>
    <w:rsid w:val="001A173E"/>
    <w:rsid w:val="001A22C6"/>
    <w:rsid w:val="001A379A"/>
    <w:rsid w:val="001A49AB"/>
    <w:rsid w:val="001A5FC2"/>
    <w:rsid w:val="001A6114"/>
    <w:rsid w:val="001A7209"/>
    <w:rsid w:val="001B0371"/>
    <w:rsid w:val="001B2488"/>
    <w:rsid w:val="001B305C"/>
    <w:rsid w:val="001B3388"/>
    <w:rsid w:val="001B350C"/>
    <w:rsid w:val="001B3AA2"/>
    <w:rsid w:val="001B4E01"/>
    <w:rsid w:val="001B5774"/>
    <w:rsid w:val="001C054E"/>
    <w:rsid w:val="001C1980"/>
    <w:rsid w:val="001C4712"/>
    <w:rsid w:val="001C5359"/>
    <w:rsid w:val="001C6339"/>
    <w:rsid w:val="001C73DF"/>
    <w:rsid w:val="001D03CA"/>
    <w:rsid w:val="001D103B"/>
    <w:rsid w:val="001D1BF3"/>
    <w:rsid w:val="001D2F76"/>
    <w:rsid w:val="001D39D0"/>
    <w:rsid w:val="001D4855"/>
    <w:rsid w:val="001D48D5"/>
    <w:rsid w:val="001D4B7B"/>
    <w:rsid w:val="001D4C43"/>
    <w:rsid w:val="001D69DE"/>
    <w:rsid w:val="001D7ADD"/>
    <w:rsid w:val="001E0002"/>
    <w:rsid w:val="001E07DC"/>
    <w:rsid w:val="001E1072"/>
    <w:rsid w:val="001E766D"/>
    <w:rsid w:val="001E7D13"/>
    <w:rsid w:val="001F0129"/>
    <w:rsid w:val="001F3724"/>
    <w:rsid w:val="001F4843"/>
    <w:rsid w:val="001F56C3"/>
    <w:rsid w:val="001F58A8"/>
    <w:rsid w:val="001F5FFE"/>
    <w:rsid w:val="001F6957"/>
    <w:rsid w:val="001F6AB1"/>
    <w:rsid w:val="001F78F3"/>
    <w:rsid w:val="00200B09"/>
    <w:rsid w:val="0020133A"/>
    <w:rsid w:val="00201C8D"/>
    <w:rsid w:val="002025F3"/>
    <w:rsid w:val="002038CC"/>
    <w:rsid w:val="002059D0"/>
    <w:rsid w:val="002064C9"/>
    <w:rsid w:val="002066D4"/>
    <w:rsid w:val="00213D7B"/>
    <w:rsid w:val="00213FB5"/>
    <w:rsid w:val="00214143"/>
    <w:rsid w:val="00215F3E"/>
    <w:rsid w:val="00217C61"/>
    <w:rsid w:val="0022075F"/>
    <w:rsid w:val="00220A26"/>
    <w:rsid w:val="00221332"/>
    <w:rsid w:val="002213D8"/>
    <w:rsid w:val="00224517"/>
    <w:rsid w:val="002248C2"/>
    <w:rsid w:val="00224D7E"/>
    <w:rsid w:val="00231330"/>
    <w:rsid w:val="00231BB0"/>
    <w:rsid w:val="00232354"/>
    <w:rsid w:val="0023249F"/>
    <w:rsid w:val="002325DE"/>
    <w:rsid w:val="00232C5C"/>
    <w:rsid w:val="00233B16"/>
    <w:rsid w:val="0023483F"/>
    <w:rsid w:val="002357B1"/>
    <w:rsid w:val="002357E4"/>
    <w:rsid w:val="00235A53"/>
    <w:rsid w:val="00235CD4"/>
    <w:rsid w:val="00235CD5"/>
    <w:rsid w:val="002366CE"/>
    <w:rsid w:val="00240363"/>
    <w:rsid w:val="00240428"/>
    <w:rsid w:val="0024054E"/>
    <w:rsid w:val="00241061"/>
    <w:rsid w:val="00241388"/>
    <w:rsid w:val="00243EF8"/>
    <w:rsid w:val="0024409E"/>
    <w:rsid w:val="002454E4"/>
    <w:rsid w:val="00245CBA"/>
    <w:rsid w:val="00247E8F"/>
    <w:rsid w:val="002509C6"/>
    <w:rsid w:val="00251195"/>
    <w:rsid w:val="00251F87"/>
    <w:rsid w:val="0025300C"/>
    <w:rsid w:val="00255859"/>
    <w:rsid w:val="00255EAD"/>
    <w:rsid w:val="00256201"/>
    <w:rsid w:val="002563B4"/>
    <w:rsid w:val="00256F4B"/>
    <w:rsid w:val="00257C7A"/>
    <w:rsid w:val="00260596"/>
    <w:rsid w:val="00260599"/>
    <w:rsid w:val="002627AA"/>
    <w:rsid w:val="00262823"/>
    <w:rsid w:val="002629DD"/>
    <w:rsid w:val="00263741"/>
    <w:rsid w:val="00263D81"/>
    <w:rsid w:val="00264602"/>
    <w:rsid w:val="0026524A"/>
    <w:rsid w:val="00271EB4"/>
    <w:rsid w:val="00273A42"/>
    <w:rsid w:val="00274544"/>
    <w:rsid w:val="0027574E"/>
    <w:rsid w:val="002777FF"/>
    <w:rsid w:val="00277D20"/>
    <w:rsid w:val="002811DB"/>
    <w:rsid w:val="00282182"/>
    <w:rsid w:val="00282AD8"/>
    <w:rsid w:val="00282F3C"/>
    <w:rsid w:val="00283538"/>
    <w:rsid w:val="00283693"/>
    <w:rsid w:val="00283A13"/>
    <w:rsid w:val="0028496B"/>
    <w:rsid w:val="002849B0"/>
    <w:rsid w:val="002849FF"/>
    <w:rsid w:val="00284A61"/>
    <w:rsid w:val="0028540B"/>
    <w:rsid w:val="00286F72"/>
    <w:rsid w:val="002903D0"/>
    <w:rsid w:val="00290583"/>
    <w:rsid w:val="002906E5"/>
    <w:rsid w:val="0029394F"/>
    <w:rsid w:val="002943E9"/>
    <w:rsid w:val="00297AEB"/>
    <w:rsid w:val="00297E21"/>
    <w:rsid w:val="002A0A7B"/>
    <w:rsid w:val="002A1FC0"/>
    <w:rsid w:val="002A2394"/>
    <w:rsid w:val="002A2B99"/>
    <w:rsid w:val="002A53AE"/>
    <w:rsid w:val="002A613A"/>
    <w:rsid w:val="002A614C"/>
    <w:rsid w:val="002A69F5"/>
    <w:rsid w:val="002A6D5F"/>
    <w:rsid w:val="002A77C0"/>
    <w:rsid w:val="002A78A5"/>
    <w:rsid w:val="002A79D3"/>
    <w:rsid w:val="002B021D"/>
    <w:rsid w:val="002B2DCA"/>
    <w:rsid w:val="002B2EF3"/>
    <w:rsid w:val="002B30A8"/>
    <w:rsid w:val="002B42CB"/>
    <w:rsid w:val="002B45C9"/>
    <w:rsid w:val="002B4C79"/>
    <w:rsid w:val="002B4D7D"/>
    <w:rsid w:val="002B58C3"/>
    <w:rsid w:val="002B61DF"/>
    <w:rsid w:val="002B6A54"/>
    <w:rsid w:val="002B7CEA"/>
    <w:rsid w:val="002B7F1F"/>
    <w:rsid w:val="002C1F0C"/>
    <w:rsid w:val="002C201B"/>
    <w:rsid w:val="002C6118"/>
    <w:rsid w:val="002C691D"/>
    <w:rsid w:val="002C6AD6"/>
    <w:rsid w:val="002D0EE0"/>
    <w:rsid w:val="002D3910"/>
    <w:rsid w:val="002D497A"/>
    <w:rsid w:val="002D5600"/>
    <w:rsid w:val="002D5F3A"/>
    <w:rsid w:val="002D661C"/>
    <w:rsid w:val="002E206A"/>
    <w:rsid w:val="002E208C"/>
    <w:rsid w:val="002E2410"/>
    <w:rsid w:val="002E3E11"/>
    <w:rsid w:val="002E4687"/>
    <w:rsid w:val="002E5816"/>
    <w:rsid w:val="002E66B0"/>
    <w:rsid w:val="002E711D"/>
    <w:rsid w:val="002E7130"/>
    <w:rsid w:val="002F1455"/>
    <w:rsid w:val="002F30F9"/>
    <w:rsid w:val="002F4405"/>
    <w:rsid w:val="002F44BD"/>
    <w:rsid w:val="002F46E8"/>
    <w:rsid w:val="002F47BD"/>
    <w:rsid w:val="002F6220"/>
    <w:rsid w:val="002F673A"/>
    <w:rsid w:val="002F6BA5"/>
    <w:rsid w:val="002F7585"/>
    <w:rsid w:val="002F796F"/>
    <w:rsid w:val="003000D5"/>
    <w:rsid w:val="00301B6D"/>
    <w:rsid w:val="00303922"/>
    <w:rsid w:val="00303FC2"/>
    <w:rsid w:val="00305A9F"/>
    <w:rsid w:val="003078E7"/>
    <w:rsid w:val="00310841"/>
    <w:rsid w:val="00310E47"/>
    <w:rsid w:val="003129EB"/>
    <w:rsid w:val="00313FD0"/>
    <w:rsid w:val="0031432A"/>
    <w:rsid w:val="00316B76"/>
    <w:rsid w:val="003170CB"/>
    <w:rsid w:val="00321186"/>
    <w:rsid w:val="00321CA7"/>
    <w:rsid w:val="00323684"/>
    <w:rsid w:val="00325646"/>
    <w:rsid w:val="003276A7"/>
    <w:rsid w:val="00333DE9"/>
    <w:rsid w:val="003348AF"/>
    <w:rsid w:val="00334A9A"/>
    <w:rsid w:val="0033649F"/>
    <w:rsid w:val="00336A79"/>
    <w:rsid w:val="003370FA"/>
    <w:rsid w:val="00337136"/>
    <w:rsid w:val="00337676"/>
    <w:rsid w:val="00337E0F"/>
    <w:rsid w:val="00340277"/>
    <w:rsid w:val="003403BF"/>
    <w:rsid w:val="00342E8B"/>
    <w:rsid w:val="00343B03"/>
    <w:rsid w:val="00345910"/>
    <w:rsid w:val="00345CEB"/>
    <w:rsid w:val="00345D6E"/>
    <w:rsid w:val="00346722"/>
    <w:rsid w:val="00346A1B"/>
    <w:rsid w:val="00346F96"/>
    <w:rsid w:val="00351221"/>
    <w:rsid w:val="00351511"/>
    <w:rsid w:val="00353CB2"/>
    <w:rsid w:val="00356001"/>
    <w:rsid w:val="003563E3"/>
    <w:rsid w:val="00357094"/>
    <w:rsid w:val="00357B20"/>
    <w:rsid w:val="003619EE"/>
    <w:rsid w:val="00361B14"/>
    <w:rsid w:val="00361FEE"/>
    <w:rsid w:val="00362887"/>
    <w:rsid w:val="00363C21"/>
    <w:rsid w:val="0036601D"/>
    <w:rsid w:val="003666D8"/>
    <w:rsid w:val="003672E7"/>
    <w:rsid w:val="00367452"/>
    <w:rsid w:val="00370BBD"/>
    <w:rsid w:val="00370E21"/>
    <w:rsid w:val="00370F36"/>
    <w:rsid w:val="00372669"/>
    <w:rsid w:val="00372999"/>
    <w:rsid w:val="00372BD3"/>
    <w:rsid w:val="0037411A"/>
    <w:rsid w:val="003741CF"/>
    <w:rsid w:val="00374491"/>
    <w:rsid w:val="00375784"/>
    <w:rsid w:val="00375ABE"/>
    <w:rsid w:val="00375F83"/>
    <w:rsid w:val="00376D72"/>
    <w:rsid w:val="0037788E"/>
    <w:rsid w:val="00381BAC"/>
    <w:rsid w:val="0038287E"/>
    <w:rsid w:val="00382982"/>
    <w:rsid w:val="00382DDB"/>
    <w:rsid w:val="0038380D"/>
    <w:rsid w:val="00383B3C"/>
    <w:rsid w:val="00383B41"/>
    <w:rsid w:val="00383B6C"/>
    <w:rsid w:val="003840D7"/>
    <w:rsid w:val="00384C69"/>
    <w:rsid w:val="00385092"/>
    <w:rsid w:val="0038596A"/>
    <w:rsid w:val="00385A8F"/>
    <w:rsid w:val="003868DD"/>
    <w:rsid w:val="0038740F"/>
    <w:rsid w:val="00387AE3"/>
    <w:rsid w:val="00390644"/>
    <w:rsid w:val="00391183"/>
    <w:rsid w:val="003937CC"/>
    <w:rsid w:val="003945BE"/>
    <w:rsid w:val="00395355"/>
    <w:rsid w:val="00396BF1"/>
    <w:rsid w:val="0039792B"/>
    <w:rsid w:val="003A3FDA"/>
    <w:rsid w:val="003A412E"/>
    <w:rsid w:val="003A53EB"/>
    <w:rsid w:val="003A54DA"/>
    <w:rsid w:val="003A65F9"/>
    <w:rsid w:val="003A6A4F"/>
    <w:rsid w:val="003A70AE"/>
    <w:rsid w:val="003A722A"/>
    <w:rsid w:val="003B099F"/>
    <w:rsid w:val="003B09C0"/>
    <w:rsid w:val="003B22C2"/>
    <w:rsid w:val="003B288C"/>
    <w:rsid w:val="003B3783"/>
    <w:rsid w:val="003B3AFA"/>
    <w:rsid w:val="003B42A3"/>
    <w:rsid w:val="003B4D27"/>
    <w:rsid w:val="003B6C19"/>
    <w:rsid w:val="003B6CDF"/>
    <w:rsid w:val="003B74C2"/>
    <w:rsid w:val="003B7A63"/>
    <w:rsid w:val="003C38AF"/>
    <w:rsid w:val="003C3972"/>
    <w:rsid w:val="003D0852"/>
    <w:rsid w:val="003D253A"/>
    <w:rsid w:val="003D2E5A"/>
    <w:rsid w:val="003D47E0"/>
    <w:rsid w:val="003D527D"/>
    <w:rsid w:val="003D59A8"/>
    <w:rsid w:val="003D6A6E"/>
    <w:rsid w:val="003D6FAA"/>
    <w:rsid w:val="003D7056"/>
    <w:rsid w:val="003D750A"/>
    <w:rsid w:val="003D796D"/>
    <w:rsid w:val="003D7ABB"/>
    <w:rsid w:val="003D7B95"/>
    <w:rsid w:val="003E1508"/>
    <w:rsid w:val="003E1890"/>
    <w:rsid w:val="003E1979"/>
    <w:rsid w:val="003E1B7C"/>
    <w:rsid w:val="003E1C96"/>
    <w:rsid w:val="003E2155"/>
    <w:rsid w:val="003E298C"/>
    <w:rsid w:val="003E30C2"/>
    <w:rsid w:val="003E6B68"/>
    <w:rsid w:val="003F106D"/>
    <w:rsid w:val="003F11C1"/>
    <w:rsid w:val="003F2754"/>
    <w:rsid w:val="003F4329"/>
    <w:rsid w:val="003F4428"/>
    <w:rsid w:val="003F53EF"/>
    <w:rsid w:val="003F5AE2"/>
    <w:rsid w:val="003F613C"/>
    <w:rsid w:val="004006EA"/>
    <w:rsid w:val="00401160"/>
    <w:rsid w:val="00401F87"/>
    <w:rsid w:val="00401FD5"/>
    <w:rsid w:val="00402408"/>
    <w:rsid w:val="004027F4"/>
    <w:rsid w:val="0040423E"/>
    <w:rsid w:val="0040562E"/>
    <w:rsid w:val="004107C4"/>
    <w:rsid w:val="00410ADB"/>
    <w:rsid w:val="0041176F"/>
    <w:rsid w:val="00411A41"/>
    <w:rsid w:val="00411FC7"/>
    <w:rsid w:val="00411FCB"/>
    <w:rsid w:val="0041511D"/>
    <w:rsid w:val="00415BFD"/>
    <w:rsid w:val="004168BB"/>
    <w:rsid w:val="00416F63"/>
    <w:rsid w:val="0041719C"/>
    <w:rsid w:val="004175B5"/>
    <w:rsid w:val="004200CD"/>
    <w:rsid w:val="00420FBF"/>
    <w:rsid w:val="00424333"/>
    <w:rsid w:val="00425790"/>
    <w:rsid w:val="00425BFB"/>
    <w:rsid w:val="00426457"/>
    <w:rsid w:val="0042704B"/>
    <w:rsid w:val="00427B5B"/>
    <w:rsid w:val="00427D2D"/>
    <w:rsid w:val="00430BC6"/>
    <w:rsid w:val="00431283"/>
    <w:rsid w:val="00431D2F"/>
    <w:rsid w:val="0043203F"/>
    <w:rsid w:val="004320F0"/>
    <w:rsid w:val="00433CCF"/>
    <w:rsid w:val="00434F28"/>
    <w:rsid w:val="004355C5"/>
    <w:rsid w:val="004367E8"/>
    <w:rsid w:val="00436EAD"/>
    <w:rsid w:val="00437B6A"/>
    <w:rsid w:val="004404A5"/>
    <w:rsid w:val="00441FE9"/>
    <w:rsid w:val="004423F6"/>
    <w:rsid w:val="00442C85"/>
    <w:rsid w:val="00443923"/>
    <w:rsid w:val="00445836"/>
    <w:rsid w:val="00445DC5"/>
    <w:rsid w:val="00445E8F"/>
    <w:rsid w:val="0044693D"/>
    <w:rsid w:val="0044763D"/>
    <w:rsid w:val="00450221"/>
    <w:rsid w:val="00451B9A"/>
    <w:rsid w:val="00452072"/>
    <w:rsid w:val="00452A64"/>
    <w:rsid w:val="004531E3"/>
    <w:rsid w:val="00454778"/>
    <w:rsid w:val="0045502E"/>
    <w:rsid w:val="00455587"/>
    <w:rsid w:val="00455FFC"/>
    <w:rsid w:val="00456A44"/>
    <w:rsid w:val="00456C1F"/>
    <w:rsid w:val="00457509"/>
    <w:rsid w:val="0045767A"/>
    <w:rsid w:val="00457DAC"/>
    <w:rsid w:val="0046189A"/>
    <w:rsid w:val="00463A1F"/>
    <w:rsid w:val="00463E54"/>
    <w:rsid w:val="004652F9"/>
    <w:rsid w:val="00465DDD"/>
    <w:rsid w:val="00466535"/>
    <w:rsid w:val="0046678D"/>
    <w:rsid w:val="00466970"/>
    <w:rsid w:val="00472A1D"/>
    <w:rsid w:val="00472B2A"/>
    <w:rsid w:val="00472DA1"/>
    <w:rsid w:val="00472F36"/>
    <w:rsid w:val="00473909"/>
    <w:rsid w:val="0047404A"/>
    <w:rsid w:val="004747FB"/>
    <w:rsid w:val="00474DBC"/>
    <w:rsid w:val="00474EBE"/>
    <w:rsid w:val="00474F53"/>
    <w:rsid w:val="004750C6"/>
    <w:rsid w:val="004756A7"/>
    <w:rsid w:val="004758FC"/>
    <w:rsid w:val="004805B8"/>
    <w:rsid w:val="00480A00"/>
    <w:rsid w:val="004812EB"/>
    <w:rsid w:val="00481585"/>
    <w:rsid w:val="00481AAA"/>
    <w:rsid w:val="004831B3"/>
    <w:rsid w:val="00483966"/>
    <w:rsid w:val="00483B86"/>
    <w:rsid w:val="00484C65"/>
    <w:rsid w:val="004867A5"/>
    <w:rsid w:val="00486CE3"/>
    <w:rsid w:val="00486FD0"/>
    <w:rsid w:val="004872DA"/>
    <w:rsid w:val="00487459"/>
    <w:rsid w:val="00490543"/>
    <w:rsid w:val="004909C3"/>
    <w:rsid w:val="00491CEA"/>
    <w:rsid w:val="00492DD7"/>
    <w:rsid w:val="00492F65"/>
    <w:rsid w:val="00495B08"/>
    <w:rsid w:val="00495CC7"/>
    <w:rsid w:val="0049636A"/>
    <w:rsid w:val="00497ADC"/>
    <w:rsid w:val="004A2B9B"/>
    <w:rsid w:val="004A34FB"/>
    <w:rsid w:val="004A42D6"/>
    <w:rsid w:val="004A4FCB"/>
    <w:rsid w:val="004A5868"/>
    <w:rsid w:val="004A5BA2"/>
    <w:rsid w:val="004A6EAB"/>
    <w:rsid w:val="004A7C46"/>
    <w:rsid w:val="004B05AE"/>
    <w:rsid w:val="004B2400"/>
    <w:rsid w:val="004B40E8"/>
    <w:rsid w:val="004B480D"/>
    <w:rsid w:val="004B48E9"/>
    <w:rsid w:val="004B4D9C"/>
    <w:rsid w:val="004B51EB"/>
    <w:rsid w:val="004B5C41"/>
    <w:rsid w:val="004B65D0"/>
    <w:rsid w:val="004B66BF"/>
    <w:rsid w:val="004B73CD"/>
    <w:rsid w:val="004C0290"/>
    <w:rsid w:val="004C06F4"/>
    <w:rsid w:val="004C3418"/>
    <w:rsid w:val="004C355B"/>
    <w:rsid w:val="004C400F"/>
    <w:rsid w:val="004C51F1"/>
    <w:rsid w:val="004C574B"/>
    <w:rsid w:val="004C6CD0"/>
    <w:rsid w:val="004C7157"/>
    <w:rsid w:val="004C763A"/>
    <w:rsid w:val="004C7DE1"/>
    <w:rsid w:val="004D0F78"/>
    <w:rsid w:val="004D2814"/>
    <w:rsid w:val="004D3717"/>
    <w:rsid w:val="004D51EF"/>
    <w:rsid w:val="004D56E2"/>
    <w:rsid w:val="004D61D5"/>
    <w:rsid w:val="004D7910"/>
    <w:rsid w:val="004E2AF4"/>
    <w:rsid w:val="004E36EA"/>
    <w:rsid w:val="004E39FE"/>
    <w:rsid w:val="004E4F05"/>
    <w:rsid w:val="004E5C94"/>
    <w:rsid w:val="004E6267"/>
    <w:rsid w:val="004E745E"/>
    <w:rsid w:val="004E7689"/>
    <w:rsid w:val="004F1B54"/>
    <w:rsid w:val="004F2AEA"/>
    <w:rsid w:val="004F369A"/>
    <w:rsid w:val="004F39E6"/>
    <w:rsid w:val="004F78BB"/>
    <w:rsid w:val="004F7A81"/>
    <w:rsid w:val="004F7F4F"/>
    <w:rsid w:val="0050072F"/>
    <w:rsid w:val="00501337"/>
    <w:rsid w:val="00501902"/>
    <w:rsid w:val="00501E35"/>
    <w:rsid w:val="00503698"/>
    <w:rsid w:val="005036A4"/>
    <w:rsid w:val="00503EC4"/>
    <w:rsid w:val="005053D9"/>
    <w:rsid w:val="005069C9"/>
    <w:rsid w:val="005072F2"/>
    <w:rsid w:val="00510047"/>
    <w:rsid w:val="00510058"/>
    <w:rsid w:val="005103D8"/>
    <w:rsid w:val="00510660"/>
    <w:rsid w:val="005119DF"/>
    <w:rsid w:val="005132A0"/>
    <w:rsid w:val="00513E37"/>
    <w:rsid w:val="005152FA"/>
    <w:rsid w:val="00515D62"/>
    <w:rsid w:val="00515E72"/>
    <w:rsid w:val="00516D75"/>
    <w:rsid w:val="00517834"/>
    <w:rsid w:val="00520DF5"/>
    <w:rsid w:val="00521EDD"/>
    <w:rsid w:val="00521FCC"/>
    <w:rsid w:val="00522856"/>
    <w:rsid w:val="00522DAC"/>
    <w:rsid w:val="00522F51"/>
    <w:rsid w:val="00523955"/>
    <w:rsid w:val="00525CEE"/>
    <w:rsid w:val="005260BA"/>
    <w:rsid w:val="00527108"/>
    <w:rsid w:val="005300B7"/>
    <w:rsid w:val="0053051E"/>
    <w:rsid w:val="00531AEF"/>
    <w:rsid w:val="00535A22"/>
    <w:rsid w:val="005363CC"/>
    <w:rsid w:val="00537BAC"/>
    <w:rsid w:val="005416B2"/>
    <w:rsid w:val="005419B4"/>
    <w:rsid w:val="00541D7C"/>
    <w:rsid w:val="00542EE9"/>
    <w:rsid w:val="00543525"/>
    <w:rsid w:val="0054369E"/>
    <w:rsid w:val="00543BB3"/>
    <w:rsid w:val="00543F6B"/>
    <w:rsid w:val="00545CA7"/>
    <w:rsid w:val="00545CAB"/>
    <w:rsid w:val="0054655D"/>
    <w:rsid w:val="0055062A"/>
    <w:rsid w:val="00551022"/>
    <w:rsid w:val="00551055"/>
    <w:rsid w:val="0055125F"/>
    <w:rsid w:val="00551E47"/>
    <w:rsid w:val="005522A3"/>
    <w:rsid w:val="0055459E"/>
    <w:rsid w:val="00562DC5"/>
    <w:rsid w:val="005633A6"/>
    <w:rsid w:val="00564AFB"/>
    <w:rsid w:val="005662E5"/>
    <w:rsid w:val="005670B1"/>
    <w:rsid w:val="00567150"/>
    <w:rsid w:val="0056754D"/>
    <w:rsid w:val="005675A3"/>
    <w:rsid w:val="00567D47"/>
    <w:rsid w:val="00570E83"/>
    <w:rsid w:val="00571126"/>
    <w:rsid w:val="0057122E"/>
    <w:rsid w:val="005714EA"/>
    <w:rsid w:val="0057319A"/>
    <w:rsid w:val="00574720"/>
    <w:rsid w:val="0057567F"/>
    <w:rsid w:val="00575A90"/>
    <w:rsid w:val="005768E1"/>
    <w:rsid w:val="00577CC2"/>
    <w:rsid w:val="00577DEB"/>
    <w:rsid w:val="00577EAC"/>
    <w:rsid w:val="00580BB9"/>
    <w:rsid w:val="00581503"/>
    <w:rsid w:val="00581C83"/>
    <w:rsid w:val="00582D07"/>
    <w:rsid w:val="00585786"/>
    <w:rsid w:val="00585915"/>
    <w:rsid w:val="00585E7B"/>
    <w:rsid w:val="005861D5"/>
    <w:rsid w:val="005919FF"/>
    <w:rsid w:val="00591D5A"/>
    <w:rsid w:val="00591DA3"/>
    <w:rsid w:val="00592942"/>
    <w:rsid w:val="00594A61"/>
    <w:rsid w:val="00595BD6"/>
    <w:rsid w:val="00595C18"/>
    <w:rsid w:val="00595E01"/>
    <w:rsid w:val="005969BE"/>
    <w:rsid w:val="00597684"/>
    <w:rsid w:val="005A03D6"/>
    <w:rsid w:val="005A08F5"/>
    <w:rsid w:val="005A1849"/>
    <w:rsid w:val="005A1F86"/>
    <w:rsid w:val="005A2B2A"/>
    <w:rsid w:val="005A4C1C"/>
    <w:rsid w:val="005A6570"/>
    <w:rsid w:val="005B0CDE"/>
    <w:rsid w:val="005B269D"/>
    <w:rsid w:val="005B3527"/>
    <w:rsid w:val="005B421F"/>
    <w:rsid w:val="005B4517"/>
    <w:rsid w:val="005B51A1"/>
    <w:rsid w:val="005B51D5"/>
    <w:rsid w:val="005B5236"/>
    <w:rsid w:val="005B7AF6"/>
    <w:rsid w:val="005B7CF5"/>
    <w:rsid w:val="005C2158"/>
    <w:rsid w:val="005C2785"/>
    <w:rsid w:val="005C2ED6"/>
    <w:rsid w:val="005C363B"/>
    <w:rsid w:val="005C3BA3"/>
    <w:rsid w:val="005C45A4"/>
    <w:rsid w:val="005C4C38"/>
    <w:rsid w:val="005C4C52"/>
    <w:rsid w:val="005C5EFA"/>
    <w:rsid w:val="005C6700"/>
    <w:rsid w:val="005C71F6"/>
    <w:rsid w:val="005C772D"/>
    <w:rsid w:val="005C7849"/>
    <w:rsid w:val="005D0567"/>
    <w:rsid w:val="005D0F90"/>
    <w:rsid w:val="005D1A2D"/>
    <w:rsid w:val="005D4EFC"/>
    <w:rsid w:val="005D5C26"/>
    <w:rsid w:val="005D685D"/>
    <w:rsid w:val="005E010D"/>
    <w:rsid w:val="005E01B4"/>
    <w:rsid w:val="005E0562"/>
    <w:rsid w:val="005E1854"/>
    <w:rsid w:val="005E1F19"/>
    <w:rsid w:val="005E68BF"/>
    <w:rsid w:val="005E6A7B"/>
    <w:rsid w:val="005E7D76"/>
    <w:rsid w:val="005F0C35"/>
    <w:rsid w:val="005F10C7"/>
    <w:rsid w:val="005F13A2"/>
    <w:rsid w:val="005F1566"/>
    <w:rsid w:val="005F1E12"/>
    <w:rsid w:val="005F4816"/>
    <w:rsid w:val="005F5971"/>
    <w:rsid w:val="005F6409"/>
    <w:rsid w:val="00600760"/>
    <w:rsid w:val="006009E3"/>
    <w:rsid w:val="00600E90"/>
    <w:rsid w:val="00602231"/>
    <w:rsid w:val="0060479C"/>
    <w:rsid w:val="00604B24"/>
    <w:rsid w:val="00606986"/>
    <w:rsid w:val="00606A8B"/>
    <w:rsid w:val="00607799"/>
    <w:rsid w:val="00610B3B"/>
    <w:rsid w:val="00611666"/>
    <w:rsid w:val="00611990"/>
    <w:rsid w:val="006132C3"/>
    <w:rsid w:val="0061337F"/>
    <w:rsid w:val="00613736"/>
    <w:rsid w:val="006141BB"/>
    <w:rsid w:val="00615496"/>
    <w:rsid w:val="00615BED"/>
    <w:rsid w:val="006166C1"/>
    <w:rsid w:val="00616C0B"/>
    <w:rsid w:val="006175BA"/>
    <w:rsid w:val="006200A7"/>
    <w:rsid w:val="00620588"/>
    <w:rsid w:val="0062073E"/>
    <w:rsid w:val="00622F08"/>
    <w:rsid w:val="00623A9D"/>
    <w:rsid w:val="006252C6"/>
    <w:rsid w:val="0062577C"/>
    <w:rsid w:val="00626268"/>
    <w:rsid w:val="006263BA"/>
    <w:rsid w:val="006265CD"/>
    <w:rsid w:val="00627C33"/>
    <w:rsid w:val="00636143"/>
    <w:rsid w:val="006361C0"/>
    <w:rsid w:val="0063624D"/>
    <w:rsid w:val="00640DCA"/>
    <w:rsid w:val="00643462"/>
    <w:rsid w:val="00644B5A"/>
    <w:rsid w:val="00645C0C"/>
    <w:rsid w:val="006460C0"/>
    <w:rsid w:val="00647F26"/>
    <w:rsid w:val="00650729"/>
    <w:rsid w:val="00650D38"/>
    <w:rsid w:val="00651F79"/>
    <w:rsid w:val="006520C5"/>
    <w:rsid w:val="00654B50"/>
    <w:rsid w:val="00654DA0"/>
    <w:rsid w:val="00655B37"/>
    <w:rsid w:val="00657E4C"/>
    <w:rsid w:val="00657F8E"/>
    <w:rsid w:val="0066030F"/>
    <w:rsid w:val="00660873"/>
    <w:rsid w:val="00660C93"/>
    <w:rsid w:val="006614C4"/>
    <w:rsid w:val="00661662"/>
    <w:rsid w:val="006633EC"/>
    <w:rsid w:val="00663A8B"/>
    <w:rsid w:val="0066547C"/>
    <w:rsid w:val="00666123"/>
    <w:rsid w:val="00672360"/>
    <w:rsid w:val="00672388"/>
    <w:rsid w:val="006755A0"/>
    <w:rsid w:val="00676463"/>
    <w:rsid w:val="0067658F"/>
    <w:rsid w:val="00677321"/>
    <w:rsid w:val="006801C1"/>
    <w:rsid w:val="00680393"/>
    <w:rsid w:val="006825BE"/>
    <w:rsid w:val="006828F2"/>
    <w:rsid w:val="00683262"/>
    <w:rsid w:val="00687014"/>
    <w:rsid w:val="00687A4F"/>
    <w:rsid w:val="00687FC3"/>
    <w:rsid w:val="006907C6"/>
    <w:rsid w:val="00691070"/>
    <w:rsid w:val="00692636"/>
    <w:rsid w:val="00692AE7"/>
    <w:rsid w:val="00695134"/>
    <w:rsid w:val="00696712"/>
    <w:rsid w:val="00697051"/>
    <w:rsid w:val="006A0316"/>
    <w:rsid w:val="006A0C62"/>
    <w:rsid w:val="006A1A11"/>
    <w:rsid w:val="006A1CE0"/>
    <w:rsid w:val="006A2EF3"/>
    <w:rsid w:val="006A3A19"/>
    <w:rsid w:val="006A3DF0"/>
    <w:rsid w:val="006A42B5"/>
    <w:rsid w:val="006A42BE"/>
    <w:rsid w:val="006A4AE9"/>
    <w:rsid w:val="006A65BF"/>
    <w:rsid w:val="006B1A98"/>
    <w:rsid w:val="006B2015"/>
    <w:rsid w:val="006B28EE"/>
    <w:rsid w:val="006B2E98"/>
    <w:rsid w:val="006B395B"/>
    <w:rsid w:val="006B4000"/>
    <w:rsid w:val="006B49B2"/>
    <w:rsid w:val="006B4D0D"/>
    <w:rsid w:val="006B6370"/>
    <w:rsid w:val="006B66DA"/>
    <w:rsid w:val="006B678A"/>
    <w:rsid w:val="006B6DC5"/>
    <w:rsid w:val="006C207C"/>
    <w:rsid w:val="006C29A6"/>
    <w:rsid w:val="006C2E4D"/>
    <w:rsid w:val="006C5A46"/>
    <w:rsid w:val="006C5B7B"/>
    <w:rsid w:val="006C65F4"/>
    <w:rsid w:val="006D01BA"/>
    <w:rsid w:val="006D15D6"/>
    <w:rsid w:val="006D1C45"/>
    <w:rsid w:val="006D2A6F"/>
    <w:rsid w:val="006D2D74"/>
    <w:rsid w:val="006D2D9A"/>
    <w:rsid w:val="006D3BC5"/>
    <w:rsid w:val="006D53D8"/>
    <w:rsid w:val="006D64BB"/>
    <w:rsid w:val="006D7C9F"/>
    <w:rsid w:val="006E0573"/>
    <w:rsid w:val="006E270F"/>
    <w:rsid w:val="006E2A75"/>
    <w:rsid w:val="006E4680"/>
    <w:rsid w:val="006E5B74"/>
    <w:rsid w:val="006E7D00"/>
    <w:rsid w:val="006F0E6B"/>
    <w:rsid w:val="006F25C2"/>
    <w:rsid w:val="006F2BC1"/>
    <w:rsid w:val="006F2D8A"/>
    <w:rsid w:val="006F4594"/>
    <w:rsid w:val="006F4B9E"/>
    <w:rsid w:val="006F4F55"/>
    <w:rsid w:val="006F6A22"/>
    <w:rsid w:val="006F7B5A"/>
    <w:rsid w:val="006F7F41"/>
    <w:rsid w:val="007001CD"/>
    <w:rsid w:val="0070282A"/>
    <w:rsid w:val="00702F48"/>
    <w:rsid w:val="007032E0"/>
    <w:rsid w:val="0070422C"/>
    <w:rsid w:val="007042C5"/>
    <w:rsid w:val="00705BF9"/>
    <w:rsid w:val="00707720"/>
    <w:rsid w:val="007100B3"/>
    <w:rsid w:val="00710DE0"/>
    <w:rsid w:val="0071173A"/>
    <w:rsid w:val="00711863"/>
    <w:rsid w:val="0071524B"/>
    <w:rsid w:val="00715433"/>
    <w:rsid w:val="007154AE"/>
    <w:rsid w:val="007161ED"/>
    <w:rsid w:val="00716B10"/>
    <w:rsid w:val="00717FA0"/>
    <w:rsid w:val="00721D5D"/>
    <w:rsid w:val="00722BC8"/>
    <w:rsid w:val="00723BE6"/>
    <w:rsid w:val="00724279"/>
    <w:rsid w:val="00725553"/>
    <w:rsid w:val="0072665A"/>
    <w:rsid w:val="007269A5"/>
    <w:rsid w:val="00726FCF"/>
    <w:rsid w:val="007272C5"/>
    <w:rsid w:val="007274FC"/>
    <w:rsid w:val="00727547"/>
    <w:rsid w:val="007276EE"/>
    <w:rsid w:val="00727FA3"/>
    <w:rsid w:val="00731ADD"/>
    <w:rsid w:val="00731DAF"/>
    <w:rsid w:val="00733D9B"/>
    <w:rsid w:val="00734415"/>
    <w:rsid w:val="00735084"/>
    <w:rsid w:val="007354FB"/>
    <w:rsid w:val="00735CFD"/>
    <w:rsid w:val="0073725A"/>
    <w:rsid w:val="00737F34"/>
    <w:rsid w:val="00742920"/>
    <w:rsid w:val="00742DC6"/>
    <w:rsid w:val="00742DD7"/>
    <w:rsid w:val="00743ED6"/>
    <w:rsid w:val="00743FFE"/>
    <w:rsid w:val="00744797"/>
    <w:rsid w:val="00744CD5"/>
    <w:rsid w:val="00744EC2"/>
    <w:rsid w:val="00747FBB"/>
    <w:rsid w:val="0075022D"/>
    <w:rsid w:val="00754F6E"/>
    <w:rsid w:val="007555CB"/>
    <w:rsid w:val="00757A6F"/>
    <w:rsid w:val="007604FD"/>
    <w:rsid w:val="00760E7A"/>
    <w:rsid w:val="0076122D"/>
    <w:rsid w:val="00762124"/>
    <w:rsid w:val="00762C0E"/>
    <w:rsid w:val="00763716"/>
    <w:rsid w:val="00763857"/>
    <w:rsid w:val="00763BF0"/>
    <w:rsid w:val="007648D2"/>
    <w:rsid w:val="00764BF5"/>
    <w:rsid w:val="007653CE"/>
    <w:rsid w:val="00766285"/>
    <w:rsid w:val="007700FF"/>
    <w:rsid w:val="00770B24"/>
    <w:rsid w:val="00770CD7"/>
    <w:rsid w:val="00772330"/>
    <w:rsid w:val="0077563E"/>
    <w:rsid w:val="00775F1E"/>
    <w:rsid w:val="0077603A"/>
    <w:rsid w:val="007777BC"/>
    <w:rsid w:val="007808C2"/>
    <w:rsid w:val="00780933"/>
    <w:rsid w:val="00781956"/>
    <w:rsid w:val="00781AEA"/>
    <w:rsid w:val="00785A19"/>
    <w:rsid w:val="00785AB9"/>
    <w:rsid w:val="007874DA"/>
    <w:rsid w:val="00790070"/>
    <w:rsid w:val="007900FA"/>
    <w:rsid w:val="00790396"/>
    <w:rsid w:val="00791692"/>
    <w:rsid w:val="00792728"/>
    <w:rsid w:val="00795087"/>
    <w:rsid w:val="007952D7"/>
    <w:rsid w:val="00795D3A"/>
    <w:rsid w:val="00795FF3"/>
    <w:rsid w:val="00796201"/>
    <w:rsid w:val="007964BD"/>
    <w:rsid w:val="0079731B"/>
    <w:rsid w:val="0079774D"/>
    <w:rsid w:val="007A0450"/>
    <w:rsid w:val="007A221B"/>
    <w:rsid w:val="007A2DA4"/>
    <w:rsid w:val="007A3718"/>
    <w:rsid w:val="007A3754"/>
    <w:rsid w:val="007A3934"/>
    <w:rsid w:val="007A6661"/>
    <w:rsid w:val="007B0A21"/>
    <w:rsid w:val="007B0ACC"/>
    <w:rsid w:val="007B2096"/>
    <w:rsid w:val="007B2757"/>
    <w:rsid w:val="007B3E1D"/>
    <w:rsid w:val="007B484B"/>
    <w:rsid w:val="007B4A80"/>
    <w:rsid w:val="007B521A"/>
    <w:rsid w:val="007B545A"/>
    <w:rsid w:val="007B5D08"/>
    <w:rsid w:val="007B6A58"/>
    <w:rsid w:val="007B6CA7"/>
    <w:rsid w:val="007B7F0D"/>
    <w:rsid w:val="007C2B12"/>
    <w:rsid w:val="007C35C8"/>
    <w:rsid w:val="007C421A"/>
    <w:rsid w:val="007C43E4"/>
    <w:rsid w:val="007C48E4"/>
    <w:rsid w:val="007C6ECD"/>
    <w:rsid w:val="007C74CA"/>
    <w:rsid w:val="007D29E8"/>
    <w:rsid w:val="007D56B9"/>
    <w:rsid w:val="007D5B99"/>
    <w:rsid w:val="007D6DA5"/>
    <w:rsid w:val="007D79FA"/>
    <w:rsid w:val="007E0251"/>
    <w:rsid w:val="007E0FC9"/>
    <w:rsid w:val="007E54AB"/>
    <w:rsid w:val="007E585A"/>
    <w:rsid w:val="007E6CF0"/>
    <w:rsid w:val="007E6D91"/>
    <w:rsid w:val="007E737F"/>
    <w:rsid w:val="007F079E"/>
    <w:rsid w:val="007F0DC9"/>
    <w:rsid w:val="007F1598"/>
    <w:rsid w:val="007F1D13"/>
    <w:rsid w:val="007F1FAD"/>
    <w:rsid w:val="007F2D27"/>
    <w:rsid w:val="007F37FE"/>
    <w:rsid w:val="007F41EA"/>
    <w:rsid w:val="007F49D3"/>
    <w:rsid w:val="007F4DE5"/>
    <w:rsid w:val="007F545D"/>
    <w:rsid w:val="007F678E"/>
    <w:rsid w:val="007F687F"/>
    <w:rsid w:val="007F7330"/>
    <w:rsid w:val="008002D3"/>
    <w:rsid w:val="0080148A"/>
    <w:rsid w:val="0080174A"/>
    <w:rsid w:val="00801AAB"/>
    <w:rsid w:val="0080223B"/>
    <w:rsid w:val="00802440"/>
    <w:rsid w:val="00805F09"/>
    <w:rsid w:val="008068D2"/>
    <w:rsid w:val="00810D7D"/>
    <w:rsid w:val="008117ED"/>
    <w:rsid w:val="00811907"/>
    <w:rsid w:val="00811ECA"/>
    <w:rsid w:val="00812149"/>
    <w:rsid w:val="008126FF"/>
    <w:rsid w:val="00812F68"/>
    <w:rsid w:val="008152AC"/>
    <w:rsid w:val="00815E55"/>
    <w:rsid w:val="00816221"/>
    <w:rsid w:val="0081749D"/>
    <w:rsid w:val="008201D5"/>
    <w:rsid w:val="00820250"/>
    <w:rsid w:val="00821092"/>
    <w:rsid w:val="00823086"/>
    <w:rsid w:val="00824620"/>
    <w:rsid w:val="008258D1"/>
    <w:rsid w:val="00825F33"/>
    <w:rsid w:val="0082743D"/>
    <w:rsid w:val="00831D29"/>
    <w:rsid w:val="00833006"/>
    <w:rsid w:val="00833B59"/>
    <w:rsid w:val="0083436C"/>
    <w:rsid w:val="0083492A"/>
    <w:rsid w:val="00834B0A"/>
    <w:rsid w:val="008364F9"/>
    <w:rsid w:val="008372D1"/>
    <w:rsid w:val="008403D8"/>
    <w:rsid w:val="008404C4"/>
    <w:rsid w:val="008407DC"/>
    <w:rsid w:val="00841FA8"/>
    <w:rsid w:val="008421B3"/>
    <w:rsid w:val="008425B8"/>
    <w:rsid w:val="0084278C"/>
    <w:rsid w:val="008427A6"/>
    <w:rsid w:val="00842987"/>
    <w:rsid w:val="008431CA"/>
    <w:rsid w:val="00843494"/>
    <w:rsid w:val="008434BA"/>
    <w:rsid w:val="00843748"/>
    <w:rsid w:val="008438F0"/>
    <w:rsid w:val="00845E2C"/>
    <w:rsid w:val="0084621D"/>
    <w:rsid w:val="0085004C"/>
    <w:rsid w:val="00850D61"/>
    <w:rsid w:val="008536F1"/>
    <w:rsid w:val="0085438C"/>
    <w:rsid w:val="008543D2"/>
    <w:rsid w:val="00854EB3"/>
    <w:rsid w:val="0085553B"/>
    <w:rsid w:val="00855F48"/>
    <w:rsid w:val="008567D2"/>
    <w:rsid w:val="00856B8A"/>
    <w:rsid w:val="00857FBD"/>
    <w:rsid w:val="00861518"/>
    <w:rsid w:val="00861651"/>
    <w:rsid w:val="0086181D"/>
    <w:rsid w:val="00861A60"/>
    <w:rsid w:val="00862187"/>
    <w:rsid w:val="0086228E"/>
    <w:rsid w:val="0086252F"/>
    <w:rsid w:val="00862A8C"/>
    <w:rsid w:val="00862E72"/>
    <w:rsid w:val="0086362E"/>
    <w:rsid w:val="0086422F"/>
    <w:rsid w:val="00864B5E"/>
    <w:rsid w:val="00865867"/>
    <w:rsid w:val="0086586A"/>
    <w:rsid w:val="00865A9E"/>
    <w:rsid w:val="00865EFC"/>
    <w:rsid w:val="00866585"/>
    <w:rsid w:val="00866F1D"/>
    <w:rsid w:val="00867044"/>
    <w:rsid w:val="00867B7F"/>
    <w:rsid w:val="00867FC6"/>
    <w:rsid w:val="00870D1E"/>
    <w:rsid w:val="00871593"/>
    <w:rsid w:val="00871ABC"/>
    <w:rsid w:val="00871B80"/>
    <w:rsid w:val="00872E04"/>
    <w:rsid w:val="00873142"/>
    <w:rsid w:val="00875394"/>
    <w:rsid w:val="00876666"/>
    <w:rsid w:val="00876E7B"/>
    <w:rsid w:val="008810F7"/>
    <w:rsid w:val="008811E9"/>
    <w:rsid w:val="00881FF4"/>
    <w:rsid w:val="00883D25"/>
    <w:rsid w:val="00884F0B"/>
    <w:rsid w:val="00885100"/>
    <w:rsid w:val="00885B13"/>
    <w:rsid w:val="00886B65"/>
    <w:rsid w:val="00887016"/>
    <w:rsid w:val="00890136"/>
    <w:rsid w:val="008901EC"/>
    <w:rsid w:val="00890862"/>
    <w:rsid w:val="00891721"/>
    <w:rsid w:val="00891DBD"/>
    <w:rsid w:val="00892EE1"/>
    <w:rsid w:val="008937B0"/>
    <w:rsid w:val="00894C4A"/>
    <w:rsid w:val="00897D3A"/>
    <w:rsid w:val="008A0C5D"/>
    <w:rsid w:val="008A1BDE"/>
    <w:rsid w:val="008A2201"/>
    <w:rsid w:val="008A35C6"/>
    <w:rsid w:val="008B171E"/>
    <w:rsid w:val="008B280A"/>
    <w:rsid w:val="008B3367"/>
    <w:rsid w:val="008B3465"/>
    <w:rsid w:val="008B57CD"/>
    <w:rsid w:val="008C03E6"/>
    <w:rsid w:val="008C06EF"/>
    <w:rsid w:val="008C1043"/>
    <w:rsid w:val="008C10C6"/>
    <w:rsid w:val="008C381A"/>
    <w:rsid w:val="008C3F5D"/>
    <w:rsid w:val="008C58AC"/>
    <w:rsid w:val="008C5F47"/>
    <w:rsid w:val="008C68FB"/>
    <w:rsid w:val="008C74F6"/>
    <w:rsid w:val="008C788E"/>
    <w:rsid w:val="008C7CF2"/>
    <w:rsid w:val="008D1263"/>
    <w:rsid w:val="008D2359"/>
    <w:rsid w:val="008D24EF"/>
    <w:rsid w:val="008D38F3"/>
    <w:rsid w:val="008D61BE"/>
    <w:rsid w:val="008E00B4"/>
    <w:rsid w:val="008E00D1"/>
    <w:rsid w:val="008E1FF7"/>
    <w:rsid w:val="008E2249"/>
    <w:rsid w:val="008E302E"/>
    <w:rsid w:val="008E32D6"/>
    <w:rsid w:val="008E3E46"/>
    <w:rsid w:val="008E6D83"/>
    <w:rsid w:val="008F1102"/>
    <w:rsid w:val="008F1765"/>
    <w:rsid w:val="008F34B8"/>
    <w:rsid w:val="008F480B"/>
    <w:rsid w:val="008F6AD8"/>
    <w:rsid w:val="008F79CA"/>
    <w:rsid w:val="0090184B"/>
    <w:rsid w:val="00903BE8"/>
    <w:rsid w:val="00903E0A"/>
    <w:rsid w:val="0090409E"/>
    <w:rsid w:val="009040E9"/>
    <w:rsid w:val="009040F8"/>
    <w:rsid w:val="00905202"/>
    <w:rsid w:val="0090567A"/>
    <w:rsid w:val="0090616B"/>
    <w:rsid w:val="00906500"/>
    <w:rsid w:val="00906974"/>
    <w:rsid w:val="00907A69"/>
    <w:rsid w:val="009102BB"/>
    <w:rsid w:val="009120D1"/>
    <w:rsid w:val="00912A68"/>
    <w:rsid w:val="00914107"/>
    <w:rsid w:val="00915BDF"/>
    <w:rsid w:val="00916936"/>
    <w:rsid w:val="00917CDF"/>
    <w:rsid w:val="009206A8"/>
    <w:rsid w:val="00920A65"/>
    <w:rsid w:val="009219C6"/>
    <w:rsid w:val="00921D64"/>
    <w:rsid w:val="009221F3"/>
    <w:rsid w:val="00922F5D"/>
    <w:rsid w:val="0092319D"/>
    <w:rsid w:val="00924CFC"/>
    <w:rsid w:val="00925428"/>
    <w:rsid w:val="00926C70"/>
    <w:rsid w:val="00926EE1"/>
    <w:rsid w:val="00930061"/>
    <w:rsid w:val="009304A8"/>
    <w:rsid w:val="0093246F"/>
    <w:rsid w:val="00932AE9"/>
    <w:rsid w:val="009342C4"/>
    <w:rsid w:val="00934DBC"/>
    <w:rsid w:val="00935F9F"/>
    <w:rsid w:val="00936535"/>
    <w:rsid w:val="00936BBB"/>
    <w:rsid w:val="00937424"/>
    <w:rsid w:val="0094025D"/>
    <w:rsid w:val="00940C37"/>
    <w:rsid w:val="0094156D"/>
    <w:rsid w:val="0094174D"/>
    <w:rsid w:val="009428E3"/>
    <w:rsid w:val="00942E20"/>
    <w:rsid w:val="00943060"/>
    <w:rsid w:val="00943404"/>
    <w:rsid w:val="00943A63"/>
    <w:rsid w:val="00943B86"/>
    <w:rsid w:val="00943DEE"/>
    <w:rsid w:val="0094441B"/>
    <w:rsid w:val="00944795"/>
    <w:rsid w:val="0094676E"/>
    <w:rsid w:val="00946825"/>
    <w:rsid w:val="0095000F"/>
    <w:rsid w:val="00950B88"/>
    <w:rsid w:val="009521C1"/>
    <w:rsid w:val="00952CC8"/>
    <w:rsid w:val="00953272"/>
    <w:rsid w:val="009538A7"/>
    <w:rsid w:val="00954517"/>
    <w:rsid w:val="0095512D"/>
    <w:rsid w:val="009551C3"/>
    <w:rsid w:val="009553A4"/>
    <w:rsid w:val="009555C0"/>
    <w:rsid w:val="0095748E"/>
    <w:rsid w:val="009602AB"/>
    <w:rsid w:val="009605B3"/>
    <w:rsid w:val="00960FD6"/>
    <w:rsid w:val="009617B7"/>
    <w:rsid w:val="0096381B"/>
    <w:rsid w:val="00964666"/>
    <w:rsid w:val="00965834"/>
    <w:rsid w:val="00965F66"/>
    <w:rsid w:val="0096758E"/>
    <w:rsid w:val="00971182"/>
    <w:rsid w:val="0097258D"/>
    <w:rsid w:val="00973B3C"/>
    <w:rsid w:val="00974DF8"/>
    <w:rsid w:val="009755A2"/>
    <w:rsid w:val="00976337"/>
    <w:rsid w:val="00976932"/>
    <w:rsid w:val="00976BA6"/>
    <w:rsid w:val="00977309"/>
    <w:rsid w:val="00980563"/>
    <w:rsid w:val="009808AC"/>
    <w:rsid w:val="00980B20"/>
    <w:rsid w:val="00980BA5"/>
    <w:rsid w:val="00980CD6"/>
    <w:rsid w:val="00980EBE"/>
    <w:rsid w:val="009818CC"/>
    <w:rsid w:val="009821FA"/>
    <w:rsid w:val="009829C9"/>
    <w:rsid w:val="00982F4B"/>
    <w:rsid w:val="009836B5"/>
    <w:rsid w:val="0098370C"/>
    <w:rsid w:val="00983BF0"/>
    <w:rsid w:val="00984D19"/>
    <w:rsid w:val="00984F22"/>
    <w:rsid w:val="0098573D"/>
    <w:rsid w:val="00985CBA"/>
    <w:rsid w:val="009860C6"/>
    <w:rsid w:val="00987A92"/>
    <w:rsid w:val="00987D20"/>
    <w:rsid w:val="00990A26"/>
    <w:rsid w:val="00991B4E"/>
    <w:rsid w:val="0099287C"/>
    <w:rsid w:val="00992B1A"/>
    <w:rsid w:val="00992DE9"/>
    <w:rsid w:val="00993DF9"/>
    <w:rsid w:val="0099483B"/>
    <w:rsid w:val="00994911"/>
    <w:rsid w:val="0099556C"/>
    <w:rsid w:val="0099559D"/>
    <w:rsid w:val="00995B6A"/>
    <w:rsid w:val="00997506"/>
    <w:rsid w:val="009A0BE0"/>
    <w:rsid w:val="009A34A1"/>
    <w:rsid w:val="009A353D"/>
    <w:rsid w:val="009A5AAB"/>
    <w:rsid w:val="009A5F84"/>
    <w:rsid w:val="009A6F4E"/>
    <w:rsid w:val="009A71B6"/>
    <w:rsid w:val="009A7703"/>
    <w:rsid w:val="009B1607"/>
    <w:rsid w:val="009B19F9"/>
    <w:rsid w:val="009B27B9"/>
    <w:rsid w:val="009B51CF"/>
    <w:rsid w:val="009B61CE"/>
    <w:rsid w:val="009B6872"/>
    <w:rsid w:val="009B6D72"/>
    <w:rsid w:val="009B6E42"/>
    <w:rsid w:val="009C036B"/>
    <w:rsid w:val="009C06D3"/>
    <w:rsid w:val="009C0856"/>
    <w:rsid w:val="009C0B9A"/>
    <w:rsid w:val="009C27F4"/>
    <w:rsid w:val="009C2AF2"/>
    <w:rsid w:val="009C2E60"/>
    <w:rsid w:val="009C38CD"/>
    <w:rsid w:val="009C3CE8"/>
    <w:rsid w:val="009C5B6B"/>
    <w:rsid w:val="009C6655"/>
    <w:rsid w:val="009C6BC4"/>
    <w:rsid w:val="009C7C63"/>
    <w:rsid w:val="009D1AC1"/>
    <w:rsid w:val="009D1DA2"/>
    <w:rsid w:val="009D2959"/>
    <w:rsid w:val="009D33DE"/>
    <w:rsid w:val="009D4D48"/>
    <w:rsid w:val="009D5675"/>
    <w:rsid w:val="009D73A6"/>
    <w:rsid w:val="009D7EB3"/>
    <w:rsid w:val="009D7EBD"/>
    <w:rsid w:val="009E0037"/>
    <w:rsid w:val="009E01CE"/>
    <w:rsid w:val="009E0A2E"/>
    <w:rsid w:val="009E0A45"/>
    <w:rsid w:val="009E0ED9"/>
    <w:rsid w:val="009E0FEA"/>
    <w:rsid w:val="009E17AB"/>
    <w:rsid w:val="009E1B6C"/>
    <w:rsid w:val="009E3EA8"/>
    <w:rsid w:val="009E5669"/>
    <w:rsid w:val="009E65BC"/>
    <w:rsid w:val="009E7D67"/>
    <w:rsid w:val="009F007B"/>
    <w:rsid w:val="009F09DB"/>
    <w:rsid w:val="009F3DBA"/>
    <w:rsid w:val="009F5064"/>
    <w:rsid w:val="009F5385"/>
    <w:rsid w:val="009F5427"/>
    <w:rsid w:val="009F5AAC"/>
    <w:rsid w:val="009F6D3E"/>
    <w:rsid w:val="009F736C"/>
    <w:rsid w:val="00A005B9"/>
    <w:rsid w:val="00A00D18"/>
    <w:rsid w:val="00A0161A"/>
    <w:rsid w:val="00A0183A"/>
    <w:rsid w:val="00A03593"/>
    <w:rsid w:val="00A03C7C"/>
    <w:rsid w:val="00A0499E"/>
    <w:rsid w:val="00A04ACD"/>
    <w:rsid w:val="00A07AAD"/>
    <w:rsid w:val="00A101D9"/>
    <w:rsid w:val="00A10949"/>
    <w:rsid w:val="00A12BC0"/>
    <w:rsid w:val="00A146E0"/>
    <w:rsid w:val="00A1508D"/>
    <w:rsid w:val="00A15921"/>
    <w:rsid w:val="00A161C2"/>
    <w:rsid w:val="00A17140"/>
    <w:rsid w:val="00A17842"/>
    <w:rsid w:val="00A17B0C"/>
    <w:rsid w:val="00A2019B"/>
    <w:rsid w:val="00A20587"/>
    <w:rsid w:val="00A2117F"/>
    <w:rsid w:val="00A21523"/>
    <w:rsid w:val="00A2244B"/>
    <w:rsid w:val="00A22ADF"/>
    <w:rsid w:val="00A22FF3"/>
    <w:rsid w:val="00A231A7"/>
    <w:rsid w:val="00A2336B"/>
    <w:rsid w:val="00A2472A"/>
    <w:rsid w:val="00A26F58"/>
    <w:rsid w:val="00A2737E"/>
    <w:rsid w:val="00A27CFA"/>
    <w:rsid w:val="00A31CD0"/>
    <w:rsid w:val="00A33223"/>
    <w:rsid w:val="00A33E3E"/>
    <w:rsid w:val="00A3412D"/>
    <w:rsid w:val="00A346E0"/>
    <w:rsid w:val="00A34B64"/>
    <w:rsid w:val="00A35C4D"/>
    <w:rsid w:val="00A35DF7"/>
    <w:rsid w:val="00A36102"/>
    <w:rsid w:val="00A3614F"/>
    <w:rsid w:val="00A37000"/>
    <w:rsid w:val="00A4040A"/>
    <w:rsid w:val="00A40C31"/>
    <w:rsid w:val="00A41117"/>
    <w:rsid w:val="00A41D97"/>
    <w:rsid w:val="00A45209"/>
    <w:rsid w:val="00A465F7"/>
    <w:rsid w:val="00A51350"/>
    <w:rsid w:val="00A51F1A"/>
    <w:rsid w:val="00A53D5A"/>
    <w:rsid w:val="00A55362"/>
    <w:rsid w:val="00A5577F"/>
    <w:rsid w:val="00A56EA6"/>
    <w:rsid w:val="00A5749A"/>
    <w:rsid w:val="00A57C49"/>
    <w:rsid w:val="00A607F4"/>
    <w:rsid w:val="00A615B1"/>
    <w:rsid w:val="00A623B9"/>
    <w:rsid w:val="00A62FB0"/>
    <w:rsid w:val="00A63995"/>
    <w:rsid w:val="00A63CB9"/>
    <w:rsid w:val="00A64EB7"/>
    <w:rsid w:val="00A65C76"/>
    <w:rsid w:val="00A662BB"/>
    <w:rsid w:val="00A66AA4"/>
    <w:rsid w:val="00A66FC9"/>
    <w:rsid w:val="00A67B44"/>
    <w:rsid w:val="00A71267"/>
    <w:rsid w:val="00A717A9"/>
    <w:rsid w:val="00A71808"/>
    <w:rsid w:val="00A72C3F"/>
    <w:rsid w:val="00A734A8"/>
    <w:rsid w:val="00A7365B"/>
    <w:rsid w:val="00A74140"/>
    <w:rsid w:val="00A75B1D"/>
    <w:rsid w:val="00A75EEE"/>
    <w:rsid w:val="00A76635"/>
    <w:rsid w:val="00A76A1B"/>
    <w:rsid w:val="00A800A2"/>
    <w:rsid w:val="00A815CF"/>
    <w:rsid w:val="00A81F1F"/>
    <w:rsid w:val="00A81F4F"/>
    <w:rsid w:val="00A8324D"/>
    <w:rsid w:val="00A84CAA"/>
    <w:rsid w:val="00A85370"/>
    <w:rsid w:val="00A85917"/>
    <w:rsid w:val="00A85F76"/>
    <w:rsid w:val="00A865FD"/>
    <w:rsid w:val="00A8679B"/>
    <w:rsid w:val="00A912D0"/>
    <w:rsid w:val="00A91625"/>
    <w:rsid w:val="00A91763"/>
    <w:rsid w:val="00A91FFB"/>
    <w:rsid w:val="00A927AC"/>
    <w:rsid w:val="00A93C94"/>
    <w:rsid w:val="00A9412F"/>
    <w:rsid w:val="00A949FF"/>
    <w:rsid w:val="00A97BBF"/>
    <w:rsid w:val="00A97C72"/>
    <w:rsid w:val="00AA06DD"/>
    <w:rsid w:val="00AA0E71"/>
    <w:rsid w:val="00AA3839"/>
    <w:rsid w:val="00AA4657"/>
    <w:rsid w:val="00AA564D"/>
    <w:rsid w:val="00AA7674"/>
    <w:rsid w:val="00AA7680"/>
    <w:rsid w:val="00AB0832"/>
    <w:rsid w:val="00AB102F"/>
    <w:rsid w:val="00AB2948"/>
    <w:rsid w:val="00AB2FD5"/>
    <w:rsid w:val="00AB3D54"/>
    <w:rsid w:val="00AB4C72"/>
    <w:rsid w:val="00AB53C0"/>
    <w:rsid w:val="00AB540E"/>
    <w:rsid w:val="00AB54FA"/>
    <w:rsid w:val="00AB775F"/>
    <w:rsid w:val="00AC2CC7"/>
    <w:rsid w:val="00AC2EF2"/>
    <w:rsid w:val="00AC2F02"/>
    <w:rsid w:val="00AC685A"/>
    <w:rsid w:val="00AC6EF2"/>
    <w:rsid w:val="00AC72BC"/>
    <w:rsid w:val="00AD0537"/>
    <w:rsid w:val="00AD1242"/>
    <w:rsid w:val="00AD26F5"/>
    <w:rsid w:val="00AD3BFD"/>
    <w:rsid w:val="00AD3EE1"/>
    <w:rsid w:val="00AD579E"/>
    <w:rsid w:val="00AD6654"/>
    <w:rsid w:val="00AD7BA7"/>
    <w:rsid w:val="00AD7F59"/>
    <w:rsid w:val="00AE0C5B"/>
    <w:rsid w:val="00AE15FF"/>
    <w:rsid w:val="00AE2560"/>
    <w:rsid w:val="00AE2B57"/>
    <w:rsid w:val="00AE38C7"/>
    <w:rsid w:val="00AE3B2B"/>
    <w:rsid w:val="00AE3EAD"/>
    <w:rsid w:val="00AE4032"/>
    <w:rsid w:val="00AE7138"/>
    <w:rsid w:val="00AE760F"/>
    <w:rsid w:val="00AE77AB"/>
    <w:rsid w:val="00AF2650"/>
    <w:rsid w:val="00AF3BBF"/>
    <w:rsid w:val="00AF3DB4"/>
    <w:rsid w:val="00AF3FF2"/>
    <w:rsid w:val="00AF4F79"/>
    <w:rsid w:val="00AF755A"/>
    <w:rsid w:val="00B003C2"/>
    <w:rsid w:val="00B01075"/>
    <w:rsid w:val="00B01DFA"/>
    <w:rsid w:val="00B03963"/>
    <w:rsid w:val="00B03A6D"/>
    <w:rsid w:val="00B05293"/>
    <w:rsid w:val="00B05722"/>
    <w:rsid w:val="00B05916"/>
    <w:rsid w:val="00B06F15"/>
    <w:rsid w:val="00B106CC"/>
    <w:rsid w:val="00B10833"/>
    <w:rsid w:val="00B109C0"/>
    <w:rsid w:val="00B11E34"/>
    <w:rsid w:val="00B11F0E"/>
    <w:rsid w:val="00B120CC"/>
    <w:rsid w:val="00B129E2"/>
    <w:rsid w:val="00B14069"/>
    <w:rsid w:val="00B1456C"/>
    <w:rsid w:val="00B146BE"/>
    <w:rsid w:val="00B14D42"/>
    <w:rsid w:val="00B15194"/>
    <w:rsid w:val="00B155F2"/>
    <w:rsid w:val="00B16418"/>
    <w:rsid w:val="00B175DA"/>
    <w:rsid w:val="00B17B75"/>
    <w:rsid w:val="00B17CA7"/>
    <w:rsid w:val="00B17F50"/>
    <w:rsid w:val="00B20F16"/>
    <w:rsid w:val="00B22887"/>
    <w:rsid w:val="00B22C86"/>
    <w:rsid w:val="00B22FD9"/>
    <w:rsid w:val="00B23419"/>
    <w:rsid w:val="00B25A4E"/>
    <w:rsid w:val="00B260B0"/>
    <w:rsid w:val="00B3051F"/>
    <w:rsid w:val="00B306E4"/>
    <w:rsid w:val="00B30F77"/>
    <w:rsid w:val="00B31186"/>
    <w:rsid w:val="00B3148D"/>
    <w:rsid w:val="00B31657"/>
    <w:rsid w:val="00B3268E"/>
    <w:rsid w:val="00B33807"/>
    <w:rsid w:val="00B33D5A"/>
    <w:rsid w:val="00B35DB0"/>
    <w:rsid w:val="00B3635A"/>
    <w:rsid w:val="00B37C22"/>
    <w:rsid w:val="00B37F3A"/>
    <w:rsid w:val="00B402A8"/>
    <w:rsid w:val="00B4188D"/>
    <w:rsid w:val="00B41DB2"/>
    <w:rsid w:val="00B42611"/>
    <w:rsid w:val="00B442AA"/>
    <w:rsid w:val="00B44D92"/>
    <w:rsid w:val="00B461BD"/>
    <w:rsid w:val="00B4709E"/>
    <w:rsid w:val="00B47D53"/>
    <w:rsid w:val="00B47DC8"/>
    <w:rsid w:val="00B50303"/>
    <w:rsid w:val="00B51749"/>
    <w:rsid w:val="00B51BF1"/>
    <w:rsid w:val="00B523DC"/>
    <w:rsid w:val="00B52903"/>
    <w:rsid w:val="00B53E28"/>
    <w:rsid w:val="00B55A93"/>
    <w:rsid w:val="00B561C3"/>
    <w:rsid w:val="00B568C3"/>
    <w:rsid w:val="00B56C85"/>
    <w:rsid w:val="00B57512"/>
    <w:rsid w:val="00B57555"/>
    <w:rsid w:val="00B577BA"/>
    <w:rsid w:val="00B6000B"/>
    <w:rsid w:val="00B600CA"/>
    <w:rsid w:val="00B60353"/>
    <w:rsid w:val="00B605DD"/>
    <w:rsid w:val="00B614FC"/>
    <w:rsid w:val="00B62489"/>
    <w:rsid w:val="00B625D9"/>
    <w:rsid w:val="00B647E1"/>
    <w:rsid w:val="00B65318"/>
    <w:rsid w:val="00B65387"/>
    <w:rsid w:val="00B6588D"/>
    <w:rsid w:val="00B65CE0"/>
    <w:rsid w:val="00B662C6"/>
    <w:rsid w:val="00B66A8B"/>
    <w:rsid w:val="00B66D26"/>
    <w:rsid w:val="00B67AB1"/>
    <w:rsid w:val="00B705AF"/>
    <w:rsid w:val="00B74896"/>
    <w:rsid w:val="00B74920"/>
    <w:rsid w:val="00B74C08"/>
    <w:rsid w:val="00B74DAE"/>
    <w:rsid w:val="00B75736"/>
    <w:rsid w:val="00B7587E"/>
    <w:rsid w:val="00B7609C"/>
    <w:rsid w:val="00B76299"/>
    <w:rsid w:val="00B77CBA"/>
    <w:rsid w:val="00B80680"/>
    <w:rsid w:val="00B81D08"/>
    <w:rsid w:val="00B83B8D"/>
    <w:rsid w:val="00B87354"/>
    <w:rsid w:val="00B8787A"/>
    <w:rsid w:val="00B87AC8"/>
    <w:rsid w:val="00B90119"/>
    <w:rsid w:val="00B90873"/>
    <w:rsid w:val="00B91C83"/>
    <w:rsid w:val="00B92972"/>
    <w:rsid w:val="00B92A5E"/>
    <w:rsid w:val="00B93073"/>
    <w:rsid w:val="00B947B7"/>
    <w:rsid w:val="00B954A8"/>
    <w:rsid w:val="00B97C2F"/>
    <w:rsid w:val="00BA2991"/>
    <w:rsid w:val="00BA2DAE"/>
    <w:rsid w:val="00BA6DBC"/>
    <w:rsid w:val="00BA6FE7"/>
    <w:rsid w:val="00BA7357"/>
    <w:rsid w:val="00BB0237"/>
    <w:rsid w:val="00BB1109"/>
    <w:rsid w:val="00BB137D"/>
    <w:rsid w:val="00BB3DC8"/>
    <w:rsid w:val="00BB41E5"/>
    <w:rsid w:val="00BB5F16"/>
    <w:rsid w:val="00BB7433"/>
    <w:rsid w:val="00BB76AC"/>
    <w:rsid w:val="00BB7FDD"/>
    <w:rsid w:val="00BC0947"/>
    <w:rsid w:val="00BC0AE1"/>
    <w:rsid w:val="00BC1138"/>
    <w:rsid w:val="00BC1262"/>
    <w:rsid w:val="00BC5495"/>
    <w:rsid w:val="00BC7E53"/>
    <w:rsid w:val="00BD0214"/>
    <w:rsid w:val="00BD0F1F"/>
    <w:rsid w:val="00BD2328"/>
    <w:rsid w:val="00BD4C3F"/>
    <w:rsid w:val="00BD6FDA"/>
    <w:rsid w:val="00BD7E02"/>
    <w:rsid w:val="00BD7E03"/>
    <w:rsid w:val="00BE2AF6"/>
    <w:rsid w:val="00BE370A"/>
    <w:rsid w:val="00BE3F94"/>
    <w:rsid w:val="00BE54FE"/>
    <w:rsid w:val="00BE610E"/>
    <w:rsid w:val="00BE61A3"/>
    <w:rsid w:val="00BE6275"/>
    <w:rsid w:val="00BE675E"/>
    <w:rsid w:val="00BE6F5E"/>
    <w:rsid w:val="00BF06C8"/>
    <w:rsid w:val="00BF1151"/>
    <w:rsid w:val="00BF1C00"/>
    <w:rsid w:val="00BF22E1"/>
    <w:rsid w:val="00BF2357"/>
    <w:rsid w:val="00BF2963"/>
    <w:rsid w:val="00BF2BDE"/>
    <w:rsid w:val="00BF3265"/>
    <w:rsid w:val="00BF3BB3"/>
    <w:rsid w:val="00BF65D8"/>
    <w:rsid w:val="00BF75E9"/>
    <w:rsid w:val="00BF7F4F"/>
    <w:rsid w:val="00C00FA0"/>
    <w:rsid w:val="00C0149E"/>
    <w:rsid w:val="00C01D97"/>
    <w:rsid w:val="00C03FA6"/>
    <w:rsid w:val="00C05D17"/>
    <w:rsid w:val="00C10114"/>
    <w:rsid w:val="00C11077"/>
    <w:rsid w:val="00C13F72"/>
    <w:rsid w:val="00C140AD"/>
    <w:rsid w:val="00C145C1"/>
    <w:rsid w:val="00C14960"/>
    <w:rsid w:val="00C15562"/>
    <w:rsid w:val="00C1598D"/>
    <w:rsid w:val="00C161B7"/>
    <w:rsid w:val="00C168D2"/>
    <w:rsid w:val="00C17437"/>
    <w:rsid w:val="00C17481"/>
    <w:rsid w:val="00C209EF"/>
    <w:rsid w:val="00C21172"/>
    <w:rsid w:val="00C211C9"/>
    <w:rsid w:val="00C21E43"/>
    <w:rsid w:val="00C224DA"/>
    <w:rsid w:val="00C233CF"/>
    <w:rsid w:val="00C249AF"/>
    <w:rsid w:val="00C2550F"/>
    <w:rsid w:val="00C25D52"/>
    <w:rsid w:val="00C2687E"/>
    <w:rsid w:val="00C274F6"/>
    <w:rsid w:val="00C27B4A"/>
    <w:rsid w:val="00C27C39"/>
    <w:rsid w:val="00C32026"/>
    <w:rsid w:val="00C3209C"/>
    <w:rsid w:val="00C325F8"/>
    <w:rsid w:val="00C33318"/>
    <w:rsid w:val="00C335DB"/>
    <w:rsid w:val="00C35745"/>
    <w:rsid w:val="00C357B5"/>
    <w:rsid w:val="00C35966"/>
    <w:rsid w:val="00C36440"/>
    <w:rsid w:val="00C36AAB"/>
    <w:rsid w:val="00C37636"/>
    <w:rsid w:val="00C37C3E"/>
    <w:rsid w:val="00C37C8A"/>
    <w:rsid w:val="00C410A8"/>
    <w:rsid w:val="00C4144D"/>
    <w:rsid w:val="00C42330"/>
    <w:rsid w:val="00C42C5F"/>
    <w:rsid w:val="00C43B6B"/>
    <w:rsid w:val="00C4499C"/>
    <w:rsid w:val="00C449B8"/>
    <w:rsid w:val="00C47716"/>
    <w:rsid w:val="00C47F61"/>
    <w:rsid w:val="00C507F1"/>
    <w:rsid w:val="00C52D31"/>
    <w:rsid w:val="00C533A9"/>
    <w:rsid w:val="00C536B3"/>
    <w:rsid w:val="00C53F4A"/>
    <w:rsid w:val="00C54944"/>
    <w:rsid w:val="00C5559C"/>
    <w:rsid w:val="00C56977"/>
    <w:rsid w:val="00C57934"/>
    <w:rsid w:val="00C62F18"/>
    <w:rsid w:val="00C64999"/>
    <w:rsid w:val="00C64C6F"/>
    <w:rsid w:val="00C667E5"/>
    <w:rsid w:val="00C6681F"/>
    <w:rsid w:val="00C706D8"/>
    <w:rsid w:val="00C7171A"/>
    <w:rsid w:val="00C72BE8"/>
    <w:rsid w:val="00C73993"/>
    <w:rsid w:val="00C758DA"/>
    <w:rsid w:val="00C75A6F"/>
    <w:rsid w:val="00C75B5F"/>
    <w:rsid w:val="00C762AA"/>
    <w:rsid w:val="00C76D4E"/>
    <w:rsid w:val="00C808C5"/>
    <w:rsid w:val="00C80BB1"/>
    <w:rsid w:val="00C818AB"/>
    <w:rsid w:val="00C8410A"/>
    <w:rsid w:val="00C85053"/>
    <w:rsid w:val="00C85A66"/>
    <w:rsid w:val="00C860DC"/>
    <w:rsid w:val="00C86405"/>
    <w:rsid w:val="00C872B4"/>
    <w:rsid w:val="00C87339"/>
    <w:rsid w:val="00C900A3"/>
    <w:rsid w:val="00C93D32"/>
    <w:rsid w:val="00C94407"/>
    <w:rsid w:val="00C962AD"/>
    <w:rsid w:val="00C96AF6"/>
    <w:rsid w:val="00CA1071"/>
    <w:rsid w:val="00CA4810"/>
    <w:rsid w:val="00CA4921"/>
    <w:rsid w:val="00CA597E"/>
    <w:rsid w:val="00CA6485"/>
    <w:rsid w:val="00CA6BA7"/>
    <w:rsid w:val="00CA76E1"/>
    <w:rsid w:val="00CA7783"/>
    <w:rsid w:val="00CB1867"/>
    <w:rsid w:val="00CB390D"/>
    <w:rsid w:val="00CB4459"/>
    <w:rsid w:val="00CB461F"/>
    <w:rsid w:val="00CB4919"/>
    <w:rsid w:val="00CB524E"/>
    <w:rsid w:val="00CB6277"/>
    <w:rsid w:val="00CB7CD3"/>
    <w:rsid w:val="00CB7E93"/>
    <w:rsid w:val="00CC02A9"/>
    <w:rsid w:val="00CC0A95"/>
    <w:rsid w:val="00CC18DA"/>
    <w:rsid w:val="00CC1C76"/>
    <w:rsid w:val="00CC2891"/>
    <w:rsid w:val="00CC2AA5"/>
    <w:rsid w:val="00CC2F63"/>
    <w:rsid w:val="00CC382E"/>
    <w:rsid w:val="00CC4D9C"/>
    <w:rsid w:val="00CC4FE1"/>
    <w:rsid w:val="00CC57D9"/>
    <w:rsid w:val="00CC5A12"/>
    <w:rsid w:val="00CC6B81"/>
    <w:rsid w:val="00CC6EA0"/>
    <w:rsid w:val="00CC748B"/>
    <w:rsid w:val="00CD0324"/>
    <w:rsid w:val="00CD1F93"/>
    <w:rsid w:val="00CD2F3A"/>
    <w:rsid w:val="00CD35C9"/>
    <w:rsid w:val="00CD3722"/>
    <w:rsid w:val="00CD52BA"/>
    <w:rsid w:val="00CD63D1"/>
    <w:rsid w:val="00CE17B8"/>
    <w:rsid w:val="00CE283E"/>
    <w:rsid w:val="00CE30EE"/>
    <w:rsid w:val="00CE4C79"/>
    <w:rsid w:val="00CE55F5"/>
    <w:rsid w:val="00CE5DB8"/>
    <w:rsid w:val="00CE7502"/>
    <w:rsid w:val="00CE7802"/>
    <w:rsid w:val="00CE7BD2"/>
    <w:rsid w:val="00CF09BD"/>
    <w:rsid w:val="00CF125F"/>
    <w:rsid w:val="00CF1969"/>
    <w:rsid w:val="00CF2314"/>
    <w:rsid w:val="00CF4FBE"/>
    <w:rsid w:val="00CF602E"/>
    <w:rsid w:val="00CF74FD"/>
    <w:rsid w:val="00CF7770"/>
    <w:rsid w:val="00D0051B"/>
    <w:rsid w:val="00D01565"/>
    <w:rsid w:val="00D027B3"/>
    <w:rsid w:val="00D036BB"/>
    <w:rsid w:val="00D0372E"/>
    <w:rsid w:val="00D0378B"/>
    <w:rsid w:val="00D03B4A"/>
    <w:rsid w:val="00D067FC"/>
    <w:rsid w:val="00D07C90"/>
    <w:rsid w:val="00D106D5"/>
    <w:rsid w:val="00D10FA6"/>
    <w:rsid w:val="00D11293"/>
    <w:rsid w:val="00D11DA7"/>
    <w:rsid w:val="00D1258D"/>
    <w:rsid w:val="00D143C5"/>
    <w:rsid w:val="00D2043F"/>
    <w:rsid w:val="00D20D70"/>
    <w:rsid w:val="00D215F9"/>
    <w:rsid w:val="00D21864"/>
    <w:rsid w:val="00D221E7"/>
    <w:rsid w:val="00D22277"/>
    <w:rsid w:val="00D2338C"/>
    <w:rsid w:val="00D23CB8"/>
    <w:rsid w:val="00D240C7"/>
    <w:rsid w:val="00D25ADB"/>
    <w:rsid w:val="00D25DE2"/>
    <w:rsid w:val="00D26361"/>
    <w:rsid w:val="00D2709C"/>
    <w:rsid w:val="00D2772E"/>
    <w:rsid w:val="00D27ACA"/>
    <w:rsid w:val="00D27F3D"/>
    <w:rsid w:val="00D30698"/>
    <w:rsid w:val="00D30C0A"/>
    <w:rsid w:val="00D31437"/>
    <w:rsid w:val="00D31DBA"/>
    <w:rsid w:val="00D3465E"/>
    <w:rsid w:val="00D34692"/>
    <w:rsid w:val="00D35369"/>
    <w:rsid w:val="00D361CD"/>
    <w:rsid w:val="00D36589"/>
    <w:rsid w:val="00D36B55"/>
    <w:rsid w:val="00D417AF"/>
    <w:rsid w:val="00D43AF3"/>
    <w:rsid w:val="00D441A2"/>
    <w:rsid w:val="00D44644"/>
    <w:rsid w:val="00D46843"/>
    <w:rsid w:val="00D469E1"/>
    <w:rsid w:val="00D47AC1"/>
    <w:rsid w:val="00D51349"/>
    <w:rsid w:val="00D52409"/>
    <w:rsid w:val="00D5411D"/>
    <w:rsid w:val="00D54EBF"/>
    <w:rsid w:val="00D55034"/>
    <w:rsid w:val="00D55517"/>
    <w:rsid w:val="00D5781A"/>
    <w:rsid w:val="00D605D3"/>
    <w:rsid w:val="00D61130"/>
    <w:rsid w:val="00D6267F"/>
    <w:rsid w:val="00D6297A"/>
    <w:rsid w:val="00D643B7"/>
    <w:rsid w:val="00D659C7"/>
    <w:rsid w:val="00D65AA5"/>
    <w:rsid w:val="00D664C9"/>
    <w:rsid w:val="00D66AF7"/>
    <w:rsid w:val="00D66DEE"/>
    <w:rsid w:val="00D67DDC"/>
    <w:rsid w:val="00D67F75"/>
    <w:rsid w:val="00D70B5A"/>
    <w:rsid w:val="00D70DF7"/>
    <w:rsid w:val="00D71D7A"/>
    <w:rsid w:val="00D74B6D"/>
    <w:rsid w:val="00D7609C"/>
    <w:rsid w:val="00D77101"/>
    <w:rsid w:val="00D8032C"/>
    <w:rsid w:val="00D807F8"/>
    <w:rsid w:val="00D822E5"/>
    <w:rsid w:val="00D837CA"/>
    <w:rsid w:val="00D83D39"/>
    <w:rsid w:val="00D849CA"/>
    <w:rsid w:val="00D84B95"/>
    <w:rsid w:val="00D84D9A"/>
    <w:rsid w:val="00D87735"/>
    <w:rsid w:val="00D90B14"/>
    <w:rsid w:val="00D90C73"/>
    <w:rsid w:val="00D917CF"/>
    <w:rsid w:val="00D924E9"/>
    <w:rsid w:val="00D93BA5"/>
    <w:rsid w:val="00D93D1E"/>
    <w:rsid w:val="00D93F10"/>
    <w:rsid w:val="00D9413E"/>
    <w:rsid w:val="00D94473"/>
    <w:rsid w:val="00D9658B"/>
    <w:rsid w:val="00DA257A"/>
    <w:rsid w:val="00DA2E4D"/>
    <w:rsid w:val="00DA400D"/>
    <w:rsid w:val="00DA4638"/>
    <w:rsid w:val="00DA5AA0"/>
    <w:rsid w:val="00DA654E"/>
    <w:rsid w:val="00DA6A18"/>
    <w:rsid w:val="00DB0B4A"/>
    <w:rsid w:val="00DB0F6D"/>
    <w:rsid w:val="00DB1053"/>
    <w:rsid w:val="00DB177D"/>
    <w:rsid w:val="00DB1F80"/>
    <w:rsid w:val="00DB479B"/>
    <w:rsid w:val="00DB4931"/>
    <w:rsid w:val="00DB4C66"/>
    <w:rsid w:val="00DB63D0"/>
    <w:rsid w:val="00DB6660"/>
    <w:rsid w:val="00DB68EF"/>
    <w:rsid w:val="00DB7A20"/>
    <w:rsid w:val="00DC0433"/>
    <w:rsid w:val="00DC1A0A"/>
    <w:rsid w:val="00DC1D39"/>
    <w:rsid w:val="00DC1F58"/>
    <w:rsid w:val="00DC2368"/>
    <w:rsid w:val="00DC4CDB"/>
    <w:rsid w:val="00DC4F01"/>
    <w:rsid w:val="00DC59B9"/>
    <w:rsid w:val="00DC5D39"/>
    <w:rsid w:val="00DC6F17"/>
    <w:rsid w:val="00DC7A2F"/>
    <w:rsid w:val="00DD16EF"/>
    <w:rsid w:val="00DD1A2B"/>
    <w:rsid w:val="00DD2769"/>
    <w:rsid w:val="00DD2886"/>
    <w:rsid w:val="00DD3161"/>
    <w:rsid w:val="00DD3A76"/>
    <w:rsid w:val="00DD43F9"/>
    <w:rsid w:val="00DD49BC"/>
    <w:rsid w:val="00DD51F1"/>
    <w:rsid w:val="00DD575D"/>
    <w:rsid w:val="00DD61E2"/>
    <w:rsid w:val="00DD68C1"/>
    <w:rsid w:val="00DD6AC7"/>
    <w:rsid w:val="00DD7892"/>
    <w:rsid w:val="00DE05FB"/>
    <w:rsid w:val="00DE1AE2"/>
    <w:rsid w:val="00DE2248"/>
    <w:rsid w:val="00DE2915"/>
    <w:rsid w:val="00DE3F79"/>
    <w:rsid w:val="00DE423F"/>
    <w:rsid w:val="00DE521A"/>
    <w:rsid w:val="00DE5926"/>
    <w:rsid w:val="00DE6614"/>
    <w:rsid w:val="00DE6718"/>
    <w:rsid w:val="00DF06E3"/>
    <w:rsid w:val="00DF07F4"/>
    <w:rsid w:val="00DF135B"/>
    <w:rsid w:val="00DF2511"/>
    <w:rsid w:val="00DF2D64"/>
    <w:rsid w:val="00DF3CF4"/>
    <w:rsid w:val="00DF3D18"/>
    <w:rsid w:val="00DF489E"/>
    <w:rsid w:val="00DF5C1E"/>
    <w:rsid w:val="00DF6772"/>
    <w:rsid w:val="00DF6C93"/>
    <w:rsid w:val="00DF71DC"/>
    <w:rsid w:val="00DF7B62"/>
    <w:rsid w:val="00E00527"/>
    <w:rsid w:val="00E00663"/>
    <w:rsid w:val="00E00FC5"/>
    <w:rsid w:val="00E01414"/>
    <w:rsid w:val="00E01A3D"/>
    <w:rsid w:val="00E021AB"/>
    <w:rsid w:val="00E0255A"/>
    <w:rsid w:val="00E02645"/>
    <w:rsid w:val="00E02C2D"/>
    <w:rsid w:val="00E031AF"/>
    <w:rsid w:val="00E0378F"/>
    <w:rsid w:val="00E046DD"/>
    <w:rsid w:val="00E052EE"/>
    <w:rsid w:val="00E1211F"/>
    <w:rsid w:val="00E127A5"/>
    <w:rsid w:val="00E134B8"/>
    <w:rsid w:val="00E13F7A"/>
    <w:rsid w:val="00E142C7"/>
    <w:rsid w:val="00E1511C"/>
    <w:rsid w:val="00E16AF5"/>
    <w:rsid w:val="00E20133"/>
    <w:rsid w:val="00E207FF"/>
    <w:rsid w:val="00E208D3"/>
    <w:rsid w:val="00E2125B"/>
    <w:rsid w:val="00E21436"/>
    <w:rsid w:val="00E21523"/>
    <w:rsid w:val="00E22BA0"/>
    <w:rsid w:val="00E23634"/>
    <w:rsid w:val="00E23765"/>
    <w:rsid w:val="00E2378E"/>
    <w:rsid w:val="00E23F4D"/>
    <w:rsid w:val="00E2438B"/>
    <w:rsid w:val="00E24AD4"/>
    <w:rsid w:val="00E24E0E"/>
    <w:rsid w:val="00E25278"/>
    <w:rsid w:val="00E27584"/>
    <w:rsid w:val="00E2764F"/>
    <w:rsid w:val="00E27840"/>
    <w:rsid w:val="00E27D81"/>
    <w:rsid w:val="00E3173D"/>
    <w:rsid w:val="00E3191E"/>
    <w:rsid w:val="00E32160"/>
    <w:rsid w:val="00E34169"/>
    <w:rsid w:val="00E3437E"/>
    <w:rsid w:val="00E347CE"/>
    <w:rsid w:val="00E34DFC"/>
    <w:rsid w:val="00E353B1"/>
    <w:rsid w:val="00E36969"/>
    <w:rsid w:val="00E36B41"/>
    <w:rsid w:val="00E36DF5"/>
    <w:rsid w:val="00E36E5A"/>
    <w:rsid w:val="00E37291"/>
    <w:rsid w:val="00E41CA0"/>
    <w:rsid w:val="00E42834"/>
    <w:rsid w:val="00E42EB2"/>
    <w:rsid w:val="00E4357B"/>
    <w:rsid w:val="00E45C7B"/>
    <w:rsid w:val="00E50118"/>
    <w:rsid w:val="00E50169"/>
    <w:rsid w:val="00E511BF"/>
    <w:rsid w:val="00E51255"/>
    <w:rsid w:val="00E519B2"/>
    <w:rsid w:val="00E51C85"/>
    <w:rsid w:val="00E52277"/>
    <w:rsid w:val="00E52861"/>
    <w:rsid w:val="00E558EA"/>
    <w:rsid w:val="00E55A5B"/>
    <w:rsid w:val="00E56FAF"/>
    <w:rsid w:val="00E61974"/>
    <w:rsid w:val="00E61CBD"/>
    <w:rsid w:val="00E620BE"/>
    <w:rsid w:val="00E6231E"/>
    <w:rsid w:val="00E6251E"/>
    <w:rsid w:val="00E62884"/>
    <w:rsid w:val="00E62BE7"/>
    <w:rsid w:val="00E639E2"/>
    <w:rsid w:val="00E64AB5"/>
    <w:rsid w:val="00E653C8"/>
    <w:rsid w:val="00E677B4"/>
    <w:rsid w:val="00E67F21"/>
    <w:rsid w:val="00E717E7"/>
    <w:rsid w:val="00E71A0F"/>
    <w:rsid w:val="00E73330"/>
    <w:rsid w:val="00E74ECD"/>
    <w:rsid w:val="00E75312"/>
    <w:rsid w:val="00E7583A"/>
    <w:rsid w:val="00E803CA"/>
    <w:rsid w:val="00E80D86"/>
    <w:rsid w:val="00E83EF9"/>
    <w:rsid w:val="00E85CA6"/>
    <w:rsid w:val="00E8627D"/>
    <w:rsid w:val="00E8764A"/>
    <w:rsid w:val="00E87E84"/>
    <w:rsid w:val="00E87E9C"/>
    <w:rsid w:val="00E90322"/>
    <w:rsid w:val="00E90676"/>
    <w:rsid w:val="00E916AC"/>
    <w:rsid w:val="00E9305D"/>
    <w:rsid w:val="00E93499"/>
    <w:rsid w:val="00E963E3"/>
    <w:rsid w:val="00EA01EF"/>
    <w:rsid w:val="00EA115D"/>
    <w:rsid w:val="00EA1970"/>
    <w:rsid w:val="00EA1CCE"/>
    <w:rsid w:val="00EA26DD"/>
    <w:rsid w:val="00EA4320"/>
    <w:rsid w:val="00EA57B4"/>
    <w:rsid w:val="00EA6561"/>
    <w:rsid w:val="00EA7377"/>
    <w:rsid w:val="00EA7AE4"/>
    <w:rsid w:val="00EB08E9"/>
    <w:rsid w:val="00EB16DA"/>
    <w:rsid w:val="00EB2287"/>
    <w:rsid w:val="00EB2755"/>
    <w:rsid w:val="00EB2F18"/>
    <w:rsid w:val="00EB3C96"/>
    <w:rsid w:val="00EB3CFC"/>
    <w:rsid w:val="00EB3D95"/>
    <w:rsid w:val="00EB5387"/>
    <w:rsid w:val="00EB54E0"/>
    <w:rsid w:val="00EB5D2A"/>
    <w:rsid w:val="00EB5FF7"/>
    <w:rsid w:val="00EB615D"/>
    <w:rsid w:val="00EB62EC"/>
    <w:rsid w:val="00EB7B96"/>
    <w:rsid w:val="00EB7FCA"/>
    <w:rsid w:val="00EC0586"/>
    <w:rsid w:val="00EC17E7"/>
    <w:rsid w:val="00EC2726"/>
    <w:rsid w:val="00EC4CBD"/>
    <w:rsid w:val="00EC5201"/>
    <w:rsid w:val="00EC58F1"/>
    <w:rsid w:val="00ED23A3"/>
    <w:rsid w:val="00ED2CBB"/>
    <w:rsid w:val="00ED5D28"/>
    <w:rsid w:val="00ED5D67"/>
    <w:rsid w:val="00ED610D"/>
    <w:rsid w:val="00ED659B"/>
    <w:rsid w:val="00EE07F3"/>
    <w:rsid w:val="00EE1DE5"/>
    <w:rsid w:val="00EE2511"/>
    <w:rsid w:val="00EE3171"/>
    <w:rsid w:val="00EE402C"/>
    <w:rsid w:val="00EE4DBC"/>
    <w:rsid w:val="00EE5489"/>
    <w:rsid w:val="00EE622C"/>
    <w:rsid w:val="00EE6AF0"/>
    <w:rsid w:val="00EF23DF"/>
    <w:rsid w:val="00EF2876"/>
    <w:rsid w:val="00EF3FCD"/>
    <w:rsid w:val="00EF5794"/>
    <w:rsid w:val="00EF5B06"/>
    <w:rsid w:val="00EF664F"/>
    <w:rsid w:val="00EF72EA"/>
    <w:rsid w:val="00EF7D74"/>
    <w:rsid w:val="00F00237"/>
    <w:rsid w:val="00F00794"/>
    <w:rsid w:val="00F01252"/>
    <w:rsid w:val="00F01888"/>
    <w:rsid w:val="00F01A5C"/>
    <w:rsid w:val="00F02495"/>
    <w:rsid w:val="00F02E00"/>
    <w:rsid w:val="00F04D11"/>
    <w:rsid w:val="00F06CE8"/>
    <w:rsid w:val="00F06EF0"/>
    <w:rsid w:val="00F07656"/>
    <w:rsid w:val="00F11574"/>
    <w:rsid w:val="00F11846"/>
    <w:rsid w:val="00F12278"/>
    <w:rsid w:val="00F12463"/>
    <w:rsid w:val="00F13D92"/>
    <w:rsid w:val="00F141C4"/>
    <w:rsid w:val="00F15FE4"/>
    <w:rsid w:val="00F205FE"/>
    <w:rsid w:val="00F20BD7"/>
    <w:rsid w:val="00F210E8"/>
    <w:rsid w:val="00F21911"/>
    <w:rsid w:val="00F21D11"/>
    <w:rsid w:val="00F22ED7"/>
    <w:rsid w:val="00F23322"/>
    <w:rsid w:val="00F247D9"/>
    <w:rsid w:val="00F24C47"/>
    <w:rsid w:val="00F251A6"/>
    <w:rsid w:val="00F2557F"/>
    <w:rsid w:val="00F27480"/>
    <w:rsid w:val="00F27729"/>
    <w:rsid w:val="00F27C8F"/>
    <w:rsid w:val="00F30423"/>
    <w:rsid w:val="00F32648"/>
    <w:rsid w:val="00F328C3"/>
    <w:rsid w:val="00F33009"/>
    <w:rsid w:val="00F338DD"/>
    <w:rsid w:val="00F33A62"/>
    <w:rsid w:val="00F34D8E"/>
    <w:rsid w:val="00F35876"/>
    <w:rsid w:val="00F35D17"/>
    <w:rsid w:val="00F367B8"/>
    <w:rsid w:val="00F36C19"/>
    <w:rsid w:val="00F403E5"/>
    <w:rsid w:val="00F4078B"/>
    <w:rsid w:val="00F41487"/>
    <w:rsid w:val="00F42A24"/>
    <w:rsid w:val="00F433AC"/>
    <w:rsid w:val="00F44B45"/>
    <w:rsid w:val="00F46941"/>
    <w:rsid w:val="00F4787C"/>
    <w:rsid w:val="00F47BA0"/>
    <w:rsid w:val="00F47D33"/>
    <w:rsid w:val="00F50EFE"/>
    <w:rsid w:val="00F51393"/>
    <w:rsid w:val="00F52296"/>
    <w:rsid w:val="00F5236B"/>
    <w:rsid w:val="00F541F6"/>
    <w:rsid w:val="00F54665"/>
    <w:rsid w:val="00F54A5D"/>
    <w:rsid w:val="00F556EC"/>
    <w:rsid w:val="00F56006"/>
    <w:rsid w:val="00F6002D"/>
    <w:rsid w:val="00F6076A"/>
    <w:rsid w:val="00F60B62"/>
    <w:rsid w:val="00F61D23"/>
    <w:rsid w:val="00F61FED"/>
    <w:rsid w:val="00F6271A"/>
    <w:rsid w:val="00F63DBB"/>
    <w:rsid w:val="00F6496C"/>
    <w:rsid w:val="00F65ED4"/>
    <w:rsid w:val="00F674D5"/>
    <w:rsid w:val="00F67903"/>
    <w:rsid w:val="00F70794"/>
    <w:rsid w:val="00F70CCF"/>
    <w:rsid w:val="00F718FA"/>
    <w:rsid w:val="00F71E35"/>
    <w:rsid w:val="00F71F64"/>
    <w:rsid w:val="00F724B0"/>
    <w:rsid w:val="00F72B89"/>
    <w:rsid w:val="00F73887"/>
    <w:rsid w:val="00F73E0A"/>
    <w:rsid w:val="00F7433C"/>
    <w:rsid w:val="00F75B37"/>
    <w:rsid w:val="00F75B4C"/>
    <w:rsid w:val="00F7731B"/>
    <w:rsid w:val="00F7750D"/>
    <w:rsid w:val="00F77D76"/>
    <w:rsid w:val="00F80612"/>
    <w:rsid w:val="00F81018"/>
    <w:rsid w:val="00F8534B"/>
    <w:rsid w:val="00F86358"/>
    <w:rsid w:val="00F870FB"/>
    <w:rsid w:val="00F913F0"/>
    <w:rsid w:val="00F914B7"/>
    <w:rsid w:val="00F91550"/>
    <w:rsid w:val="00F91AAD"/>
    <w:rsid w:val="00F92273"/>
    <w:rsid w:val="00F92279"/>
    <w:rsid w:val="00F934BE"/>
    <w:rsid w:val="00F93C9E"/>
    <w:rsid w:val="00F93D1B"/>
    <w:rsid w:val="00F9400C"/>
    <w:rsid w:val="00F948BB"/>
    <w:rsid w:val="00F951A3"/>
    <w:rsid w:val="00F97318"/>
    <w:rsid w:val="00F97550"/>
    <w:rsid w:val="00F97FDD"/>
    <w:rsid w:val="00FA1472"/>
    <w:rsid w:val="00FA189C"/>
    <w:rsid w:val="00FA222C"/>
    <w:rsid w:val="00FA2447"/>
    <w:rsid w:val="00FA2755"/>
    <w:rsid w:val="00FA3DF3"/>
    <w:rsid w:val="00FA4781"/>
    <w:rsid w:val="00FA4CE5"/>
    <w:rsid w:val="00FA60E5"/>
    <w:rsid w:val="00FA7F56"/>
    <w:rsid w:val="00FB0455"/>
    <w:rsid w:val="00FB08E5"/>
    <w:rsid w:val="00FB14B1"/>
    <w:rsid w:val="00FB2D5A"/>
    <w:rsid w:val="00FB3A04"/>
    <w:rsid w:val="00FB448F"/>
    <w:rsid w:val="00FB614C"/>
    <w:rsid w:val="00FB64EA"/>
    <w:rsid w:val="00FC0716"/>
    <w:rsid w:val="00FC079C"/>
    <w:rsid w:val="00FC1916"/>
    <w:rsid w:val="00FC26A7"/>
    <w:rsid w:val="00FC28A7"/>
    <w:rsid w:val="00FC28C1"/>
    <w:rsid w:val="00FC304F"/>
    <w:rsid w:val="00FC30CC"/>
    <w:rsid w:val="00FC48D7"/>
    <w:rsid w:val="00FC48E2"/>
    <w:rsid w:val="00FC5C41"/>
    <w:rsid w:val="00FC5CE8"/>
    <w:rsid w:val="00FC642F"/>
    <w:rsid w:val="00FC64AD"/>
    <w:rsid w:val="00FC690C"/>
    <w:rsid w:val="00FD025D"/>
    <w:rsid w:val="00FD0D89"/>
    <w:rsid w:val="00FD13ED"/>
    <w:rsid w:val="00FD2070"/>
    <w:rsid w:val="00FD229E"/>
    <w:rsid w:val="00FD46C0"/>
    <w:rsid w:val="00FD48EC"/>
    <w:rsid w:val="00FD74C9"/>
    <w:rsid w:val="00FD7992"/>
    <w:rsid w:val="00FE0389"/>
    <w:rsid w:val="00FE225E"/>
    <w:rsid w:val="00FE248C"/>
    <w:rsid w:val="00FE2D8E"/>
    <w:rsid w:val="00FE2EBF"/>
    <w:rsid w:val="00FE3E48"/>
    <w:rsid w:val="00FE4810"/>
    <w:rsid w:val="00FE66D3"/>
    <w:rsid w:val="00FE7FA7"/>
    <w:rsid w:val="00FF16EF"/>
    <w:rsid w:val="00FF17E7"/>
    <w:rsid w:val="00FF2E2D"/>
    <w:rsid w:val="00FF3C2F"/>
    <w:rsid w:val="00FF4486"/>
    <w:rsid w:val="00FF574A"/>
    <w:rsid w:val="00FF6D6C"/>
    <w:rsid w:val="00FF7F7D"/>
    <w:rsid w:val="26BAFC7B"/>
    <w:rsid w:val="3DFD124D"/>
    <w:rsid w:val="3EBCC605"/>
    <w:rsid w:val="4E0A708E"/>
    <w:rsid w:val="66256451"/>
    <w:rsid w:val="7CD5AC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2"/>
  </w:style>
  <w:style w:type="paragraph" w:styleId="Footer">
    <w:name w:val="footer"/>
    <w:basedOn w:val="Normal"/>
    <w:link w:val="FooterChar"/>
    <w:uiPriority w:val="99"/>
    <w:unhideWhenUsed/>
    <w:rsid w:val="0079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2"/>
  </w:style>
  <w:style w:type="table" w:styleId="TableGrid">
    <w:name w:val="Table Grid"/>
    <w:basedOn w:val="TableNormal"/>
    <w:uiPriority w:val="39"/>
    <w:rsid w:val="0079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C9"/>
    <w:pPr>
      <w:ind w:left="720"/>
      <w:contextualSpacing/>
    </w:pPr>
  </w:style>
  <w:style w:type="table" w:customStyle="1" w:styleId="PlainTable11">
    <w:name w:val="Plain Table 11"/>
    <w:basedOn w:val="TableNormal"/>
    <w:uiPriority w:val="41"/>
    <w:rsid w:val="00537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B2096"/>
    <w:rPr>
      <w:color w:val="0563C1" w:themeColor="hyperlink"/>
      <w:u w:val="single"/>
    </w:rPr>
  </w:style>
  <w:style w:type="character" w:customStyle="1" w:styleId="UnresolvedMention1">
    <w:name w:val="Unresolved Mention1"/>
    <w:basedOn w:val="DefaultParagraphFont"/>
    <w:uiPriority w:val="99"/>
    <w:semiHidden/>
    <w:unhideWhenUsed/>
    <w:rsid w:val="007B2096"/>
    <w:rPr>
      <w:color w:val="605E5C"/>
      <w:shd w:val="clear" w:color="auto" w:fill="E1DFDD"/>
    </w:rPr>
  </w:style>
  <w:style w:type="character" w:styleId="FollowedHyperlink">
    <w:name w:val="FollowedHyperlink"/>
    <w:basedOn w:val="DefaultParagraphFont"/>
    <w:uiPriority w:val="99"/>
    <w:semiHidden/>
    <w:unhideWhenUsed/>
    <w:rsid w:val="00001DDA"/>
    <w:rPr>
      <w:color w:val="954F72" w:themeColor="followedHyperlink"/>
      <w:u w:val="single"/>
    </w:rPr>
  </w:style>
  <w:style w:type="paragraph" w:styleId="NormalWeb">
    <w:name w:val="Normal (Web)"/>
    <w:basedOn w:val="Normal"/>
    <w:uiPriority w:val="99"/>
    <w:unhideWhenUsed/>
    <w:rsid w:val="00442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21">
    <w:name w:val="Plain Table 21"/>
    <w:basedOn w:val="TableNormal"/>
    <w:uiPriority w:val="42"/>
    <w:rsid w:val="005712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E677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7B4"/>
    <w:rPr>
      <w:rFonts w:eastAsiaTheme="minorEastAsia"/>
      <w:color w:val="5A5A5A" w:themeColor="text1" w:themeTint="A5"/>
      <w:spacing w:val="15"/>
    </w:rPr>
  </w:style>
  <w:style w:type="paragraph" w:styleId="NoSpacing">
    <w:name w:val="No Spacing"/>
    <w:uiPriority w:val="1"/>
    <w:qFormat/>
    <w:rsid w:val="00A22FF3"/>
    <w:pPr>
      <w:spacing w:after="0" w:line="240" w:lineRule="auto"/>
    </w:pPr>
  </w:style>
  <w:style w:type="character" w:customStyle="1" w:styleId="UnresolvedMention2">
    <w:name w:val="Unresolved Mention2"/>
    <w:basedOn w:val="DefaultParagraphFont"/>
    <w:uiPriority w:val="99"/>
    <w:semiHidden/>
    <w:unhideWhenUsed/>
    <w:rsid w:val="00B52903"/>
    <w:rPr>
      <w:color w:val="605E5C"/>
      <w:shd w:val="clear" w:color="auto" w:fill="E1DFDD"/>
    </w:rPr>
  </w:style>
  <w:style w:type="paragraph" w:styleId="BalloonText">
    <w:name w:val="Balloon Text"/>
    <w:basedOn w:val="Normal"/>
    <w:link w:val="BalloonTextChar"/>
    <w:uiPriority w:val="99"/>
    <w:semiHidden/>
    <w:unhideWhenUsed/>
    <w:rsid w:val="006E7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00"/>
    <w:rPr>
      <w:rFonts w:ascii="Segoe UI" w:hAnsi="Segoe UI" w:cs="Segoe UI"/>
      <w:sz w:val="18"/>
      <w:szCs w:val="18"/>
    </w:rPr>
  </w:style>
  <w:style w:type="paragraph" w:customStyle="1" w:styleId="paragraph">
    <w:name w:val="paragraph"/>
    <w:basedOn w:val="Normal"/>
    <w:rsid w:val="001835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35E6"/>
  </w:style>
  <w:style w:type="character" w:customStyle="1" w:styleId="eop">
    <w:name w:val="eop"/>
    <w:basedOn w:val="DefaultParagraphFont"/>
    <w:rsid w:val="001835E6"/>
  </w:style>
  <w:style w:type="paragraph" w:customStyle="1" w:styleId="TableParagraph">
    <w:name w:val="Table Paragraph"/>
    <w:basedOn w:val="Normal"/>
    <w:uiPriority w:val="1"/>
    <w:qFormat/>
    <w:rsid w:val="00ED659B"/>
    <w:pPr>
      <w:widowControl w:val="0"/>
      <w:autoSpaceDE w:val="0"/>
      <w:autoSpaceDN w:val="0"/>
      <w:spacing w:after="0" w:line="240" w:lineRule="auto"/>
    </w:pPr>
    <w:rPr>
      <w:rFonts w:ascii="Georgia" w:eastAsia="Georgia" w:hAnsi="Georgia" w:cs="Georgia"/>
      <w:lang w:val="en-US"/>
    </w:rPr>
  </w:style>
  <w:style w:type="paragraph" w:styleId="Revision">
    <w:name w:val="Revision"/>
    <w:hidden/>
    <w:uiPriority w:val="99"/>
    <w:semiHidden/>
    <w:rsid w:val="007777BC"/>
    <w:pPr>
      <w:spacing w:after="0" w:line="240" w:lineRule="auto"/>
    </w:pPr>
  </w:style>
  <w:style w:type="character" w:styleId="CommentReference">
    <w:name w:val="annotation reference"/>
    <w:basedOn w:val="DefaultParagraphFont"/>
    <w:uiPriority w:val="99"/>
    <w:semiHidden/>
    <w:unhideWhenUsed/>
    <w:rsid w:val="00AE77AB"/>
    <w:rPr>
      <w:sz w:val="16"/>
      <w:szCs w:val="16"/>
    </w:rPr>
  </w:style>
  <w:style w:type="paragraph" w:styleId="CommentText">
    <w:name w:val="annotation text"/>
    <w:basedOn w:val="Normal"/>
    <w:link w:val="CommentTextChar"/>
    <w:uiPriority w:val="99"/>
    <w:unhideWhenUsed/>
    <w:rsid w:val="00AE77AB"/>
    <w:pPr>
      <w:spacing w:line="240" w:lineRule="auto"/>
    </w:pPr>
    <w:rPr>
      <w:sz w:val="20"/>
      <w:szCs w:val="20"/>
    </w:rPr>
  </w:style>
  <w:style w:type="character" w:customStyle="1" w:styleId="CommentTextChar">
    <w:name w:val="Comment Text Char"/>
    <w:basedOn w:val="DefaultParagraphFont"/>
    <w:link w:val="CommentText"/>
    <w:uiPriority w:val="99"/>
    <w:rsid w:val="00AE77AB"/>
    <w:rPr>
      <w:sz w:val="20"/>
      <w:szCs w:val="20"/>
    </w:rPr>
  </w:style>
  <w:style w:type="paragraph" w:styleId="CommentSubject">
    <w:name w:val="annotation subject"/>
    <w:basedOn w:val="CommentText"/>
    <w:next w:val="CommentText"/>
    <w:link w:val="CommentSubjectChar"/>
    <w:uiPriority w:val="99"/>
    <w:semiHidden/>
    <w:unhideWhenUsed/>
    <w:rsid w:val="00AE77AB"/>
    <w:rPr>
      <w:b/>
      <w:bCs/>
    </w:rPr>
  </w:style>
  <w:style w:type="character" w:customStyle="1" w:styleId="CommentSubjectChar">
    <w:name w:val="Comment Subject Char"/>
    <w:basedOn w:val="CommentTextChar"/>
    <w:link w:val="CommentSubject"/>
    <w:uiPriority w:val="99"/>
    <w:semiHidden/>
    <w:rsid w:val="00AE77AB"/>
    <w:rPr>
      <w:b/>
      <w:bCs/>
      <w:sz w:val="20"/>
      <w:szCs w:val="20"/>
    </w:rPr>
  </w:style>
  <w:style w:type="character" w:styleId="UnresolvedMention">
    <w:name w:val="Unresolved Mention"/>
    <w:basedOn w:val="DefaultParagraphFont"/>
    <w:uiPriority w:val="99"/>
    <w:semiHidden/>
    <w:unhideWhenUsed/>
    <w:rsid w:val="002E66B0"/>
    <w:rPr>
      <w:color w:val="605E5C"/>
      <w:shd w:val="clear" w:color="auto" w:fill="E1DFDD"/>
    </w:rPr>
  </w:style>
  <w:style w:type="character" w:customStyle="1" w:styleId="cf01">
    <w:name w:val="cf01"/>
    <w:basedOn w:val="DefaultParagraphFont"/>
    <w:rsid w:val="00620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192">
      <w:bodyDiv w:val="1"/>
      <w:marLeft w:val="0"/>
      <w:marRight w:val="0"/>
      <w:marTop w:val="0"/>
      <w:marBottom w:val="0"/>
      <w:divBdr>
        <w:top w:val="none" w:sz="0" w:space="0" w:color="auto"/>
        <w:left w:val="none" w:sz="0" w:space="0" w:color="auto"/>
        <w:bottom w:val="none" w:sz="0" w:space="0" w:color="auto"/>
        <w:right w:val="none" w:sz="0" w:space="0" w:color="auto"/>
      </w:divBdr>
    </w:div>
    <w:div w:id="50421921">
      <w:bodyDiv w:val="1"/>
      <w:marLeft w:val="0"/>
      <w:marRight w:val="0"/>
      <w:marTop w:val="0"/>
      <w:marBottom w:val="0"/>
      <w:divBdr>
        <w:top w:val="none" w:sz="0" w:space="0" w:color="auto"/>
        <w:left w:val="none" w:sz="0" w:space="0" w:color="auto"/>
        <w:bottom w:val="none" w:sz="0" w:space="0" w:color="auto"/>
        <w:right w:val="none" w:sz="0" w:space="0" w:color="auto"/>
      </w:divBdr>
      <w:divsChild>
        <w:div w:id="62263400">
          <w:marLeft w:val="0"/>
          <w:marRight w:val="0"/>
          <w:marTop w:val="0"/>
          <w:marBottom w:val="0"/>
          <w:divBdr>
            <w:top w:val="none" w:sz="0" w:space="0" w:color="auto"/>
            <w:left w:val="none" w:sz="0" w:space="0" w:color="auto"/>
            <w:bottom w:val="none" w:sz="0" w:space="0" w:color="auto"/>
            <w:right w:val="none" w:sz="0" w:space="0" w:color="auto"/>
          </w:divBdr>
          <w:divsChild>
            <w:div w:id="889463016">
              <w:marLeft w:val="0"/>
              <w:marRight w:val="0"/>
              <w:marTop w:val="90"/>
              <w:marBottom w:val="0"/>
              <w:divBdr>
                <w:top w:val="none" w:sz="0" w:space="0" w:color="auto"/>
                <w:left w:val="none" w:sz="0" w:space="0" w:color="auto"/>
                <w:bottom w:val="none" w:sz="0" w:space="0" w:color="auto"/>
                <w:right w:val="none" w:sz="0" w:space="0" w:color="auto"/>
              </w:divBdr>
            </w:div>
          </w:divsChild>
        </w:div>
        <w:div w:id="1656570082">
          <w:marLeft w:val="0"/>
          <w:marRight w:val="0"/>
          <w:marTop w:val="0"/>
          <w:marBottom w:val="0"/>
          <w:divBdr>
            <w:top w:val="none" w:sz="0" w:space="0" w:color="auto"/>
            <w:left w:val="none" w:sz="0" w:space="0" w:color="auto"/>
            <w:bottom w:val="none" w:sz="0" w:space="0" w:color="auto"/>
            <w:right w:val="none" w:sz="0" w:space="0" w:color="auto"/>
          </w:divBdr>
          <w:divsChild>
            <w:div w:id="1924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601">
      <w:bodyDiv w:val="1"/>
      <w:marLeft w:val="0"/>
      <w:marRight w:val="0"/>
      <w:marTop w:val="0"/>
      <w:marBottom w:val="0"/>
      <w:divBdr>
        <w:top w:val="none" w:sz="0" w:space="0" w:color="auto"/>
        <w:left w:val="none" w:sz="0" w:space="0" w:color="auto"/>
        <w:bottom w:val="none" w:sz="0" w:space="0" w:color="auto"/>
        <w:right w:val="none" w:sz="0" w:space="0" w:color="auto"/>
      </w:divBdr>
      <w:divsChild>
        <w:div w:id="1223441740">
          <w:marLeft w:val="0"/>
          <w:marRight w:val="0"/>
          <w:marTop w:val="0"/>
          <w:marBottom w:val="0"/>
          <w:divBdr>
            <w:top w:val="none" w:sz="0" w:space="0" w:color="auto"/>
            <w:left w:val="none" w:sz="0" w:space="0" w:color="auto"/>
            <w:bottom w:val="none" w:sz="0" w:space="0" w:color="auto"/>
            <w:right w:val="none" w:sz="0" w:space="0" w:color="auto"/>
          </w:divBdr>
          <w:divsChild>
            <w:div w:id="454299411">
              <w:marLeft w:val="0"/>
              <w:marRight w:val="0"/>
              <w:marTop w:val="0"/>
              <w:marBottom w:val="0"/>
              <w:divBdr>
                <w:top w:val="none" w:sz="0" w:space="0" w:color="auto"/>
                <w:left w:val="none" w:sz="0" w:space="0" w:color="auto"/>
                <w:bottom w:val="none" w:sz="0" w:space="0" w:color="auto"/>
                <w:right w:val="none" w:sz="0" w:space="0" w:color="auto"/>
              </w:divBdr>
            </w:div>
          </w:divsChild>
        </w:div>
        <w:div w:id="758258275">
          <w:marLeft w:val="0"/>
          <w:marRight w:val="0"/>
          <w:marTop w:val="0"/>
          <w:marBottom w:val="0"/>
          <w:divBdr>
            <w:top w:val="none" w:sz="0" w:space="0" w:color="auto"/>
            <w:left w:val="none" w:sz="0" w:space="0" w:color="auto"/>
            <w:bottom w:val="none" w:sz="0" w:space="0" w:color="auto"/>
            <w:right w:val="none" w:sz="0" w:space="0" w:color="auto"/>
          </w:divBdr>
          <w:divsChild>
            <w:div w:id="444665498">
              <w:marLeft w:val="0"/>
              <w:marRight w:val="0"/>
              <w:marTop w:val="0"/>
              <w:marBottom w:val="0"/>
              <w:divBdr>
                <w:top w:val="none" w:sz="0" w:space="0" w:color="auto"/>
                <w:left w:val="none" w:sz="0" w:space="0" w:color="auto"/>
                <w:bottom w:val="none" w:sz="0" w:space="0" w:color="auto"/>
                <w:right w:val="none" w:sz="0" w:space="0" w:color="auto"/>
              </w:divBdr>
            </w:div>
          </w:divsChild>
        </w:div>
        <w:div w:id="1032537352">
          <w:marLeft w:val="0"/>
          <w:marRight w:val="0"/>
          <w:marTop w:val="0"/>
          <w:marBottom w:val="0"/>
          <w:divBdr>
            <w:top w:val="none" w:sz="0" w:space="0" w:color="auto"/>
            <w:left w:val="none" w:sz="0" w:space="0" w:color="auto"/>
            <w:bottom w:val="none" w:sz="0" w:space="0" w:color="auto"/>
            <w:right w:val="none" w:sz="0" w:space="0" w:color="auto"/>
          </w:divBdr>
          <w:divsChild>
            <w:div w:id="1448743188">
              <w:marLeft w:val="0"/>
              <w:marRight w:val="0"/>
              <w:marTop w:val="0"/>
              <w:marBottom w:val="0"/>
              <w:divBdr>
                <w:top w:val="none" w:sz="0" w:space="0" w:color="auto"/>
                <w:left w:val="none" w:sz="0" w:space="0" w:color="auto"/>
                <w:bottom w:val="none" w:sz="0" w:space="0" w:color="auto"/>
                <w:right w:val="none" w:sz="0" w:space="0" w:color="auto"/>
              </w:divBdr>
            </w:div>
          </w:divsChild>
        </w:div>
        <w:div w:id="764034145">
          <w:marLeft w:val="0"/>
          <w:marRight w:val="0"/>
          <w:marTop w:val="0"/>
          <w:marBottom w:val="0"/>
          <w:divBdr>
            <w:top w:val="none" w:sz="0" w:space="0" w:color="auto"/>
            <w:left w:val="none" w:sz="0" w:space="0" w:color="auto"/>
            <w:bottom w:val="none" w:sz="0" w:space="0" w:color="auto"/>
            <w:right w:val="none" w:sz="0" w:space="0" w:color="auto"/>
          </w:divBdr>
          <w:divsChild>
            <w:div w:id="1545944286">
              <w:marLeft w:val="0"/>
              <w:marRight w:val="0"/>
              <w:marTop w:val="0"/>
              <w:marBottom w:val="0"/>
              <w:divBdr>
                <w:top w:val="none" w:sz="0" w:space="0" w:color="auto"/>
                <w:left w:val="none" w:sz="0" w:space="0" w:color="auto"/>
                <w:bottom w:val="none" w:sz="0" w:space="0" w:color="auto"/>
                <w:right w:val="none" w:sz="0" w:space="0" w:color="auto"/>
              </w:divBdr>
            </w:div>
          </w:divsChild>
        </w:div>
        <w:div w:id="179004928">
          <w:marLeft w:val="0"/>
          <w:marRight w:val="0"/>
          <w:marTop w:val="0"/>
          <w:marBottom w:val="0"/>
          <w:divBdr>
            <w:top w:val="none" w:sz="0" w:space="0" w:color="auto"/>
            <w:left w:val="none" w:sz="0" w:space="0" w:color="auto"/>
            <w:bottom w:val="none" w:sz="0" w:space="0" w:color="auto"/>
            <w:right w:val="none" w:sz="0" w:space="0" w:color="auto"/>
          </w:divBdr>
          <w:divsChild>
            <w:div w:id="1797262211">
              <w:marLeft w:val="0"/>
              <w:marRight w:val="0"/>
              <w:marTop w:val="0"/>
              <w:marBottom w:val="0"/>
              <w:divBdr>
                <w:top w:val="none" w:sz="0" w:space="0" w:color="auto"/>
                <w:left w:val="none" w:sz="0" w:space="0" w:color="auto"/>
                <w:bottom w:val="none" w:sz="0" w:space="0" w:color="auto"/>
                <w:right w:val="none" w:sz="0" w:space="0" w:color="auto"/>
              </w:divBdr>
            </w:div>
            <w:div w:id="589850722">
              <w:marLeft w:val="0"/>
              <w:marRight w:val="0"/>
              <w:marTop w:val="0"/>
              <w:marBottom w:val="0"/>
              <w:divBdr>
                <w:top w:val="none" w:sz="0" w:space="0" w:color="auto"/>
                <w:left w:val="none" w:sz="0" w:space="0" w:color="auto"/>
                <w:bottom w:val="none" w:sz="0" w:space="0" w:color="auto"/>
                <w:right w:val="none" w:sz="0" w:space="0" w:color="auto"/>
              </w:divBdr>
            </w:div>
            <w:div w:id="203953129">
              <w:marLeft w:val="0"/>
              <w:marRight w:val="0"/>
              <w:marTop w:val="0"/>
              <w:marBottom w:val="0"/>
              <w:divBdr>
                <w:top w:val="none" w:sz="0" w:space="0" w:color="auto"/>
                <w:left w:val="none" w:sz="0" w:space="0" w:color="auto"/>
                <w:bottom w:val="none" w:sz="0" w:space="0" w:color="auto"/>
                <w:right w:val="none" w:sz="0" w:space="0" w:color="auto"/>
              </w:divBdr>
            </w:div>
            <w:div w:id="1874146098">
              <w:marLeft w:val="0"/>
              <w:marRight w:val="0"/>
              <w:marTop w:val="0"/>
              <w:marBottom w:val="0"/>
              <w:divBdr>
                <w:top w:val="none" w:sz="0" w:space="0" w:color="auto"/>
                <w:left w:val="none" w:sz="0" w:space="0" w:color="auto"/>
                <w:bottom w:val="none" w:sz="0" w:space="0" w:color="auto"/>
                <w:right w:val="none" w:sz="0" w:space="0" w:color="auto"/>
              </w:divBdr>
            </w:div>
          </w:divsChild>
        </w:div>
        <w:div w:id="1327585261">
          <w:marLeft w:val="0"/>
          <w:marRight w:val="0"/>
          <w:marTop w:val="0"/>
          <w:marBottom w:val="0"/>
          <w:divBdr>
            <w:top w:val="none" w:sz="0" w:space="0" w:color="auto"/>
            <w:left w:val="none" w:sz="0" w:space="0" w:color="auto"/>
            <w:bottom w:val="none" w:sz="0" w:space="0" w:color="auto"/>
            <w:right w:val="none" w:sz="0" w:space="0" w:color="auto"/>
          </w:divBdr>
          <w:divsChild>
            <w:div w:id="563760022">
              <w:marLeft w:val="0"/>
              <w:marRight w:val="0"/>
              <w:marTop w:val="0"/>
              <w:marBottom w:val="0"/>
              <w:divBdr>
                <w:top w:val="none" w:sz="0" w:space="0" w:color="auto"/>
                <w:left w:val="none" w:sz="0" w:space="0" w:color="auto"/>
                <w:bottom w:val="none" w:sz="0" w:space="0" w:color="auto"/>
                <w:right w:val="none" w:sz="0" w:space="0" w:color="auto"/>
              </w:divBdr>
            </w:div>
            <w:div w:id="1685205123">
              <w:marLeft w:val="0"/>
              <w:marRight w:val="0"/>
              <w:marTop w:val="0"/>
              <w:marBottom w:val="0"/>
              <w:divBdr>
                <w:top w:val="none" w:sz="0" w:space="0" w:color="auto"/>
                <w:left w:val="none" w:sz="0" w:space="0" w:color="auto"/>
                <w:bottom w:val="none" w:sz="0" w:space="0" w:color="auto"/>
                <w:right w:val="none" w:sz="0" w:space="0" w:color="auto"/>
              </w:divBdr>
            </w:div>
            <w:div w:id="494229162">
              <w:marLeft w:val="0"/>
              <w:marRight w:val="0"/>
              <w:marTop w:val="0"/>
              <w:marBottom w:val="0"/>
              <w:divBdr>
                <w:top w:val="none" w:sz="0" w:space="0" w:color="auto"/>
                <w:left w:val="none" w:sz="0" w:space="0" w:color="auto"/>
                <w:bottom w:val="none" w:sz="0" w:space="0" w:color="auto"/>
                <w:right w:val="none" w:sz="0" w:space="0" w:color="auto"/>
              </w:divBdr>
            </w:div>
            <w:div w:id="1332684408">
              <w:marLeft w:val="0"/>
              <w:marRight w:val="0"/>
              <w:marTop w:val="0"/>
              <w:marBottom w:val="0"/>
              <w:divBdr>
                <w:top w:val="none" w:sz="0" w:space="0" w:color="auto"/>
                <w:left w:val="none" w:sz="0" w:space="0" w:color="auto"/>
                <w:bottom w:val="none" w:sz="0" w:space="0" w:color="auto"/>
                <w:right w:val="none" w:sz="0" w:space="0" w:color="auto"/>
              </w:divBdr>
            </w:div>
          </w:divsChild>
        </w:div>
        <w:div w:id="1618296605">
          <w:marLeft w:val="0"/>
          <w:marRight w:val="0"/>
          <w:marTop w:val="0"/>
          <w:marBottom w:val="0"/>
          <w:divBdr>
            <w:top w:val="none" w:sz="0" w:space="0" w:color="auto"/>
            <w:left w:val="none" w:sz="0" w:space="0" w:color="auto"/>
            <w:bottom w:val="none" w:sz="0" w:space="0" w:color="auto"/>
            <w:right w:val="none" w:sz="0" w:space="0" w:color="auto"/>
          </w:divBdr>
          <w:divsChild>
            <w:div w:id="1020820331">
              <w:marLeft w:val="0"/>
              <w:marRight w:val="0"/>
              <w:marTop w:val="0"/>
              <w:marBottom w:val="0"/>
              <w:divBdr>
                <w:top w:val="none" w:sz="0" w:space="0" w:color="auto"/>
                <w:left w:val="none" w:sz="0" w:space="0" w:color="auto"/>
                <w:bottom w:val="none" w:sz="0" w:space="0" w:color="auto"/>
                <w:right w:val="none" w:sz="0" w:space="0" w:color="auto"/>
              </w:divBdr>
            </w:div>
            <w:div w:id="1874534507">
              <w:marLeft w:val="0"/>
              <w:marRight w:val="0"/>
              <w:marTop w:val="0"/>
              <w:marBottom w:val="0"/>
              <w:divBdr>
                <w:top w:val="none" w:sz="0" w:space="0" w:color="auto"/>
                <w:left w:val="none" w:sz="0" w:space="0" w:color="auto"/>
                <w:bottom w:val="none" w:sz="0" w:space="0" w:color="auto"/>
                <w:right w:val="none" w:sz="0" w:space="0" w:color="auto"/>
              </w:divBdr>
            </w:div>
            <w:div w:id="913393088">
              <w:marLeft w:val="0"/>
              <w:marRight w:val="0"/>
              <w:marTop w:val="0"/>
              <w:marBottom w:val="0"/>
              <w:divBdr>
                <w:top w:val="none" w:sz="0" w:space="0" w:color="auto"/>
                <w:left w:val="none" w:sz="0" w:space="0" w:color="auto"/>
                <w:bottom w:val="none" w:sz="0" w:space="0" w:color="auto"/>
                <w:right w:val="none" w:sz="0" w:space="0" w:color="auto"/>
              </w:divBdr>
            </w:div>
            <w:div w:id="1869830983">
              <w:marLeft w:val="0"/>
              <w:marRight w:val="0"/>
              <w:marTop w:val="0"/>
              <w:marBottom w:val="0"/>
              <w:divBdr>
                <w:top w:val="none" w:sz="0" w:space="0" w:color="auto"/>
                <w:left w:val="none" w:sz="0" w:space="0" w:color="auto"/>
                <w:bottom w:val="none" w:sz="0" w:space="0" w:color="auto"/>
                <w:right w:val="none" w:sz="0" w:space="0" w:color="auto"/>
              </w:divBdr>
            </w:div>
            <w:div w:id="1587376802">
              <w:marLeft w:val="0"/>
              <w:marRight w:val="0"/>
              <w:marTop w:val="0"/>
              <w:marBottom w:val="0"/>
              <w:divBdr>
                <w:top w:val="none" w:sz="0" w:space="0" w:color="auto"/>
                <w:left w:val="none" w:sz="0" w:space="0" w:color="auto"/>
                <w:bottom w:val="none" w:sz="0" w:space="0" w:color="auto"/>
                <w:right w:val="none" w:sz="0" w:space="0" w:color="auto"/>
              </w:divBdr>
            </w:div>
            <w:div w:id="1595628796">
              <w:marLeft w:val="0"/>
              <w:marRight w:val="0"/>
              <w:marTop w:val="0"/>
              <w:marBottom w:val="0"/>
              <w:divBdr>
                <w:top w:val="none" w:sz="0" w:space="0" w:color="auto"/>
                <w:left w:val="none" w:sz="0" w:space="0" w:color="auto"/>
                <w:bottom w:val="none" w:sz="0" w:space="0" w:color="auto"/>
                <w:right w:val="none" w:sz="0" w:space="0" w:color="auto"/>
              </w:divBdr>
            </w:div>
          </w:divsChild>
        </w:div>
        <w:div w:id="2143187949">
          <w:marLeft w:val="0"/>
          <w:marRight w:val="0"/>
          <w:marTop w:val="0"/>
          <w:marBottom w:val="0"/>
          <w:divBdr>
            <w:top w:val="none" w:sz="0" w:space="0" w:color="auto"/>
            <w:left w:val="none" w:sz="0" w:space="0" w:color="auto"/>
            <w:bottom w:val="none" w:sz="0" w:space="0" w:color="auto"/>
            <w:right w:val="none" w:sz="0" w:space="0" w:color="auto"/>
          </w:divBdr>
          <w:divsChild>
            <w:div w:id="1219979403">
              <w:marLeft w:val="0"/>
              <w:marRight w:val="0"/>
              <w:marTop w:val="0"/>
              <w:marBottom w:val="0"/>
              <w:divBdr>
                <w:top w:val="none" w:sz="0" w:space="0" w:color="auto"/>
                <w:left w:val="none" w:sz="0" w:space="0" w:color="auto"/>
                <w:bottom w:val="none" w:sz="0" w:space="0" w:color="auto"/>
                <w:right w:val="none" w:sz="0" w:space="0" w:color="auto"/>
              </w:divBdr>
            </w:div>
            <w:div w:id="1049182626">
              <w:marLeft w:val="0"/>
              <w:marRight w:val="0"/>
              <w:marTop w:val="0"/>
              <w:marBottom w:val="0"/>
              <w:divBdr>
                <w:top w:val="none" w:sz="0" w:space="0" w:color="auto"/>
                <w:left w:val="none" w:sz="0" w:space="0" w:color="auto"/>
                <w:bottom w:val="none" w:sz="0" w:space="0" w:color="auto"/>
                <w:right w:val="none" w:sz="0" w:space="0" w:color="auto"/>
              </w:divBdr>
            </w:div>
            <w:div w:id="1849641092">
              <w:marLeft w:val="0"/>
              <w:marRight w:val="0"/>
              <w:marTop w:val="0"/>
              <w:marBottom w:val="0"/>
              <w:divBdr>
                <w:top w:val="none" w:sz="0" w:space="0" w:color="auto"/>
                <w:left w:val="none" w:sz="0" w:space="0" w:color="auto"/>
                <w:bottom w:val="none" w:sz="0" w:space="0" w:color="auto"/>
                <w:right w:val="none" w:sz="0" w:space="0" w:color="auto"/>
              </w:divBdr>
            </w:div>
          </w:divsChild>
        </w:div>
        <w:div w:id="318466831">
          <w:marLeft w:val="0"/>
          <w:marRight w:val="0"/>
          <w:marTop w:val="0"/>
          <w:marBottom w:val="0"/>
          <w:divBdr>
            <w:top w:val="none" w:sz="0" w:space="0" w:color="auto"/>
            <w:left w:val="none" w:sz="0" w:space="0" w:color="auto"/>
            <w:bottom w:val="none" w:sz="0" w:space="0" w:color="auto"/>
            <w:right w:val="none" w:sz="0" w:space="0" w:color="auto"/>
          </w:divBdr>
          <w:divsChild>
            <w:div w:id="1822848582">
              <w:marLeft w:val="0"/>
              <w:marRight w:val="0"/>
              <w:marTop w:val="0"/>
              <w:marBottom w:val="0"/>
              <w:divBdr>
                <w:top w:val="none" w:sz="0" w:space="0" w:color="auto"/>
                <w:left w:val="none" w:sz="0" w:space="0" w:color="auto"/>
                <w:bottom w:val="none" w:sz="0" w:space="0" w:color="auto"/>
                <w:right w:val="none" w:sz="0" w:space="0" w:color="auto"/>
              </w:divBdr>
            </w:div>
            <w:div w:id="307630595">
              <w:marLeft w:val="0"/>
              <w:marRight w:val="0"/>
              <w:marTop w:val="0"/>
              <w:marBottom w:val="0"/>
              <w:divBdr>
                <w:top w:val="none" w:sz="0" w:space="0" w:color="auto"/>
                <w:left w:val="none" w:sz="0" w:space="0" w:color="auto"/>
                <w:bottom w:val="none" w:sz="0" w:space="0" w:color="auto"/>
                <w:right w:val="none" w:sz="0" w:space="0" w:color="auto"/>
              </w:divBdr>
            </w:div>
            <w:div w:id="471483839">
              <w:marLeft w:val="0"/>
              <w:marRight w:val="0"/>
              <w:marTop w:val="0"/>
              <w:marBottom w:val="0"/>
              <w:divBdr>
                <w:top w:val="none" w:sz="0" w:space="0" w:color="auto"/>
                <w:left w:val="none" w:sz="0" w:space="0" w:color="auto"/>
                <w:bottom w:val="none" w:sz="0" w:space="0" w:color="auto"/>
                <w:right w:val="none" w:sz="0" w:space="0" w:color="auto"/>
              </w:divBdr>
            </w:div>
            <w:div w:id="1550414780">
              <w:marLeft w:val="0"/>
              <w:marRight w:val="0"/>
              <w:marTop w:val="0"/>
              <w:marBottom w:val="0"/>
              <w:divBdr>
                <w:top w:val="none" w:sz="0" w:space="0" w:color="auto"/>
                <w:left w:val="none" w:sz="0" w:space="0" w:color="auto"/>
                <w:bottom w:val="none" w:sz="0" w:space="0" w:color="auto"/>
                <w:right w:val="none" w:sz="0" w:space="0" w:color="auto"/>
              </w:divBdr>
            </w:div>
            <w:div w:id="790515780">
              <w:marLeft w:val="0"/>
              <w:marRight w:val="0"/>
              <w:marTop w:val="0"/>
              <w:marBottom w:val="0"/>
              <w:divBdr>
                <w:top w:val="none" w:sz="0" w:space="0" w:color="auto"/>
                <w:left w:val="none" w:sz="0" w:space="0" w:color="auto"/>
                <w:bottom w:val="none" w:sz="0" w:space="0" w:color="auto"/>
                <w:right w:val="none" w:sz="0" w:space="0" w:color="auto"/>
              </w:divBdr>
            </w:div>
            <w:div w:id="1716193638">
              <w:marLeft w:val="0"/>
              <w:marRight w:val="0"/>
              <w:marTop w:val="0"/>
              <w:marBottom w:val="0"/>
              <w:divBdr>
                <w:top w:val="none" w:sz="0" w:space="0" w:color="auto"/>
                <w:left w:val="none" w:sz="0" w:space="0" w:color="auto"/>
                <w:bottom w:val="none" w:sz="0" w:space="0" w:color="auto"/>
                <w:right w:val="none" w:sz="0" w:space="0" w:color="auto"/>
              </w:divBdr>
            </w:div>
          </w:divsChild>
        </w:div>
        <w:div w:id="1875389581">
          <w:marLeft w:val="0"/>
          <w:marRight w:val="0"/>
          <w:marTop w:val="0"/>
          <w:marBottom w:val="0"/>
          <w:divBdr>
            <w:top w:val="none" w:sz="0" w:space="0" w:color="auto"/>
            <w:left w:val="none" w:sz="0" w:space="0" w:color="auto"/>
            <w:bottom w:val="none" w:sz="0" w:space="0" w:color="auto"/>
            <w:right w:val="none" w:sz="0" w:space="0" w:color="auto"/>
          </w:divBdr>
          <w:divsChild>
            <w:div w:id="1407800545">
              <w:marLeft w:val="0"/>
              <w:marRight w:val="0"/>
              <w:marTop w:val="0"/>
              <w:marBottom w:val="0"/>
              <w:divBdr>
                <w:top w:val="none" w:sz="0" w:space="0" w:color="auto"/>
                <w:left w:val="none" w:sz="0" w:space="0" w:color="auto"/>
                <w:bottom w:val="none" w:sz="0" w:space="0" w:color="auto"/>
                <w:right w:val="none" w:sz="0" w:space="0" w:color="auto"/>
              </w:divBdr>
            </w:div>
            <w:div w:id="1440755111">
              <w:marLeft w:val="0"/>
              <w:marRight w:val="0"/>
              <w:marTop w:val="0"/>
              <w:marBottom w:val="0"/>
              <w:divBdr>
                <w:top w:val="none" w:sz="0" w:space="0" w:color="auto"/>
                <w:left w:val="none" w:sz="0" w:space="0" w:color="auto"/>
                <w:bottom w:val="none" w:sz="0" w:space="0" w:color="auto"/>
                <w:right w:val="none" w:sz="0" w:space="0" w:color="auto"/>
              </w:divBdr>
            </w:div>
            <w:div w:id="21395858">
              <w:marLeft w:val="0"/>
              <w:marRight w:val="0"/>
              <w:marTop w:val="0"/>
              <w:marBottom w:val="0"/>
              <w:divBdr>
                <w:top w:val="none" w:sz="0" w:space="0" w:color="auto"/>
                <w:left w:val="none" w:sz="0" w:space="0" w:color="auto"/>
                <w:bottom w:val="none" w:sz="0" w:space="0" w:color="auto"/>
                <w:right w:val="none" w:sz="0" w:space="0" w:color="auto"/>
              </w:divBdr>
            </w:div>
            <w:div w:id="1951159936">
              <w:marLeft w:val="0"/>
              <w:marRight w:val="0"/>
              <w:marTop w:val="0"/>
              <w:marBottom w:val="0"/>
              <w:divBdr>
                <w:top w:val="none" w:sz="0" w:space="0" w:color="auto"/>
                <w:left w:val="none" w:sz="0" w:space="0" w:color="auto"/>
                <w:bottom w:val="none" w:sz="0" w:space="0" w:color="auto"/>
                <w:right w:val="none" w:sz="0" w:space="0" w:color="auto"/>
              </w:divBdr>
            </w:div>
            <w:div w:id="67773750">
              <w:marLeft w:val="0"/>
              <w:marRight w:val="0"/>
              <w:marTop w:val="0"/>
              <w:marBottom w:val="0"/>
              <w:divBdr>
                <w:top w:val="none" w:sz="0" w:space="0" w:color="auto"/>
                <w:left w:val="none" w:sz="0" w:space="0" w:color="auto"/>
                <w:bottom w:val="none" w:sz="0" w:space="0" w:color="auto"/>
                <w:right w:val="none" w:sz="0" w:space="0" w:color="auto"/>
              </w:divBdr>
            </w:div>
            <w:div w:id="771556027">
              <w:marLeft w:val="0"/>
              <w:marRight w:val="0"/>
              <w:marTop w:val="0"/>
              <w:marBottom w:val="0"/>
              <w:divBdr>
                <w:top w:val="none" w:sz="0" w:space="0" w:color="auto"/>
                <w:left w:val="none" w:sz="0" w:space="0" w:color="auto"/>
                <w:bottom w:val="none" w:sz="0" w:space="0" w:color="auto"/>
                <w:right w:val="none" w:sz="0" w:space="0" w:color="auto"/>
              </w:divBdr>
            </w:div>
            <w:div w:id="1287658702">
              <w:marLeft w:val="0"/>
              <w:marRight w:val="0"/>
              <w:marTop w:val="0"/>
              <w:marBottom w:val="0"/>
              <w:divBdr>
                <w:top w:val="none" w:sz="0" w:space="0" w:color="auto"/>
                <w:left w:val="none" w:sz="0" w:space="0" w:color="auto"/>
                <w:bottom w:val="none" w:sz="0" w:space="0" w:color="auto"/>
                <w:right w:val="none" w:sz="0" w:space="0" w:color="auto"/>
              </w:divBdr>
            </w:div>
            <w:div w:id="764300058">
              <w:marLeft w:val="0"/>
              <w:marRight w:val="0"/>
              <w:marTop w:val="0"/>
              <w:marBottom w:val="0"/>
              <w:divBdr>
                <w:top w:val="none" w:sz="0" w:space="0" w:color="auto"/>
                <w:left w:val="none" w:sz="0" w:space="0" w:color="auto"/>
                <w:bottom w:val="none" w:sz="0" w:space="0" w:color="auto"/>
                <w:right w:val="none" w:sz="0" w:space="0" w:color="auto"/>
              </w:divBdr>
            </w:div>
            <w:div w:id="350224401">
              <w:marLeft w:val="0"/>
              <w:marRight w:val="0"/>
              <w:marTop w:val="0"/>
              <w:marBottom w:val="0"/>
              <w:divBdr>
                <w:top w:val="none" w:sz="0" w:space="0" w:color="auto"/>
                <w:left w:val="none" w:sz="0" w:space="0" w:color="auto"/>
                <w:bottom w:val="none" w:sz="0" w:space="0" w:color="auto"/>
                <w:right w:val="none" w:sz="0" w:space="0" w:color="auto"/>
              </w:divBdr>
            </w:div>
            <w:div w:id="455562802">
              <w:marLeft w:val="0"/>
              <w:marRight w:val="0"/>
              <w:marTop w:val="0"/>
              <w:marBottom w:val="0"/>
              <w:divBdr>
                <w:top w:val="none" w:sz="0" w:space="0" w:color="auto"/>
                <w:left w:val="none" w:sz="0" w:space="0" w:color="auto"/>
                <w:bottom w:val="none" w:sz="0" w:space="0" w:color="auto"/>
                <w:right w:val="none" w:sz="0" w:space="0" w:color="auto"/>
              </w:divBdr>
            </w:div>
          </w:divsChild>
        </w:div>
        <w:div w:id="1706559837">
          <w:marLeft w:val="0"/>
          <w:marRight w:val="0"/>
          <w:marTop w:val="0"/>
          <w:marBottom w:val="0"/>
          <w:divBdr>
            <w:top w:val="none" w:sz="0" w:space="0" w:color="auto"/>
            <w:left w:val="none" w:sz="0" w:space="0" w:color="auto"/>
            <w:bottom w:val="none" w:sz="0" w:space="0" w:color="auto"/>
            <w:right w:val="none" w:sz="0" w:space="0" w:color="auto"/>
          </w:divBdr>
          <w:divsChild>
            <w:div w:id="661618281">
              <w:marLeft w:val="0"/>
              <w:marRight w:val="0"/>
              <w:marTop w:val="0"/>
              <w:marBottom w:val="0"/>
              <w:divBdr>
                <w:top w:val="none" w:sz="0" w:space="0" w:color="auto"/>
                <w:left w:val="none" w:sz="0" w:space="0" w:color="auto"/>
                <w:bottom w:val="none" w:sz="0" w:space="0" w:color="auto"/>
                <w:right w:val="none" w:sz="0" w:space="0" w:color="auto"/>
              </w:divBdr>
            </w:div>
            <w:div w:id="1060786274">
              <w:marLeft w:val="0"/>
              <w:marRight w:val="0"/>
              <w:marTop w:val="0"/>
              <w:marBottom w:val="0"/>
              <w:divBdr>
                <w:top w:val="none" w:sz="0" w:space="0" w:color="auto"/>
                <w:left w:val="none" w:sz="0" w:space="0" w:color="auto"/>
                <w:bottom w:val="none" w:sz="0" w:space="0" w:color="auto"/>
                <w:right w:val="none" w:sz="0" w:space="0" w:color="auto"/>
              </w:divBdr>
            </w:div>
            <w:div w:id="1839692367">
              <w:marLeft w:val="0"/>
              <w:marRight w:val="0"/>
              <w:marTop w:val="0"/>
              <w:marBottom w:val="0"/>
              <w:divBdr>
                <w:top w:val="none" w:sz="0" w:space="0" w:color="auto"/>
                <w:left w:val="none" w:sz="0" w:space="0" w:color="auto"/>
                <w:bottom w:val="none" w:sz="0" w:space="0" w:color="auto"/>
                <w:right w:val="none" w:sz="0" w:space="0" w:color="auto"/>
              </w:divBdr>
            </w:div>
          </w:divsChild>
        </w:div>
        <w:div w:id="1402025457">
          <w:marLeft w:val="0"/>
          <w:marRight w:val="0"/>
          <w:marTop w:val="0"/>
          <w:marBottom w:val="0"/>
          <w:divBdr>
            <w:top w:val="none" w:sz="0" w:space="0" w:color="auto"/>
            <w:left w:val="none" w:sz="0" w:space="0" w:color="auto"/>
            <w:bottom w:val="none" w:sz="0" w:space="0" w:color="auto"/>
            <w:right w:val="none" w:sz="0" w:space="0" w:color="auto"/>
          </w:divBdr>
          <w:divsChild>
            <w:div w:id="983659944">
              <w:marLeft w:val="0"/>
              <w:marRight w:val="0"/>
              <w:marTop w:val="0"/>
              <w:marBottom w:val="0"/>
              <w:divBdr>
                <w:top w:val="none" w:sz="0" w:space="0" w:color="auto"/>
                <w:left w:val="none" w:sz="0" w:space="0" w:color="auto"/>
                <w:bottom w:val="none" w:sz="0" w:space="0" w:color="auto"/>
                <w:right w:val="none" w:sz="0" w:space="0" w:color="auto"/>
              </w:divBdr>
            </w:div>
            <w:div w:id="1458720147">
              <w:marLeft w:val="0"/>
              <w:marRight w:val="0"/>
              <w:marTop w:val="0"/>
              <w:marBottom w:val="0"/>
              <w:divBdr>
                <w:top w:val="none" w:sz="0" w:space="0" w:color="auto"/>
                <w:left w:val="none" w:sz="0" w:space="0" w:color="auto"/>
                <w:bottom w:val="none" w:sz="0" w:space="0" w:color="auto"/>
                <w:right w:val="none" w:sz="0" w:space="0" w:color="auto"/>
              </w:divBdr>
            </w:div>
            <w:div w:id="295529629">
              <w:marLeft w:val="0"/>
              <w:marRight w:val="0"/>
              <w:marTop w:val="0"/>
              <w:marBottom w:val="0"/>
              <w:divBdr>
                <w:top w:val="none" w:sz="0" w:space="0" w:color="auto"/>
                <w:left w:val="none" w:sz="0" w:space="0" w:color="auto"/>
                <w:bottom w:val="none" w:sz="0" w:space="0" w:color="auto"/>
                <w:right w:val="none" w:sz="0" w:space="0" w:color="auto"/>
              </w:divBdr>
            </w:div>
            <w:div w:id="2023508047">
              <w:marLeft w:val="0"/>
              <w:marRight w:val="0"/>
              <w:marTop w:val="0"/>
              <w:marBottom w:val="0"/>
              <w:divBdr>
                <w:top w:val="none" w:sz="0" w:space="0" w:color="auto"/>
                <w:left w:val="none" w:sz="0" w:space="0" w:color="auto"/>
                <w:bottom w:val="none" w:sz="0" w:space="0" w:color="auto"/>
                <w:right w:val="none" w:sz="0" w:space="0" w:color="auto"/>
              </w:divBdr>
            </w:div>
            <w:div w:id="505245534">
              <w:marLeft w:val="0"/>
              <w:marRight w:val="0"/>
              <w:marTop w:val="0"/>
              <w:marBottom w:val="0"/>
              <w:divBdr>
                <w:top w:val="none" w:sz="0" w:space="0" w:color="auto"/>
                <w:left w:val="none" w:sz="0" w:space="0" w:color="auto"/>
                <w:bottom w:val="none" w:sz="0" w:space="0" w:color="auto"/>
                <w:right w:val="none" w:sz="0" w:space="0" w:color="auto"/>
              </w:divBdr>
            </w:div>
            <w:div w:id="518396575">
              <w:marLeft w:val="0"/>
              <w:marRight w:val="0"/>
              <w:marTop w:val="0"/>
              <w:marBottom w:val="0"/>
              <w:divBdr>
                <w:top w:val="none" w:sz="0" w:space="0" w:color="auto"/>
                <w:left w:val="none" w:sz="0" w:space="0" w:color="auto"/>
                <w:bottom w:val="none" w:sz="0" w:space="0" w:color="auto"/>
                <w:right w:val="none" w:sz="0" w:space="0" w:color="auto"/>
              </w:divBdr>
            </w:div>
          </w:divsChild>
        </w:div>
        <w:div w:id="428356606">
          <w:marLeft w:val="0"/>
          <w:marRight w:val="0"/>
          <w:marTop w:val="0"/>
          <w:marBottom w:val="0"/>
          <w:divBdr>
            <w:top w:val="none" w:sz="0" w:space="0" w:color="auto"/>
            <w:left w:val="none" w:sz="0" w:space="0" w:color="auto"/>
            <w:bottom w:val="none" w:sz="0" w:space="0" w:color="auto"/>
            <w:right w:val="none" w:sz="0" w:space="0" w:color="auto"/>
          </w:divBdr>
          <w:divsChild>
            <w:div w:id="1888103840">
              <w:marLeft w:val="0"/>
              <w:marRight w:val="0"/>
              <w:marTop w:val="0"/>
              <w:marBottom w:val="0"/>
              <w:divBdr>
                <w:top w:val="none" w:sz="0" w:space="0" w:color="auto"/>
                <w:left w:val="none" w:sz="0" w:space="0" w:color="auto"/>
                <w:bottom w:val="none" w:sz="0" w:space="0" w:color="auto"/>
                <w:right w:val="none" w:sz="0" w:space="0" w:color="auto"/>
              </w:divBdr>
            </w:div>
            <w:div w:id="1969122751">
              <w:marLeft w:val="0"/>
              <w:marRight w:val="0"/>
              <w:marTop w:val="0"/>
              <w:marBottom w:val="0"/>
              <w:divBdr>
                <w:top w:val="none" w:sz="0" w:space="0" w:color="auto"/>
                <w:left w:val="none" w:sz="0" w:space="0" w:color="auto"/>
                <w:bottom w:val="none" w:sz="0" w:space="0" w:color="auto"/>
                <w:right w:val="none" w:sz="0" w:space="0" w:color="auto"/>
              </w:divBdr>
            </w:div>
            <w:div w:id="1802918938">
              <w:marLeft w:val="0"/>
              <w:marRight w:val="0"/>
              <w:marTop w:val="0"/>
              <w:marBottom w:val="0"/>
              <w:divBdr>
                <w:top w:val="none" w:sz="0" w:space="0" w:color="auto"/>
                <w:left w:val="none" w:sz="0" w:space="0" w:color="auto"/>
                <w:bottom w:val="none" w:sz="0" w:space="0" w:color="auto"/>
                <w:right w:val="none" w:sz="0" w:space="0" w:color="auto"/>
              </w:divBdr>
            </w:div>
            <w:div w:id="2102797864">
              <w:marLeft w:val="0"/>
              <w:marRight w:val="0"/>
              <w:marTop w:val="0"/>
              <w:marBottom w:val="0"/>
              <w:divBdr>
                <w:top w:val="none" w:sz="0" w:space="0" w:color="auto"/>
                <w:left w:val="none" w:sz="0" w:space="0" w:color="auto"/>
                <w:bottom w:val="none" w:sz="0" w:space="0" w:color="auto"/>
                <w:right w:val="none" w:sz="0" w:space="0" w:color="auto"/>
              </w:divBdr>
            </w:div>
            <w:div w:id="1749813840">
              <w:marLeft w:val="0"/>
              <w:marRight w:val="0"/>
              <w:marTop w:val="0"/>
              <w:marBottom w:val="0"/>
              <w:divBdr>
                <w:top w:val="none" w:sz="0" w:space="0" w:color="auto"/>
                <w:left w:val="none" w:sz="0" w:space="0" w:color="auto"/>
                <w:bottom w:val="none" w:sz="0" w:space="0" w:color="auto"/>
                <w:right w:val="none" w:sz="0" w:space="0" w:color="auto"/>
              </w:divBdr>
            </w:div>
            <w:div w:id="467862772">
              <w:marLeft w:val="0"/>
              <w:marRight w:val="0"/>
              <w:marTop w:val="0"/>
              <w:marBottom w:val="0"/>
              <w:divBdr>
                <w:top w:val="none" w:sz="0" w:space="0" w:color="auto"/>
                <w:left w:val="none" w:sz="0" w:space="0" w:color="auto"/>
                <w:bottom w:val="none" w:sz="0" w:space="0" w:color="auto"/>
                <w:right w:val="none" w:sz="0" w:space="0" w:color="auto"/>
              </w:divBdr>
            </w:div>
            <w:div w:id="277571561">
              <w:marLeft w:val="0"/>
              <w:marRight w:val="0"/>
              <w:marTop w:val="0"/>
              <w:marBottom w:val="0"/>
              <w:divBdr>
                <w:top w:val="none" w:sz="0" w:space="0" w:color="auto"/>
                <w:left w:val="none" w:sz="0" w:space="0" w:color="auto"/>
                <w:bottom w:val="none" w:sz="0" w:space="0" w:color="auto"/>
                <w:right w:val="none" w:sz="0" w:space="0" w:color="auto"/>
              </w:divBdr>
            </w:div>
            <w:div w:id="2023699393">
              <w:marLeft w:val="0"/>
              <w:marRight w:val="0"/>
              <w:marTop w:val="0"/>
              <w:marBottom w:val="0"/>
              <w:divBdr>
                <w:top w:val="none" w:sz="0" w:space="0" w:color="auto"/>
                <w:left w:val="none" w:sz="0" w:space="0" w:color="auto"/>
                <w:bottom w:val="none" w:sz="0" w:space="0" w:color="auto"/>
                <w:right w:val="none" w:sz="0" w:space="0" w:color="auto"/>
              </w:divBdr>
            </w:div>
          </w:divsChild>
        </w:div>
        <w:div w:id="237909589">
          <w:marLeft w:val="0"/>
          <w:marRight w:val="0"/>
          <w:marTop w:val="0"/>
          <w:marBottom w:val="0"/>
          <w:divBdr>
            <w:top w:val="none" w:sz="0" w:space="0" w:color="auto"/>
            <w:left w:val="none" w:sz="0" w:space="0" w:color="auto"/>
            <w:bottom w:val="none" w:sz="0" w:space="0" w:color="auto"/>
            <w:right w:val="none" w:sz="0" w:space="0" w:color="auto"/>
          </w:divBdr>
          <w:divsChild>
            <w:div w:id="788092372">
              <w:marLeft w:val="0"/>
              <w:marRight w:val="0"/>
              <w:marTop w:val="0"/>
              <w:marBottom w:val="0"/>
              <w:divBdr>
                <w:top w:val="none" w:sz="0" w:space="0" w:color="auto"/>
                <w:left w:val="none" w:sz="0" w:space="0" w:color="auto"/>
                <w:bottom w:val="none" w:sz="0" w:space="0" w:color="auto"/>
                <w:right w:val="none" w:sz="0" w:space="0" w:color="auto"/>
              </w:divBdr>
            </w:div>
            <w:div w:id="1357342574">
              <w:marLeft w:val="0"/>
              <w:marRight w:val="0"/>
              <w:marTop w:val="0"/>
              <w:marBottom w:val="0"/>
              <w:divBdr>
                <w:top w:val="none" w:sz="0" w:space="0" w:color="auto"/>
                <w:left w:val="none" w:sz="0" w:space="0" w:color="auto"/>
                <w:bottom w:val="none" w:sz="0" w:space="0" w:color="auto"/>
                <w:right w:val="none" w:sz="0" w:space="0" w:color="auto"/>
              </w:divBdr>
            </w:div>
            <w:div w:id="70665832">
              <w:marLeft w:val="0"/>
              <w:marRight w:val="0"/>
              <w:marTop w:val="0"/>
              <w:marBottom w:val="0"/>
              <w:divBdr>
                <w:top w:val="none" w:sz="0" w:space="0" w:color="auto"/>
                <w:left w:val="none" w:sz="0" w:space="0" w:color="auto"/>
                <w:bottom w:val="none" w:sz="0" w:space="0" w:color="auto"/>
                <w:right w:val="none" w:sz="0" w:space="0" w:color="auto"/>
              </w:divBdr>
            </w:div>
            <w:div w:id="645669334">
              <w:marLeft w:val="0"/>
              <w:marRight w:val="0"/>
              <w:marTop w:val="0"/>
              <w:marBottom w:val="0"/>
              <w:divBdr>
                <w:top w:val="none" w:sz="0" w:space="0" w:color="auto"/>
                <w:left w:val="none" w:sz="0" w:space="0" w:color="auto"/>
                <w:bottom w:val="none" w:sz="0" w:space="0" w:color="auto"/>
                <w:right w:val="none" w:sz="0" w:space="0" w:color="auto"/>
              </w:divBdr>
            </w:div>
          </w:divsChild>
        </w:div>
        <w:div w:id="1543055958">
          <w:marLeft w:val="0"/>
          <w:marRight w:val="0"/>
          <w:marTop w:val="0"/>
          <w:marBottom w:val="0"/>
          <w:divBdr>
            <w:top w:val="none" w:sz="0" w:space="0" w:color="auto"/>
            <w:left w:val="none" w:sz="0" w:space="0" w:color="auto"/>
            <w:bottom w:val="none" w:sz="0" w:space="0" w:color="auto"/>
            <w:right w:val="none" w:sz="0" w:space="0" w:color="auto"/>
          </w:divBdr>
          <w:divsChild>
            <w:div w:id="1629968743">
              <w:marLeft w:val="0"/>
              <w:marRight w:val="0"/>
              <w:marTop w:val="0"/>
              <w:marBottom w:val="0"/>
              <w:divBdr>
                <w:top w:val="none" w:sz="0" w:space="0" w:color="auto"/>
                <w:left w:val="none" w:sz="0" w:space="0" w:color="auto"/>
                <w:bottom w:val="none" w:sz="0" w:space="0" w:color="auto"/>
                <w:right w:val="none" w:sz="0" w:space="0" w:color="auto"/>
              </w:divBdr>
            </w:div>
            <w:div w:id="1813404836">
              <w:marLeft w:val="0"/>
              <w:marRight w:val="0"/>
              <w:marTop w:val="0"/>
              <w:marBottom w:val="0"/>
              <w:divBdr>
                <w:top w:val="none" w:sz="0" w:space="0" w:color="auto"/>
                <w:left w:val="none" w:sz="0" w:space="0" w:color="auto"/>
                <w:bottom w:val="none" w:sz="0" w:space="0" w:color="auto"/>
                <w:right w:val="none" w:sz="0" w:space="0" w:color="auto"/>
              </w:divBdr>
            </w:div>
            <w:div w:id="322317732">
              <w:marLeft w:val="0"/>
              <w:marRight w:val="0"/>
              <w:marTop w:val="0"/>
              <w:marBottom w:val="0"/>
              <w:divBdr>
                <w:top w:val="none" w:sz="0" w:space="0" w:color="auto"/>
                <w:left w:val="none" w:sz="0" w:space="0" w:color="auto"/>
                <w:bottom w:val="none" w:sz="0" w:space="0" w:color="auto"/>
                <w:right w:val="none" w:sz="0" w:space="0" w:color="auto"/>
              </w:divBdr>
            </w:div>
            <w:div w:id="50353613">
              <w:marLeft w:val="0"/>
              <w:marRight w:val="0"/>
              <w:marTop w:val="0"/>
              <w:marBottom w:val="0"/>
              <w:divBdr>
                <w:top w:val="none" w:sz="0" w:space="0" w:color="auto"/>
                <w:left w:val="none" w:sz="0" w:space="0" w:color="auto"/>
                <w:bottom w:val="none" w:sz="0" w:space="0" w:color="auto"/>
                <w:right w:val="none" w:sz="0" w:space="0" w:color="auto"/>
              </w:divBdr>
            </w:div>
            <w:div w:id="1240794532">
              <w:marLeft w:val="0"/>
              <w:marRight w:val="0"/>
              <w:marTop w:val="0"/>
              <w:marBottom w:val="0"/>
              <w:divBdr>
                <w:top w:val="none" w:sz="0" w:space="0" w:color="auto"/>
                <w:left w:val="none" w:sz="0" w:space="0" w:color="auto"/>
                <w:bottom w:val="none" w:sz="0" w:space="0" w:color="auto"/>
                <w:right w:val="none" w:sz="0" w:space="0" w:color="auto"/>
              </w:divBdr>
            </w:div>
          </w:divsChild>
        </w:div>
        <w:div w:id="1577666929">
          <w:marLeft w:val="0"/>
          <w:marRight w:val="0"/>
          <w:marTop w:val="0"/>
          <w:marBottom w:val="0"/>
          <w:divBdr>
            <w:top w:val="none" w:sz="0" w:space="0" w:color="auto"/>
            <w:left w:val="none" w:sz="0" w:space="0" w:color="auto"/>
            <w:bottom w:val="none" w:sz="0" w:space="0" w:color="auto"/>
            <w:right w:val="none" w:sz="0" w:space="0" w:color="auto"/>
          </w:divBdr>
          <w:divsChild>
            <w:div w:id="1221017918">
              <w:marLeft w:val="0"/>
              <w:marRight w:val="0"/>
              <w:marTop w:val="0"/>
              <w:marBottom w:val="0"/>
              <w:divBdr>
                <w:top w:val="none" w:sz="0" w:space="0" w:color="auto"/>
                <w:left w:val="none" w:sz="0" w:space="0" w:color="auto"/>
                <w:bottom w:val="none" w:sz="0" w:space="0" w:color="auto"/>
                <w:right w:val="none" w:sz="0" w:space="0" w:color="auto"/>
              </w:divBdr>
            </w:div>
            <w:div w:id="301235348">
              <w:marLeft w:val="0"/>
              <w:marRight w:val="0"/>
              <w:marTop w:val="0"/>
              <w:marBottom w:val="0"/>
              <w:divBdr>
                <w:top w:val="none" w:sz="0" w:space="0" w:color="auto"/>
                <w:left w:val="none" w:sz="0" w:space="0" w:color="auto"/>
                <w:bottom w:val="none" w:sz="0" w:space="0" w:color="auto"/>
                <w:right w:val="none" w:sz="0" w:space="0" w:color="auto"/>
              </w:divBdr>
            </w:div>
            <w:div w:id="1506435665">
              <w:marLeft w:val="0"/>
              <w:marRight w:val="0"/>
              <w:marTop w:val="0"/>
              <w:marBottom w:val="0"/>
              <w:divBdr>
                <w:top w:val="none" w:sz="0" w:space="0" w:color="auto"/>
                <w:left w:val="none" w:sz="0" w:space="0" w:color="auto"/>
                <w:bottom w:val="none" w:sz="0" w:space="0" w:color="auto"/>
                <w:right w:val="none" w:sz="0" w:space="0" w:color="auto"/>
              </w:divBdr>
            </w:div>
            <w:div w:id="1823540319">
              <w:marLeft w:val="0"/>
              <w:marRight w:val="0"/>
              <w:marTop w:val="0"/>
              <w:marBottom w:val="0"/>
              <w:divBdr>
                <w:top w:val="none" w:sz="0" w:space="0" w:color="auto"/>
                <w:left w:val="none" w:sz="0" w:space="0" w:color="auto"/>
                <w:bottom w:val="none" w:sz="0" w:space="0" w:color="auto"/>
                <w:right w:val="none" w:sz="0" w:space="0" w:color="auto"/>
              </w:divBdr>
            </w:div>
            <w:div w:id="917985458">
              <w:marLeft w:val="0"/>
              <w:marRight w:val="0"/>
              <w:marTop w:val="0"/>
              <w:marBottom w:val="0"/>
              <w:divBdr>
                <w:top w:val="none" w:sz="0" w:space="0" w:color="auto"/>
                <w:left w:val="none" w:sz="0" w:space="0" w:color="auto"/>
                <w:bottom w:val="none" w:sz="0" w:space="0" w:color="auto"/>
                <w:right w:val="none" w:sz="0" w:space="0" w:color="auto"/>
              </w:divBdr>
            </w:div>
            <w:div w:id="1196310281">
              <w:marLeft w:val="0"/>
              <w:marRight w:val="0"/>
              <w:marTop w:val="0"/>
              <w:marBottom w:val="0"/>
              <w:divBdr>
                <w:top w:val="none" w:sz="0" w:space="0" w:color="auto"/>
                <w:left w:val="none" w:sz="0" w:space="0" w:color="auto"/>
                <w:bottom w:val="none" w:sz="0" w:space="0" w:color="auto"/>
                <w:right w:val="none" w:sz="0" w:space="0" w:color="auto"/>
              </w:divBdr>
            </w:div>
          </w:divsChild>
        </w:div>
        <w:div w:id="1020278325">
          <w:marLeft w:val="0"/>
          <w:marRight w:val="0"/>
          <w:marTop w:val="0"/>
          <w:marBottom w:val="0"/>
          <w:divBdr>
            <w:top w:val="none" w:sz="0" w:space="0" w:color="auto"/>
            <w:left w:val="none" w:sz="0" w:space="0" w:color="auto"/>
            <w:bottom w:val="none" w:sz="0" w:space="0" w:color="auto"/>
            <w:right w:val="none" w:sz="0" w:space="0" w:color="auto"/>
          </w:divBdr>
          <w:divsChild>
            <w:div w:id="418645197">
              <w:marLeft w:val="0"/>
              <w:marRight w:val="0"/>
              <w:marTop w:val="0"/>
              <w:marBottom w:val="0"/>
              <w:divBdr>
                <w:top w:val="none" w:sz="0" w:space="0" w:color="auto"/>
                <w:left w:val="none" w:sz="0" w:space="0" w:color="auto"/>
                <w:bottom w:val="none" w:sz="0" w:space="0" w:color="auto"/>
                <w:right w:val="none" w:sz="0" w:space="0" w:color="auto"/>
              </w:divBdr>
            </w:div>
            <w:div w:id="983120044">
              <w:marLeft w:val="0"/>
              <w:marRight w:val="0"/>
              <w:marTop w:val="0"/>
              <w:marBottom w:val="0"/>
              <w:divBdr>
                <w:top w:val="none" w:sz="0" w:space="0" w:color="auto"/>
                <w:left w:val="none" w:sz="0" w:space="0" w:color="auto"/>
                <w:bottom w:val="none" w:sz="0" w:space="0" w:color="auto"/>
                <w:right w:val="none" w:sz="0" w:space="0" w:color="auto"/>
              </w:divBdr>
            </w:div>
            <w:div w:id="855773297">
              <w:marLeft w:val="0"/>
              <w:marRight w:val="0"/>
              <w:marTop w:val="0"/>
              <w:marBottom w:val="0"/>
              <w:divBdr>
                <w:top w:val="none" w:sz="0" w:space="0" w:color="auto"/>
                <w:left w:val="none" w:sz="0" w:space="0" w:color="auto"/>
                <w:bottom w:val="none" w:sz="0" w:space="0" w:color="auto"/>
                <w:right w:val="none" w:sz="0" w:space="0" w:color="auto"/>
              </w:divBdr>
            </w:div>
          </w:divsChild>
        </w:div>
        <w:div w:id="1939022689">
          <w:marLeft w:val="0"/>
          <w:marRight w:val="0"/>
          <w:marTop w:val="0"/>
          <w:marBottom w:val="0"/>
          <w:divBdr>
            <w:top w:val="none" w:sz="0" w:space="0" w:color="auto"/>
            <w:left w:val="none" w:sz="0" w:space="0" w:color="auto"/>
            <w:bottom w:val="none" w:sz="0" w:space="0" w:color="auto"/>
            <w:right w:val="none" w:sz="0" w:space="0" w:color="auto"/>
          </w:divBdr>
          <w:divsChild>
            <w:div w:id="886263160">
              <w:marLeft w:val="0"/>
              <w:marRight w:val="0"/>
              <w:marTop w:val="0"/>
              <w:marBottom w:val="0"/>
              <w:divBdr>
                <w:top w:val="none" w:sz="0" w:space="0" w:color="auto"/>
                <w:left w:val="none" w:sz="0" w:space="0" w:color="auto"/>
                <w:bottom w:val="none" w:sz="0" w:space="0" w:color="auto"/>
                <w:right w:val="none" w:sz="0" w:space="0" w:color="auto"/>
              </w:divBdr>
            </w:div>
            <w:div w:id="171380390">
              <w:marLeft w:val="0"/>
              <w:marRight w:val="0"/>
              <w:marTop w:val="0"/>
              <w:marBottom w:val="0"/>
              <w:divBdr>
                <w:top w:val="none" w:sz="0" w:space="0" w:color="auto"/>
                <w:left w:val="none" w:sz="0" w:space="0" w:color="auto"/>
                <w:bottom w:val="none" w:sz="0" w:space="0" w:color="auto"/>
                <w:right w:val="none" w:sz="0" w:space="0" w:color="auto"/>
              </w:divBdr>
            </w:div>
            <w:div w:id="364403726">
              <w:marLeft w:val="0"/>
              <w:marRight w:val="0"/>
              <w:marTop w:val="0"/>
              <w:marBottom w:val="0"/>
              <w:divBdr>
                <w:top w:val="none" w:sz="0" w:space="0" w:color="auto"/>
                <w:left w:val="none" w:sz="0" w:space="0" w:color="auto"/>
                <w:bottom w:val="none" w:sz="0" w:space="0" w:color="auto"/>
                <w:right w:val="none" w:sz="0" w:space="0" w:color="auto"/>
              </w:divBdr>
            </w:div>
            <w:div w:id="593175477">
              <w:marLeft w:val="0"/>
              <w:marRight w:val="0"/>
              <w:marTop w:val="0"/>
              <w:marBottom w:val="0"/>
              <w:divBdr>
                <w:top w:val="none" w:sz="0" w:space="0" w:color="auto"/>
                <w:left w:val="none" w:sz="0" w:space="0" w:color="auto"/>
                <w:bottom w:val="none" w:sz="0" w:space="0" w:color="auto"/>
                <w:right w:val="none" w:sz="0" w:space="0" w:color="auto"/>
              </w:divBdr>
            </w:div>
          </w:divsChild>
        </w:div>
        <w:div w:id="1789201261">
          <w:marLeft w:val="0"/>
          <w:marRight w:val="0"/>
          <w:marTop w:val="0"/>
          <w:marBottom w:val="0"/>
          <w:divBdr>
            <w:top w:val="none" w:sz="0" w:space="0" w:color="auto"/>
            <w:left w:val="none" w:sz="0" w:space="0" w:color="auto"/>
            <w:bottom w:val="none" w:sz="0" w:space="0" w:color="auto"/>
            <w:right w:val="none" w:sz="0" w:space="0" w:color="auto"/>
          </w:divBdr>
          <w:divsChild>
            <w:div w:id="1293950134">
              <w:marLeft w:val="0"/>
              <w:marRight w:val="0"/>
              <w:marTop w:val="0"/>
              <w:marBottom w:val="0"/>
              <w:divBdr>
                <w:top w:val="none" w:sz="0" w:space="0" w:color="auto"/>
                <w:left w:val="none" w:sz="0" w:space="0" w:color="auto"/>
                <w:bottom w:val="none" w:sz="0" w:space="0" w:color="auto"/>
                <w:right w:val="none" w:sz="0" w:space="0" w:color="auto"/>
              </w:divBdr>
            </w:div>
            <w:div w:id="1934513290">
              <w:marLeft w:val="0"/>
              <w:marRight w:val="0"/>
              <w:marTop w:val="0"/>
              <w:marBottom w:val="0"/>
              <w:divBdr>
                <w:top w:val="none" w:sz="0" w:space="0" w:color="auto"/>
                <w:left w:val="none" w:sz="0" w:space="0" w:color="auto"/>
                <w:bottom w:val="none" w:sz="0" w:space="0" w:color="auto"/>
                <w:right w:val="none" w:sz="0" w:space="0" w:color="auto"/>
              </w:divBdr>
            </w:div>
            <w:div w:id="1424642801">
              <w:marLeft w:val="0"/>
              <w:marRight w:val="0"/>
              <w:marTop w:val="0"/>
              <w:marBottom w:val="0"/>
              <w:divBdr>
                <w:top w:val="none" w:sz="0" w:space="0" w:color="auto"/>
                <w:left w:val="none" w:sz="0" w:space="0" w:color="auto"/>
                <w:bottom w:val="none" w:sz="0" w:space="0" w:color="auto"/>
                <w:right w:val="none" w:sz="0" w:space="0" w:color="auto"/>
              </w:divBdr>
            </w:div>
            <w:div w:id="2061519134">
              <w:marLeft w:val="0"/>
              <w:marRight w:val="0"/>
              <w:marTop w:val="0"/>
              <w:marBottom w:val="0"/>
              <w:divBdr>
                <w:top w:val="none" w:sz="0" w:space="0" w:color="auto"/>
                <w:left w:val="none" w:sz="0" w:space="0" w:color="auto"/>
                <w:bottom w:val="none" w:sz="0" w:space="0" w:color="auto"/>
                <w:right w:val="none" w:sz="0" w:space="0" w:color="auto"/>
              </w:divBdr>
            </w:div>
            <w:div w:id="854613032">
              <w:marLeft w:val="0"/>
              <w:marRight w:val="0"/>
              <w:marTop w:val="0"/>
              <w:marBottom w:val="0"/>
              <w:divBdr>
                <w:top w:val="none" w:sz="0" w:space="0" w:color="auto"/>
                <w:left w:val="none" w:sz="0" w:space="0" w:color="auto"/>
                <w:bottom w:val="none" w:sz="0" w:space="0" w:color="auto"/>
                <w:right w:val="none" w:sz="0" w:space="0" w:color="auto"/>
              </w:divBdr>
            </w:div>
            <w:div w:id="2601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0635">
      <w:bodyDiv w:val="1"/>
      <w:marLeft w:val="0"/>
      <w:marRight w:val="0"/>
      <w:marTop w:val="0"/>
      <w:marBottom w:val="0"/>
      <w:divBdr>
        <w:top w:val="none" w:sz="0" w:space="0" w:color="auto"/>
        <w:left w:val="none" w:sz="0" w:space="0" w:color="auto"/>
        <w:bottom w:val="none" w:sz="0" w:space="0" w:color="auto"/>
        <w:right w:val="none" w:sz="0" w:space="0" w:color="auto"/>
      </w:divBdr>
      <w:divsChild>
        <w:div w:id="588391887">
          <w:marLeft w:val="0"/>
          <w:marRight w:val="0"/>
          <w:marTop w:val="0"/>
          <w:marBottom w:val="0"/>
          <w:divBdr>
            <w:top w:val="none" w:sz="0" w:space="0" w:color="auto"/>
            <w:left w:val="none" w:sz="0" w:space="0" w:color="auto"/>
            <w:bottom w:val="none" w:sz="0" w:space="0" w:color="auto"/>
            <w:right w:val="none" w:sz="0" w:space="0" w:color="auto"/>
          </w:divBdr>
          <w:divsChild>
            <w:div w:id="1077360555">
              <w:marLeft w:val="0"/>
              <w:marRight w:val="0"/>
              <w:marTop w:val="0"/>
              <w:marBottom w:val="0"/>
              <w:divBdr>
                <w:top w:val="none" w:sz="0" w:space="0" w:color="auto"/>
                <w:left w:val="none" w:sz="0" w:space="0" w:color="auto"/>
                <w:bottom w:val="none" w:sz="0" w:space="0" w:color="auto"/>
                <w:right w:val="none" w:sz="0" w:space="0" w:color="auto"/>
              </w:divBdr>
              <w:divsChild>
                <w:div w:id="651057503">
                  <w:marLeft w:val="0"/>
                  <w:marRight w:val="0"/>
                  <w:marTop w:val="0"/>
                  <w:marBottom w:val="0"/>
                  <w:divBdr>
                    <w:top w:val="none" w:sz="0" w:space="0" w:color="auto"/>
                    <w:left w:val="none" w:sz="0" w:space="0" w:color="auto"/>
                    <w:bottom w:val="none" w:sz="0" w:space="0" w:color="auto"/>
                    <w:right w:val="none" w:sz="0" w:space="0" w:color="auto"/>
                  </w:divBdr>
                  <w:divsChild>
                    <w:div w:id="826628684">
                      <w:marLeft w:val="-120"/>
                      <w:marRight w:val="0"/>
                      <w:marTop w:val="0"/>
                      <w:marBottom w:val="480"/>
                      <w:divBdr>
                        <w:top w:val="none" w:sz="0" w:space="0" w:color="auto"/>
                        <w:left w:val="none" w:sz="0" w:space="0" w:color="auto"/>
                        <w:bottom w:val="none" w:sz="0" w:space="0" w:color="auto"/>
                        <w:right w:val="none" w:sz="0" w:space="0" w:color="auto"/>
                      </w:divBdr>
                      <w:divsChild>
                        <w:div w:id="968317296">
                          <w:marLeft w:val="0"/>
                          <w:marRight w:val="0"/>
                          <w:marTop w:val="0"/>
                          <w:marBottom w:val="0"/>
                          <w:divBdr>
                            <w:top w:val="none" w:sz="0" w:space="0" w:color="auto"/>
                            <w:left w:val="none" w:sz="0" w:space="0" w:color="auto"/>
                            <w:bottom w:val="none" w:sz="0" w:space="0" w:color="auto"/>
                            <w:right w:val="none" w:sz="0" w:space="0" w:color="auto"/>
                          </w:divBdr>
                          <w:divsChild>
                            <w:div w:id="1818760989">
                              <w:marLeft w:val="0"/>
                              <w:marRight w:val="0"/>
                              <w:marTop w:val="0"/>
                              <w:marBottom w:val="0"/>
                              <w:divBdr>
                                <w:top w:val="none" w:sz="0" w:space="0" w:color="auto"/>
                                <w:left w:val="none" w:sz="0" w:space="0" w:color="auto"/>
                                <w:bottom w:val="none" w:sz="0" w:space="0" w:color="auto"/>
                                <w:right w:val="none" w:sz="0" w:space="0" w:color="auto"/>
                              </w:divBdr>
                              <w:divsChild>
                                <w:div w:id="391849926">
                                  <w:marLeft w:val="0"/>
                                  <w:marRight w:val="0"/>
                                  <w:marTop w:val="0"/>
                                  <w:marBottom w:val="0"/>
                                  <w:divBdr>
                                    <w:top w:val="none" w:sz="0" w:space="0" w:color="auto"/>
                                    <w:left w:val="none" w:sz="0" w:space="0" w:color="auto"/>
                                    <w:bottom w:val="none" w:sz="0" w:space="0" w:color="auto"/>
                                    <w:right w:val="none" w:sz="0" w:space="0" w:color="auto"/>
                                  </w:divBdr>
                                  <w:divsChild>
                                    <w:div w:id="158545484">
                                      <w:marLeft w:val="0"/>
                                      <w:marRight w:val="0"/>
                                      <w:marTop w:val="0"/>
                                      <w:marBottom w:val="0"/>
                                      <w:divBdr>
                                        <w:top w:val="none" w:sz="0" w:space="0" w:color="auto"/>
                                        <w:left w:val="none" w:sz="0" w:space="0" w:color="auto"/>
                                        <w:bottom w:val="none" w:sz="0" w:space="0" w:color="auto"/>
                                        <w:right w:val="none" w:sz="0" w:space="0" w:color="auto"/>
                                      </w:divBdr>
                                      <w:divsChild>
                                        <w:div w:id="1975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2346">
      <w:bodyDiv w:val="1"/>
      <w:marLeft w:val="0"/>
      <w:marRight w:val="0"/>
      <w:marTop w:val="0"/>
      <w:marBottom w:val="0"/>
      <w:divBdr>
        <w:top w:val="none" w:sz="0" w:space="0" w:color="auto"/>
        <w:left w:val="none" w:sz="0" w:space="0" w:color="auto"/>
        <w:bottom w:val="none" w:sz="0" w:space="0" w:color="auto"/>
        <w:right w:val="none" w:sz="0" w:space="0" w:color="auto"/>
      </w:divBdr>
    </w:div>
    <w:div w:id="124322416">
      <w:bodyDiv w:val="1"/>
      <w:marLeft w:val="0"/>
      <w:marRight w:val="0"/>
      <w:marTop w:val="0"/>
      <w:marBottom w:val="0"/>
      <w:divBdr>
        <w:top w:val="none" w:sz="0" w:space="0" w:color="auto"/>
        <w:left w:val="none" w:sz="0" w:space="0" w:color="auto"/>
        <w:bottom w:val="none" w:sz="0" w:space="0" w:color="auto"/>
        <w:right w:val="none" w:sz="0" w:space="0" w:color="auto"/>
      </w:divBdr>
      <w:divsChild>
        <w:div w:id="540556125">
          <w:marLeft w:val="0"/>
          <w:marRight w:val="0"/>
          <w:marTop w:val="0"/>
          <w:marBottom w:val="0"/>
          <w:divBdr>
            <w:top w:val="none" w:sz="0" w:space="0" w:color="auto"/>
            <w:left w:val="none" w:sz="0" w:space="0" w:color="auto"/>
            <w:bottom w:val="none" w:sz="0" w:space="0" w:color="auto"/>
            <w:right w:val="none" w:sz="0" w:space="0" w:color="auto"/>
          </w:divBdr>
          <w:divsChild>
            <w:div w:id="989594235">
              <w:marLeft w:val="0"/>
              <w:marRight w:val="0"/>
              <w:marTop w:val="0"/>
              <w:marBottom w:val="45"/>
              <w:divBdr>
                <w:top w:val="none" w:sz="0" w:space="0" w:color="auto"/>
                <w:left w:val="none" w:sz="0" w:space="0" w:color="auto"/>
                <w:bottom w:val="none" w:sz="0" w:space="0" w:color="auto"/>
                <w:right w:val="none" w:sz="0" w:space="0" w:color="auto"/>
              </w:divBdr>
              <w:divsChild>
                <w:div w:id="762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716">
          <w:marLeft w:val="0"/>
          <w:marRight w:val="0"/>
          <w:marTop w:val="0"/>
          <w:marBottom w:val="0"/>
          <w:divBdr>
            <w:top w:val="none" w:sz="0" w:space="0" w:color="auto"/>
            <w:left w:val="none" w:sz="0" w:space="0" w:color="auto"/>
            <w:bottom w:val="none" w:sz="0" w:space="0" w:color="auto"/>
            <w:right w:val="none" w:sz="0" w:space="0" w:color="auto"/>
          </w:divBdr>
          <w:divsChild>
            <w:div w:id="1317609005">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6513">
      <w:bodyDiv w:val="1"/>
      <w:marLeft w:val="0"/>
      <w:marRight w:val="0"/>
      <w:marTop w:val="0"/>
      <w:marBottom w:val="0"/>
      <w:divBdr>
        <w:top w:val="none" w:sz="0" w:space="0" w:color="auto"/>
        <w:left w:val="none" w:sz="0" w:space="0" w:color="auto"/>
        <w:bottom w:val="none" w:sz="0" w:space="0" w:color="auto"/>
        <w:right w:val="none" w:sz="0" w:space="0" w:color="auto"/>
      </w:divBdr>
      <w:divsChild>
        <w:div w:id="521865204">
          <w:marLeft w:val="0"/>
          <w:marRight w:val="0"/>
          <w:marTop w:val="0"/>
          <w:marBottom w:val="0"/>
          <w:divBdr>
            <w:top w:val="none" w:sz="0" w:space="0" w:color="auto"/>
            <w:left w:val="none" w:sz="0" w:space="0" w:color="auto"/>
            <w:bottom w:val="none" w:sz="0" w:space="0" w:color="auto"/>
            <w:right w:val="none" w:sz="0" w:space="0" w:color="auto"/>
          </w:divBdr>
          <w:divsChild>
            <w:div w:id="500858359">
              <w:marLeft w:val="0"/>
              <w:marRight w:val="0"/>
              <w:marTop w:val="0"/>
              <w:marBottom w:val="0"/>
              <w:divBdr>
                <w:top w:val="none" w:sz="0" w:space="0" w:color="auto"/>
                <w:left w:val="none" w:sz="0" w:space="0" w:color="auto"/>
                <w:bottom w:val="none" w:sz="0" w:space="0" w:color="auto"/>
                <w:right w:val="none" w:sz="0" w:space="0" w:color="auto"/>
              </w:divBdr>
            </w:div>
          </w:divsChild>
        </w:div>
        <w:div w:id="1403524274">
          <w:marLeft w:val="0"/>
          <w:marRight w:val="0"/>
          <w:marTop w:val="0"/>
          <w:marBottom w:val="0"/>
          <w:divBdr>
            <w:top w:val="none" w:sz="0" w:space="0" w:color="auto"/>
            <w:left w:val="none" w:sz="0" w:space="0" w:color="auto"/>
            <w:bottom w:val="none" w:sz="0" w:space="0" w:color="auto"/>
            <w:right w:val="none" w:sz="0" w:space="0" w:color="auto"/>
          </w:divBdr>
          <w:divsChild>
            <w:div w:id="6544571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1285732">
      <w:bodyDiv w:val="1"/>
      <w:marLeft w:val="0"/>
      <w:marRight w:val="0"/>
      <w:marTop w:val="0"/>
      <w:marBottom w:val="0"/>
      <w:divBdr>
        <w:top w:val="none" w:sz="0" w:space="0" w:color="auto"/>
        <w:left w:val="none" w:sz="0" w:space="0" w:color="auto"/>
        <w:bottom w:val="none" w:sz="0" w:space="0" w:color="auto"/>
        <w:right w:val="none" w:sz="0" w:space="0" w:color="auto"/>
      </w:divBdr>
      <w:divsChild>
        <w:div w:id="393160625">
          <w:marLeft w:val="0"/>
          <w:marRight w:val="0"/>
          <w:marTop w:val="0"/>
          <w:marBottom w:val="0"/>
          <w:divBdr>
            <w:top w:val="none" w:sz="0" w:space="0" w:color="auto"/>
            <w:left w:val="none" w:sz="0" w:space="0" w:color="auto"/>
            <w:bottom w:val="none" w:sz="0" w:space="0" w:color="auto"/>
            <w:right w:val="none" w:sz="0" w:space="0" w:color="auto"/>
          </w:divBdr>
          <w:divsChild>
            <w:div w:id="955139584">
              <w:marLeft w:val="0"/>
              <w:marRight w:val="0"/>
              <w:marTop w:val="0"/>
              <w:marBottom w:val="0"/>
              <w:divBdr>
                <w:top w:val="none" w:sz="0" w:space="0" w:color="auto"/>
                <w:left w:val="none" w:sz="0" w:space="0" w:color="auto"/>
                <w:bottom w:val="none" w:sz="0" w:space="0" w:color="auto"/>
                <w:right w:val="none" w:sz="0" w:space="0" w:color="auto"/>
              </w:divBdr>
            </w:div>
          </w:divsChild>
        </w:div>
        <w:div w:id="528835995">
          <w:marLeft w:val="0"/>
          <w:marRight w:val="0"/>
          <w:marTop w:val="0"/>
          <w:marBottom w:val="0"/>
          <w:divBdr>
            <w:top w:val="none" w:sz="0" w:space="0" w:color="auto"/>
            <w:left w:val="none" w:sz="0" w:space="0" w:color="auto"/>
            <w:bottom w:val="none" w:sz="0" w:space="0" w:color="auto"/>
            <w:right w:val="none" w:sz="0" w:space="0" w:color="auto"/>
          </w:divBdr>
          <w:divsChild>
            <w:div w:id="1479767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2251672">
      <w:bodyDiv w:val="1"/>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200163633">
              <w:marLeft w:val="0"/>
              <w:marRight w:val="0"/>
              <w:marTop w:val="0"/>
              <w:marBottom w:val="0"/>
              <w:divBdr>
                <w:top w:val="none" w:sz="0" w:space="0" w:color="auto"/>
                <w:left w:val="none" w:sz="0" w:space="0" w:color="auto"/>
                <w:bottom w:val="none" w:sz="0" w:space="0" w:color="auto"/>
                <w:right w:val="none" w:sz="0" w:space="0" w:color="auto"/>
              </w:divBdr>
            </w:div>
          </w:divsChild>
        </w:div>
        <w:div w:id="1993096934">
          <w:marLeft w:val="0"/>
          <w:marRight w:val="0"/>
          <w:marTop w:val="0"/>
          <w:marBottom w:val="0"/>
          <w:divBdr>
            <w:top w:val="none" w:sz="0" w:space="0" w:color="auto"/>
            <w:left w:val="none" w:sz="0" w:space="0" w:color="auto"/>
            <w:bottom w:val="none" w:sz="0" w:space="0" w:color="auto"/>
            <w:right w:val="none" w:sz="0" w:space="0" w:color="auto"/>
          </w:divBdr>
          <w:divsChild>
            <w:div w:id="7135031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5303600">
      <w:bodyDiv w:val="1"/>
      <w:marLeft w:val="0"/>
      <w:marRight w:val="0"/>
      <w:marTop w:val="0"/>
      <w:marBottom w:val="0"/>
      <w:divBdr>
        <w:top w:val="none" w:sz="0" w:space="0" w:color="auto"/>
        <w:left w:val="none" w:sz="0" w:space="0" w:color="auto"/>
        <w:bottom w:val="none" w:sz="0" w:space="0" w:color="auto"/>
        <w:right w:val="none" w:sz="0" w:space="0" w:color="auto"/>
      </w:divBdr>
    </w:div>
    <w:div w:id="342127048">
      <w:bodyDiv w:val="1"/>
      <w:marLeft w:val="0"/>
      <w:marRight w:val="0"/>
      <w:marTop w:val="0"/>
      <w:marBottom w:val="0"/>
      <w:divBdr>
        <w:top w:val="none" w:sz="0" w:space="0" w:color="auto"/>
        <w:left w:val="none" w:sz="0" w:space="0" w:color="auto"/>
        <w:bottom w:val="none" w:sz="0" w:space="0" w:color="auto"/>
        <w:right w:val="none" w:sz="0" w:space="0" w:color="auto"/>
      </w:divBdr>
      <w:divsChild>
        <w:div w:id="1795977419">
          <w:marLeft w:val="0"/>
          <w:marRight w:val="0"/>
          <w:marTop w:val="0"/>
          <w:marBottom w:val="0"/>
          <w:divBdr>
            <w:top w:val="none" w:sz="0" w:space="0" w:color="auto"/>
            <w:left w:val="none" w:sz="0" w:space="0" w:color="auto"/>
            <w:bottom w:val="none" w:sz="0" w:space="0" w:color="auto"/>
            <w:right w:val="none" w:sz="0" w:space="0" w:color="auto"/>
          </w:divBdr>
          <w:divsChild>
            <w:div w:id="1540050538">
              <w:marLeft w:val="0"/>
              <w:marRight w:val="0"/>
              <w:marTop w:val="0"/>
              <w:marBottom w:val="0"/>
              <w:divBdr>
                <w:top w:val="none" w:sz="0" w:space="0" w:color="auto"/>
                <w:left w:val="none" w:sz="0" w:space="0" w:color="auto"/>
                <w:bottom w:val="none" w:sz="0" w:space="0" w:color="auto"/>
                <w:right w:val="none" w:sz="0" w:space="0" w:color="auto"/>
              </w:divBdr>
            </w:div>
          </w:divsChild>
        </w:div>
        <w:div w:id="2080400912">
          <w:marLeft w:val="0"/>
          <w:marRight w:val="0"/>
          <w:marTop w:val="0"/>
          <w:marBottom w:val="0"/>
          <w:divBdr>
            <w:top w:val="none" w:sz="0" w:space="0" w:color="auto"/>
            <w:left w:val="none" w:sz="0" w:space="0" w:color="auto"/>
            <w:bottom w:val="none" w:sz="0" w:space="0" w:color="auto"/>
            <w:right w:val="none" w:sz="0" w:space="0" w:color="auto"/>
          </w:divBdr>
          <w:divsChild>
            <w:div w:id="12707462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54699155">
      <w:bodyDiv w:val="1"/>
      <w:marLeft w:val="0"/>
      <w:marRight w:val="0"/>
      <w:marTop w:val="0"/>
      <w:marBottom w:val="0"/>
      <w:divBdr>
        <w:top w:val="none" w:sz="0" w:space="0" w:color="auto"/>
        <w:left w:val="none" w:sz="0" w:space="0" w:color="auto"/>
        <w:bottom w:val="none" w:sz="0" w:space="0" w:color="auto"/>
        <w:right w:val="none" w:sz="0" w:space="0" w:color="auto"/>
      </w:divBdr>
      <w:divsChild>
        <w:div w:id="505873620">
          <w:marLeft w:val="562"/>
          <w:marRight w:val="0"/>
          <w:marTop w:val="200"/>
          <w:marBottom w:val="0"/>
          <w:divBdr>
            <w:top w:val="none" w:sz="0" w:space="0" w:color="auto"/>
            <w:left w:val="none" w:sz="0" w:space="0" w:color="auto"/>
            <w:bottom w:val="none" w:sz="0" w:space="0" w:color="auto"/>
            <w:right w:val="none" w:sz="0" w:space="0" w:color="auto"/>
          </w:divBdr>
        </w:div>
        <w:div w:id="1077508763">
          <w:marLeft w:val="562"/>
          <w:marRight w:val="0"/>
          <w:marTop w:val="200"/>
          <w:marBottom w:val="0"/>
          <w:divBdr>
            <w:top w:val="none" w:sz="0" w:space="0" w:color="auto"/>
            <w:left w:val="none" w:sz="0" w:space="0" w:color="auto"/>
            <w:bottom w:val="none" w:sz="0" w:space="0" w:color="auto"/>
            <w:right w:val="none" w:sz="0" w:space="0" w:color="auto"/>
          </w:divBdr>
        </w:div>
        <w:div w:id="694817835">
          <w:marLeft w:val="562"/>
          <w:marRight w:val="0"/>
          <w:marTop w:val="200"/>
          <w:marBottom w:val="0"/>
          <w:divBdr>
            <w:top w:val="none" w:sz="0" w:space="0" w:color="auto"/>
            <w:left w:val="none" w:sz="0" w:space="0" w:color="auto"/>
            <w:bottom w:val="none" w:sz="0" w:space="0" w:color="auto"/>
            <w:right w:val="none" w:sz="0" w:space="0" w:color="auto"/>
          </w:divBdr>
        </w:div>
        <w:div w:id="1224557536">
          <w:marLeft w:val="562"/>
          <w:marRight w:val="0"/>
          <w:marTop w:val="200"/>
          <w:marBottom w:val="0"/>
          <w:divBdr>
            <w:top w:val="none" w:sz="0" w:space="0" w:color="auto"/>
            <w:left w:val="none" w:sz="0" w:space="0" w:color="auto"/>
            <w:bottom w:val="none" w:sz="0" w:space="0" w:color="auto"/>
            <w:right w:val="none" w:sz="0" w:space="0" w:color="auto"/>
          </w:divBdr>
        </w:div>
      </w:divsChild>
    </w:div>
    <w:div w:id="424618151">
      <w:bodyDiv w:val="1"/>
      <w:marLeft w:val="0"/>
      <w:marRight w:val="0"/>
      <w:marTop w:val="0"/>
      <w:marBottom w:val="0"/>
      <w:divBdr>
        <w:top w:val="none" w:sz="0" w:space="0" w:color="auto"/>
        <w:left w:val="none" w:sz="0" w:space="0" w:color="auto"/>
        <w:bottom w:val="none" w:sz="0" w:space="0" w:color="auto"/>
        <w:right w:val="none" w:sz="0" w:space="0" w:color="auto"/>
      </w:divBdr>
      <w:divsChild>
        <w:div w:id="297342344">
          <w:marLeft w:val="0"/>
          <w:marRight w:val="0"/>
          <w:marTop w:val="0"/>
          <w:marBottom w:val="0"/>
          <w:divBdr>
            <w:top w:val="none" w:sz="0" w:space="0" w:color="auto"/>
            <w:left w:val="none" w:sz="0" w:space="0" w:color="auto"/>
            <w:bottom w:val="none" w:sz="0" w:space="0" w:color="auto"/>
            <w:right w:val="none" w:sz="0" w:space="0" w:color="auto"/>
          </w:divBdr>
          <w:divsChild>
            <w:div w:id="1170832847">
              <w:marLeft w:val="0"/>
              <w:marRight w:val="0"/>
              <w:marTop w:val="0"/>
              <w:marBottom w:val="0"/>
              <w:divBdr>
                <w:top w:val="none" w:sz="0" w:space="0" w:color="auto"/>
                <w:left w:val="none" w:sz="0" w:space="0" w:color="auto"/>
                <w:bottom w:val="none" w:sz="0" w:space="0" w:color="auto"/>
                <w:right w:val="none" w:sz="0" w:space="0" w:color="auto"/>
              </w:divBdr>
              <w:divsChild>
                <w:div w:id="1824353913">
                  <w:marLeft w:val="180"/>
                  <w:marRight w:val="0"/>
                  <w:marTop w:val="0"/>
                  <w:marBottom w:val="0"/>
                  <w:divBdr>
                    <w:top w:val="none" w:sz="0" w:space="0" w:color="auto"/>
                    <w:left w:val="none" w:sz="0" w:space="0" w:color="auto"/>
                    <w:bottom w:val="none" w:sz="0" w:space="0" w:color="auto"/>
                    <w:right w:val="none" w:sz="0" w:space="0" w:color="auto"/>
                  </w:divBdr>
                  <w:divsChild>
                    <w:div w:id="792099157">
                      <w:marLeft w:val="0"/>
                      <w:marRight w:val="0"/>
                      <w:marTop w:val="0"/>
                      <w:marBottom w:val="0"/>
                      <w:divBdr>
                        <w:top w:val="none" w:sz="0" w:space="0" w:color="auto"/>
                        <w:left w:val="none" w:sz="0" w:space="0" w:color="auto"/>
                        <w:bottom w:val="none" w:sz="0" w:space="0" w:color="auto"/>
                        <w:right w:val="none" w:sz="0" w:space="0" w:color="auto"/>
                      </w:divBdr>
                      <w:divsChild>
                        <w:div w:id="2101946469">
                          <w:marLeft w:val="0"/>
                          <w:marRight w:val="0"/>
                          <w:marTop w:val="0"/>
                          <w:marBottom w:val="0"/>
                          <w:divBdr>
                            <w:top w:val="none" w:sz="0" w:space="0" w:color="auto"/>
                            <w:left w:val="none" w:sz="0" w:space="0" w:color="auto"/>
                            <w:bottom w:val="none" w:sz="0" w:space="0" w:color="auto"/>
                            <w:right w:val="none" w:sz="0" w:space="0" w:color="auto"/>
                          </w:divBdr>
                          <w:divsChild>
                            <w:div w:id="1402294134">
                              <w:marLeft w:val="0"/>
                              <w:marRight w:val="0"/>
                              <w:marTop w:val="0"/>
                              <w:marBottom w:val="0"/>
                              <w:divBdr>
                                <w:top w:val="none" w:sz="0" w:space="0" w:color="auto"/>
                                <w:left w:val="none" w:sz="0" w:space="0" w:color="auto"/>
                                <w:bottom w:val="none" w:sz="0" w:space="0" w:color="auto"/>
                                <w:right w:val="none" w:sz="0" w:space="0" w:color="auto"/>
                              </w:divBdr>
                              <w:divsChild>
                                <w:div w:id="1110902219">
                                  <w:marLeft w:val="0"/>
                                  <w:marRight w:val="0"/>
                                  <w:marTop w:val="0"/>
                                  <w:marBottom w:val="0"/>
                                  <w:divBdr>
                                    <w:top w:val="none" w:sz="0" w:space="0" w:color="auto"/>
                                    <w:left w:val="none" w:sz="0" w:space="0" w:color="auto"/>
                                    <w:bottom w:val="none" w:sz="0" w:space="0" w:color="auto"/>
                                    <w:right w:val="none" w:sz="0" w:space="0" w:color="auto"/>
                                  </w:divBdr>
                                  <w:divsChild>
                                    <w:div w:id="202406405">
                                      <w:marLeft w:val="0"/>
                                      <w:marRight w:val="0"/>
                                      <w:marTop w:val="0"/>
                                      <w:marBottom w:val="0"/>
                                      <w:divBdr>
                                        <w:top w:val="none" w:sz="0" w:space="0" w:color="auto"/>
                                        <w:left w:val="none" w:sz="0" w:space="0" w:color="auto"/>
                                        <w:bottom w:val="none" w:sz="0" w:space="0" w:color="auto"/>
                                        <w:right w:val="none" w:sz="0" w:space="0" w:color="auto"/>
                                      </w:divBdr>
                                      <w:divsChild>
                                        <w:div w:id="728266447">
                                          <w:marLeft w:val="0"/>
                                          <w:marRight w:val="0"/>
                                          <w:marTop w:val="0"/>
                                          <w:marBottom w:val="0"/>
                                          <w:divBdr>
                                            <w:top w:val="none" w:sz="0" w:space="0" w:color="auto"/>
                                            <w:left w:val="none" w:sz="0" w:space="0" w:color="auto"/>
                                            <w:bottom w:val="none" w:sz="0" w:space="0" w:color="auto"/>
                                            <w:right w:val="none" w:sz="0" w:space="0" w:color="auto"/>
                                          </w:divBdr>
                                          <w:divsChild>
                                            <w:div w:id="1267928803">
                                              <w:marLeft w:val="0"/>
                                              <w:marRight w:val="0"/>
                                              <w:marTop w:val="0"/>
                                              <w:marBottom w:val="0"/>
                                              <w:divBdr>
                                                <w:top w:val="none" w:sz="0" w:space="0" w:color="auto"/>
                                                <w:left w:val="none" w:sz="0" w:space="0" w:color="auto"/>
                                                <w:bottom w:val="none" w:sz="0" w:space="0" w:color="auto"/>
                                                <w:right w:val="none" w:sz="0" w:space="0" w:color="auto"/>
                                              </w:divBdr>
                                              <w:divsChild>
                                                <w:div w:id="109281187">
                                                  <w:marLeft w:val="-180"/>
                                                  <w:marRight w:val="-360"/>
                                                  <w:marTop w:val="0"/>
                                                  <w:marBottom w:val="0"/>
                                                  <w:divBdr>
                                                    <w:top w:val="none" w:sz="0" w:space="0" w:color="auto"/>
                                                    <w:left w:val="none" w:sz="0" w:space="0" w:color="auto"/>
                                                    <w:bottom w:val="none" w:sz="0" w:space="0" w:color="auto"/>
                                                    <w:right w:val="none" w:sz="0" w:space="0" w:color="auto"/>
                                                  </w:divBdr>
                                                  <w:divsChild>
                                                    <w:div w:id="1442913519">
                                                      <w:marLeft w:val="0"/>
                                                      <w:marRight w:val="0"/>
                                                      <w:marTop w:val="0"/>
                                                      <w:marBottom w:val="0"/>
                                                      <w:divBdr>
                                                        <w:top w:val="none" w:sz="0" w:space="0" w:color="auto"/>
                                                        <w:left w:val="none" w:sz="0" w:space="0" w:color="auto"/>
                                                        <w:bottom w:val="none" w:sz="0" w:space="0" w:color="auto"/>
                                                        <w:right w:val="none" w:sz="0" w:space="0" w:color="auto"/>
                                                      </w:divBdr>
                                                      <w:divsChild>
                                                        <w:div w:id="1619095609">
                                                          <w:marLeft w:val="0"/>
                                                          <w:marRight w:val="0"/>
                                                          <w:marTop w:val="0"/>
                                                          <w:marBottom w:val="0"/>
                                                          <w:divBdr>
                                                            <w:top w:val="none" w:sz="0" w:space="0" w:color="auto"/>
                                                            <w:left w:val="none" w:sz="0" w:space="0" w:color="auto"/>
                                                            <w:bottom w:val="none" w:sz="0" w:space="0" w:color="auto"/>
                                                            <w:right w:val="none" w:sz="0" w:space="0" w:color="auto"/>
                                                          </w:divBdr>
                                                          <w:divsChild>
                                                            <w:div w:id="822355383">
                                                              <w:marLeft w:val="-180"/>
                                                              <w:marRight w:val="-360"/>
                                                              <w:marTop w:val="0"/>
                                                              <w:marBottom w:val="0"/>
                                                              <w:divBdr>
                                                                <w:top w:val="none" w:sz="0" w:space="0" w:color="auto"/>
                                                                <w:left w:val="none" w:sz="0" w:space="0" w:color="auto"/>
                                                                <w:bottom w:val="none" w:sz="0" w:space="0" w:color="auto"/>
                                                                <w:right w:val="none" w:sz="0" w:space="0" w:color="auto"/>
                                                              </w:divBdr>
                                                              <w:divsChild>
                                                                <w:div w:id="1474980019">
                                                                  <w:marLeft w:val="0"/>
                                                                  <w:marRight w:val="0"/>
                                                                  <w:marTop w:val="0"/>
                                                                  <w:marBottom w:val="0"/>
                                                                  <w:divBdr>
                                                                    <w:top w:val="none" w:sz="0" w:space="0" w:color="auto"/>
                                                                    <w:left w:val="none" w:sz="0" w:space="0" w:color="auto"/>
                                                                    <w:bottom w:val="none" w:sz="0" w:space="0" w:color="auto"/>
                                                                    <w:right w:val="none" w:sz="0" w:space="0" w:color="auto"/>
                                                                  </w:divBdr>
                                                                  <w:divsChild>
                                                                    <w:div w:id="2085446575">
                                                                      <w:marLeft w:val="0"/>
                                                                      <w:marRight w:val="0"/>
                                                                      <w:marTop w:val="0"/>
                                                                      <w:marBottom w:val="0"/>
                                                                      <w:divBdr>
                                                                        <w:top w:val="none" w:sz="0" w:space="0" w:color="auto"/>
                                                                        <w:left w:val="none" w:sz="0" w:space="0" w:color="auto"/>
                                                                        <w:bottom w:val="none" w:sz="0" w:space="0" w:color="auto"/>
                                                                        <w:right w:val="none" w:sz="0" w:space="0" w:color="auto"/>
                                                                      </w:divBdr>
                                                                      <w:divsChild>
                                                                        <w:div w:id="10838680">
                                                                          <w:marLeft w:val="0"/>
                                                                          <w:marRight w:val="0"/>
                                                                          <w:marTop w:val="0"/>
                                                                          <w:marBottom w:val="0"/>
                                                                          <w:divBdr>
                                                                            <w:top w:val="none" w:sz="0" w:space="0" w:color="auto"/>
                                                                            <w:left w:val="none" w:sz="0" w:space="0" w:color="auto"/>
                                                                            <w:bottom w:val="none" w:sz="0" w:space="0" w:color="auto"/>
                                                                            <w:right w:val="none" w:sz="0" w:space="0" w:color="auto"/>
                                                                          </w:divBdr>
                                                                          <w:divsChild>
                                                                            <w:div w:id="1993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8664">
      <w:bodyDiv w:val="1"/>
      <w:marLeft w:val="0"/>
      <w:marRight w:val="0"/>
      <w:marTop w:val="0"/>
      <w:marBottom w:val="0"/>
      <w:divBdr>
        <w:top w:val="none" w:sz="0" w:space="0" w:color="auto"/>
        <w:left w:val="none" w:sz="0" w:space="0" w:color="auto"/>
        <w:bottom w:val="none" w:sz="0" w:space="0" w:color="auto"/>
        <w:right w:val="none" w:sz="0" w:space="0" w:color="auto"/>
      </w:divBdr>
      <w:divsChild>
        <w:div w:id="331832347">
          <w:marLeft w:val="0"/>
          <w:marRight w:val="0"/>
          <w:marTop w:val="0"/>
          <w:marBottom w:val="0"/>
          <w:divBdr>
            <w:top w:val="none" w:sz="0" w:space="0" w:color="auto"/>
            <w:left w:val="none" w:sz="0" w:space="0" w:color="auto"/>
            <w:bottom w:val="none" w:sz="0" w:space="0" w:color="auto"/>
            <w:right w:val="none" w:sz="0" w:space="0" w:color="auto"/>
          </w:divBdr>
          <w:divsChild>
            <w:div w:id="226961701">
              <w:marLeft w:val="0"/>
              <w:marRight w:val="0"/>
              <w:marTop w:val="0"/>
              <w:marBottom w:val="45"/>
              <w:divBdr>
                <w:top w:val="none" w:sz="0" w:space="0" w:color="auto"/>
                <w:left w:val="none" w:sz="0" w:space="0" w:color="auto"/>
                <w:bottom w:val="none" w:sz="0" w:space="0" w:color="auto"/>
                <w:right w:val="none" w:sz="0" w:space="0" w:color="auto"/>
              </w:divBdr>
              <w:divsChild>
                <w:div w:id="682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118">
          <w:marLeft w:val="0"/>
          <w:marRight w:val="0"/>
          <w:marTop w:val="0"/>
          <w:marBottom w:val="0"/>
          <w:divBdr>
            <w:top w:val="none" w:sz="0" w:space="0" w:color="auto"/>
            <w:left w:val="none" w:sz="0" w:space="0" w:color="auto"/>
            <w:bottom w:val="none" w:sz="0" w:space="0" w:color="auto"/>
            <w:right w:val="none" w:sz="0" w:space="0" w:color="auto"/>
          </w:divBdr>
          <w:divsChild>
            <w:div w:id="1718704486">
              <w:marLeft w:val="0"/>
              <w:marRight w:val="0"/>
              <w:marTop w:val="0"/>
              <w:marBottom w:val="0"/>
              <w:divBdr>
                <w:top w:val="none" w:sz="0" w:space="0" w:color="auto"/>
                <w:left w:val="none" w:sz="0" w:space="0" w:color="auto"/>
                <w:bottom w:val="none" w:sz="0" w:space="0" w:color="auto"/>
                <w:right w:val="none" w:sz="0" w:space="0" w:color="auto"/>
              </w:divBdr>
              <w:divsChild>
                <w:div w:id="2102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99">
      <w:bodyDiv w:val="1"/>
      <w:marLeft w:val="0"/>
      <w:marRight w:val="0"/>
      <w:marTop w:val="0"/>
      <w:marBottom w:val="0"/>
      <w:divBdr>
        <w:top w:val="none" w:sz="0" w:space="0" w:color="auto"/>
        <w:left w:val="none" w:sz="0" w:space="0" w:color="auto"/>
        <w:bottom w:val="none" w:sz="0" w:space="0" w:color="auto"/>
        <w:right w:val="none" w:sz="0" w:space="0" w:color="auto"/>
      </w:divBdr>
      <w:divsChild>
        <w:div w:id="560365027">
          <w:marLeft w:val="0"/>
          <w:marRight w:val="0"/>
          <w:marTop w:val="0"/>
          <w:marBottom w:val="0"/>
          <w:divBdr>
            <w:top w:val="none" w:sz="0" w:space="0" w:color="auto"/>
            <w:left w:val="none" w:sz="0" w:space="0" w:color="auto"/>
            <w:bottom w:val="none" w:sz="0" w:space="0" w:color="auto"/>
            <w:right w:val="none" w:sz="0" w:space="0" w:color="auto"/>
          </w:divBdr>
          <w:divsChild>
            <w:div w:id="1385565669">
              <w:marLeft w:val="0"/>
              <w:marRight w:val="0"/>
              <w:marTop w:val="90"/>
              <w:marBottom w:val="0"/>
              <w:divBdr>
                <w:top w:val="none" w:sz="0" w:space="0" w:color="auto"/>
                <w:left w:val="none" w:sz="0" w:space="0" w:color="auto"/>
                <w:bottom w:val="none" w:sz="0" w:space="0" w:color="auto"/>
                <w:right w:val="none" w:sz="0" w:space="0" w:color="auto"/>
              </w:divBdr>
            </w:div>
          </w:divsChild>
        </w:div>
        <w:div w:id="1642227274">
          <w:marLeft w:val="0"/>
          <w:marRight w:val="0"/>
          <w:marTop w:val="0"/>
          <w:marBottom w:val="0"/>
          <w:divBdr>
            <w:top w:val="none" w:sz="0" w:space="0" w:color="auto"/>
            <w:left w:val="none" w:sz="0" w:space="0" w:color="auto"/>
            <w:bottom w:val="none" w:sz="0" w:space="0" w:color="auto"/>
            <w:right w:val="none" w:sz="0" w:space="0" w:color="auto"/>
          </w:divBdr>
          <w:divsChild>
            <w:div w:id="15379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490">
      <w:bodyDiv w:val="1"/>
      <w:marLeft w:val="0"/>
      <w:marRight w:val="0"/>
      <w:marTop w:val="0"/>
      <w:marBottom w:val="0"/>
      <w:divBdr>
        <w:top w:val="none" w:sz="0" w:space="0" w:color="auto"/>
        <w:left w:val="none" w:sz="0" w:space="0" w:color="auto"/>
        <w:bottom w:val="none" w:sz="0" w:space="0" w:color="auto"/>
        <w:right w:val="none" w:sz="0" w:space="0" w:color="auto"/>
      </w:divBdr>
      <w:divsChild>
        <w:div w:id="1607037223">
          <w:marLeft w:val="0"/>
          <w:marRight w:val="0"/>
          <w:marTop w:val="0"/>
          <w:marBottom w:val="0"/>
          <w:divBdr>
            <w:top w:val="none" w:sz="0" w:space="0" w:color="auto"/>
            <w:left w:val="none" w:sz="0" w:space="0" w:color="auto"/>
            <w:bottom w:val="none" w:sz="0" w:space="0" w:color="auto"/>
            <w:right w:val="none" w:sz="0" w:space="0" w:color="auto"/>
          </w:divBdr>
          <w:divsChild>
            <w:div w:id="921372902">
              <w:marLeft w:val="0"/>
              <w:marRight w:val="0"/>
              <w:marTop w:val="90"/>
              <w:marBottom w:val="0"/>
              <w:divBdr>
                <w:top w:val="none" w:sz="0" w:space="0" w:color="auto"/>
                <w:left w:val="none" w:sz="0" w:space="0" w:color="auto"/>
                <w:bottom w:val="none" w:sz="0" w:space="0" w:color="auto"/>
                <w:right w:val="none" w:sz="0" w:space="0" w:color="auto"/>
              </w:divBdr>
            </w:div>
          </w:divsChild>
        </w:div>
        <w:div w:id="1961300598">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384">
      <w:bodyDiv w:val="1"/>
      <w:marLeft w:val="0"/>
      <w:marRight w:val="0"/>
      <w:marTop w:val="0"/>
      <w:marBottom w:val="0"/>
      <w:divBdr>
        <w:top w:val="none" w:sz="0" w:space="0" w:color="auto"/>
        <w:left w:val="none" w:sz="0" w:space="0" w:color="auto"/>
        <w:bottom w:val="none" w:sz="0" w:space="0" w:color="auto"/>
        <w:right w:val="none" w:sz="0" w:space="0" w:color="auto"/>
      </w:divBdr>
      <w:divsChild>
        <w:div w:id="1793278678">
          <w:marLeft w:val="0"/>
          <w:marRight w:val="0"/>
          <w:marTop w:val="0"/>
          <w:marBottom w:val="0"/>
          <w:divBdr>
            <w:top w:val="none" w:sz="0" w:space="0" w:color="auto"/>
            <w:left w:val="none" w:sz="0" w:space="0" w:color="auto"/>
            <w:bottom w:val="none" w:sz="0" w:space="0" w:color="auto"/>
            <w:right w:val="none" w:sz="0" w:space="0" w:color="auto"/>
          </w:divBdr>
        </w:div>
      </w:divsChild>
    </w:div>
    <w:div w:id="475997705">
      <w:bodyDiv w:val="1"/>
      <w:marLeft w:val="0"/>
      <w:marRight w:val="0"/>
      <w:marTop w:val="0"/>
      <w:marBottom w:val="0"/>
      <w:divBdr>
        <w:top w:val="none" w:sz="0" w:space="0" w:color="auto"/>
        <w:left w:val="none" w:sz="0" w:space="0" w:color="auto"/>
        <w:bottom w:val="none" w:sz="0" w:space="0" w:color="auto"/>
        <w:right w:val="none" w:sz="0" w:space="0" w:color="auto"/>
      </w:divBdr>
    </w:div>
    <w:div w:id="478304669">
      <w:bodyDiv w:val="1"/>
      <w:marLeft w:val="0"/>
      <w:marRight w:val="0"/>
      <w:marTop w:val="0"/>
      <w:marBottom w:val="0"/>
      <w:divBdr>
        <w:top w:val="none" w:sz="0" w:space="0" w:color="auto"/>
        <w:left w:val="none" w:sz="0" w:space="0" w:color="auto"/>
        <w:bottom w:val="none" w:sz="0" w:space="0" w:color="auto"/>
        <w:right w:val="none" w:sz="0" w:space="0" w:color="auto"/>
      </w:divBdr>
    </w:div>
    <w:div w:id="594897580">
      <w:bodyDiv w:val="1"/>
      <w:marLeft w:val="0"/>
      <w:marRight w:val="0"/>
      <w:marTop w:val="0"/>
      <w:marBottom w:val="0"/>
      <w:divBdr>
        <w:top w:val="none" w:sz="0" w:space="0" w:color="auto"/>
        <w:left w:val="none" w:sz="0" w:space="0" w:color="auto"/>
        <w:bottom w:val="none" w:sz="0" w:space="0" w:color="auto"/>
        <w:right w:val="none" w:sz="0" w:space="0" w:color="auto"/>
      </w:divBdr>
      <w:divsChild>
        <w:div w:id="1554148595">
          <w:marLeft w:val="0"/>
          <w:marRight w:val="0"/>
          <w:marTop w:val="0"/>
          <w:marBottom w:val="0"/>
          <w:divBdr>
            <w:top w:val="none" w:sz="0" w:space="0" w:color="auto"/>
            <w:left w:val="none" w:sz="0" w:space="0" w:color="auto"/>
            <w:bottom w:val="none" w:sz="0" w:space="0" w:color="auto"/>
            <w:right w:val="none" w:sz="0" w:space="0" w:color="auto"/>
          </w:divBdr>
          <w:divsChild>
            <w:div w:id="50468721">
              <w:marLeft w:val="0"/>
              <w:marRight w:val="0"/>
              <w:marTop w:val="0"/>
              <w:marBottom w:val="0"/>
              <w:divBdr>
                <w:top w:val="none" w:sz="0" w:space="0" w:color="auto"/>
                <w:left w:val="none" w:sz="0" w:space="0" w:color="auto"/>
                <w:bottom w:val="none" w:sz="0" w:space="0" w:color="auto"/>
                <w:right w:val="none" w:sz="0" w:space="0" w:color="auto"/>
              </w:divBdr>
            </w:div>
          </w:divsChild>
        </w:div>
        <w:div w:id="265776751">
          <w:marLeft w:val="0"/>
          <w:marRight w:val="0"/>
          <w:marTop w:val="0"/>
          <w:marBottom w:val="0"/>
          <w:divBdr>
            <w:top w:val="none" w:sz="0" w:space="0" w:color="auto"/>
            <w:left w:val="none" w:sz="0" w:space="0" w:color="auto"/>
            <w:bottom w:val="none" w:sz="0" w:space="0" w:color="auto"/>
            <w:right w:val="none" w:sz="0" w:space="0" w:color="auto"/>
          </w:divBdr>
          <w:divsChild>
            <w:div w:id="1507018077">
              <w:marLeft w:val="0"/>
              <w:marRight w:val="0"/>
              <w:marTop w:val="0"/>
              <w:marBottom w:val="0"/>
              <w:divBdr>
                <w:top w:val="none" w:sz="0" w:space="0" w:color="auto"/>
                <w:left w:val="none" w:sz="0" w:space="0" w:color="auto"/>
                <w:bottom w:val="none" w:sz="0" w:space="0" w:color="auto"/>
                <w:right w:val="none" w:sz="0" w:space="0" w:color="auto"/>
              </w:divBdr>
            </w:div>
          </w:divsChild>
        </w:div>
        <w:div w:id="1153521954">
          <w:marLeft w:val="0"/>
          <w:marRight w:val="0"/>
          <w:marTop w:val="0"/>
          <w:marBottom w:val="0"/>
          <w:divBdr>
            <w:top w:val="none" w:sz="0" w:space="0" w:color="auto"/>
            <w:left w:val="none" w:sz="0" w:space="0" w:color="auto"/>
            <w:bottom w:val="none" w:sz="0" w:space="0" w:color="auto"/>
            <w:right w:val="none" w:sz="0" w:space="0" w:color="auto"/>
          </w:divBdr>
          <w:divsChild>
            <w:div w:id="1317106227">
              <w:marLeft w:val="0"/>
              <w:marRight w:val="0"/>
              <w:marTop w:val="0"/>
              <w:marBottom w:val="0"/>
              <w:divBdr>
                <w:top w:val="none" w:sz="0" w:space="0" w:color="auto"/>
                <w:left w:val="none" w:sz="0" w:space="0" w:color="auto"/>
                <w:bottom w:val="none" w:sz="0" w:space="0" w:color="auto"/>
                <w:right w:val="none" w:sz="0" w:space="0" w:color="auto"/>
              </w:divBdr>
            </w:div>
          </w:divsChild>
        </w:div>
        <w:div w:id="4598657">
          <w:marLeft w:val="0"/>
          <w:marRight w:val="0"/>
          <w:marTop w:val="0"/>
          <w:marBottom w:val="0"/>
          <w:divBdr>
            <w:top w:val="none" w:sz="0" w:space="0" w:color="auto"/>
            <w:left w:val="none" w:sz="0" w:space="0" w:color="auto"/>
            <w:bottom w:val="none" w:sz="0" w:space="0" w:color="auto"/>
            <w:right w:val="none" w:sz="0" w:space="0" w:color="auto"/>
          </w:divBdr>
          <w:divsChild>
            <w:div w:id="231476692">
              <w:marLeft w:val="0"/>
              <w:marRight w:val="0"/>
              <w:marTop w:val="0"/>
              <w:marBottom w:val="0"/>
              <w:divBdr>
                <w:top w:val="none" w:sz="0" w:space="0" w:color="auto"/>
                <w:left w:val="none" w:sz="0" w:space="0" w:color="auto"/>
                <w:bottom w:val="none" w:sz="0" w:space="0" w:color="auto"/>
                <w:right w:val="none" w:sz="0" w:space="0" w:color="auto"/>
              </w:divBdr>
            </w:div>
          </w:divsChild>
        </w:div>
        <w:div w:id="1393189332">
          <w:marLeft w:val="0"/>
          <w:marRight w:val="0"/>
          <w:marTop w:val="0"/>
          <w:marBottom w:val="0"/>
          <w:divBdr>
            <w:top w:val="none" w:sz="0" w:space="0" w:color="auto"/>
            <w:left w:val="none" w:sz="0" w:space="0" w:color="auto"/>
            <w:bottom w:val="none" w:sz="0" w:space="0" w:color="auto"/>
            <w:right w:val="none" w:sz="0" w:space="0" w:color="auto"/>
          </w:divBdr>
          <w:divsChild>
            <w:div w:id="2091466984">
              <w:marLeft w:val="0"/>
              <w:marRight w:val="0"/>
              <w:marTop w:val="0"/>
              <w:marBottom w:val="0"/>
              <w:divBdr>
                <w:top w:val="none" w:sz="0" w:space="0" w:color="auto"/>
                <w:left w:val="none" w:sz="0" w:space="0" w:color="auto"/>
                <w:bottom w:val="none" w:sz="0" w:space="0" w:color="auto"/>
                <w:right w:val="none" w:sz="0" w:space="0" w:color="auto"/>
              </w:divBdr>
            </w:div>
            <w:div w:id="332682633">
              <w:marLeft w:val="0"/>
              <w:marRight w:val="0"/>
              <w:marTop w:val="0"/>
              <w:marBottom w:val="0"/>
              <w:divBdr>
                <w:top w:val="none" w:sz="0" w:space="0" w:color="auto"/>
                <w:left w:val="none" w:sz="0" w:space="0" w:color="auto"/>
                <w:bottom w:val="none" w:sz="0" w:space="0" w:color="auto"/>
                <w:right w:val="none" w:sz="0" w:space="0" w:color="auto"/>
              </w:divBdr>
            </w:div>
            <w:div w:id="2107847859">
              <w:marLeft w:val="0"/>
              <w:marRight w:val="0"/>
              <w:marTop w:val="0"/>
              <w:marBottom w:val="0"/>
              <w:divBdr>
                <w:top w:val="none" w:sz="0" w:space="0" w:color="auto"/>
                <w:left w:val="none" w:sz="0" w:space="0" w:color="auto"/>
                <w:bottom w:val="none" w:sz="0" w:space="0" w:color="auto"/>
                <w:right w:val="none" w:sz="0" w:space="0" w:color="auto"/>
              </w:divBdr>
            </w:div>
          </w:divsChild>
        </w:div>
        <w:div w:id="1462504677">
          <w:marLeft w:val="0"/>
          <w:marRight w:val="0"/>
          <w:marTop w:val="0"/>
          <w:marBottom w:val="0"/>
          <w:divBdr>
            <w:top w:val="none" w:sz="0" w:space="0" w:color="auto"/>
            <w:left w:val="none" w:sz="0" w:space="0" w:color="auto"/>
            <w:bottom w:val="none" w:sz="0" w:space="0" w:color="auto"/>
            <w:right w:val="none" w:sz="0" w:space="0" w:color="auto"/>
          </w:divBdr>
          <w:divsChild>
            <w:div w:id="855581547">
              <w:marLeft w:val="0"/>
              <w:marRight w:val="0"/>
              <w:marTop w:val="0"/>
              <w:marBottom w:val="0"/>
              <w:divBdr>
                <w:top w:val="none" w:sz="0" w:space="0" w:color="auto"/>
                <w:left w:val="none" w:sz="0" w:space="0" w:color="auto"/>
                <w:bottom w:val="none" w:sz="0" w:space="0" w:color="auto"/>
                <w:right w:val="none" w:sz="0" w:space="0" w:color="auto"/>
              </w:divBdr>
            </w:div>
            <w:div w:id="1019233523">
              <w:marLeft w:val="0"/>
              <w:marRight w:val="0"/>
              <w:marTop w:val="0"/>
              <w:marBottom w:val="0"/>
              <w:divBdr>
                <w:top w:val="none" w:sz="0" w:space="0" w:color="auto"/>
                <w:left w:val="none" w:sz="0" w:space="0" w:color="auto"/>
                <w:bottom w:val="none" w:sz="0" w:space="0" w:color="auto"/>
                <w:right w:val="none" w:sz="0" w:space="0" w:color="auto"/>
              </w:divBdr>
            </w:div>
            <w:div w:id="1094086040">
              <w:marLeft w:val="0"/>
              <w:marRight w:val="0"/>
              <w:marTop w:val="0"/>
              <w:marBottom w:val="0"/>
              <w:divBdr>
                <w:top w:val="none" w:sz="0" w:space="0" w:color="auto"/>
                <w:left w:val="none" w:sz="0" w:space="0" w:color="auto"/>
                <w:bottom w:val="none" w:sz="0" w:space="0" w:color="auto"/>
                <w:right w:val="none" w:sz="0" w:space="0" w:color="auto"/>
              </w:divBdr>
            </w:div>
            <w:div w:id="2041005351">
              <w:marLeft w:val="0"/>
              <w:marRight w:val="0"/>
              <w:marTop w:val="0"/>
              <w:marBottom w:val="0"/>
              <w:divBdr>
                <w:top w:val="none" w:sz="0" w:space="0" w:color="auto"/>
                <w:left w:val="none" w:sz="0" w:space="0" w:color="auto"/>
                <w:bottom w:val="none" w:sz="0" w:space="0" w:color="auto"/>
                <w:right w:val="none" w:sz="0" w:space="0" w:color="auto"/>
              </w:divBdr>
            </w:div>
            <w:div w:id="576062870">
              <w:marLeft w:val="0"/>
              <w:marRight w:val="0"/>
              <w:marTop w:val="0"/>
              <w:marBottom w:val="0"/>
              <w:divBdr>
                <w:top w:val="none" w:sz="0" w:space="0" w:color="auto"/>
                <w:left w:val="none" w:sz="0" w:space="0" w:color="auto"/>
                <w:bottom w:val="none" w:sz="0" w:space="0" w:color="auto"/>
                <w:right w:val="none" w:sz="0" w:space="0" w:color="auto"/>
              </w:divBdr>
            </w:div>
          </w:divsChild>
        </w:div>
        <w:div w:id="1289120544">
          <w:marLeft w:val="0"/>
          <w:marRight w:val="0"/>
          <w:marTop w:val="0"/>
          <w:marBottom w:val="0"/>
          <w:divBdr>
            <w:top w:val="none" w:sz="0" w:space="0" w:color="auto"/>
            <w:left w:val="none" w:sz="0" w:space="0" w:color="auto"/>
            <w:bottom w:val="none" w:sz="0" w:space="0" w:color="auto"/>
            <w:right w:val="none" w:sz="0" w:space="0" w:color="auto"/>
          </w:divBdr>
          <w:divsChild>
            <w:div w:id="858931342">
              <w:marLeft w:val="0"/>
              <w:marRight w:val="0"/>
              <w:marTop w:val="0"/>
              <w:marBottom w:val="0"/>
              <w:divBdr>
                <w:top w:val="none" w:sz="0" w:space="0" w:color="auto"/>
                <w:left w:val="none" w:sz="0" w:space="0" w:color="auto"/>
                <w:bottom w:val="none" w:sz="0" w:space="0" w:color="auto"/>
                <w:right w:val="none" w:sz="0" w:space="0" w:color="auto"/>
              </w:divBdr>
            </w:div>
            <w:div w:id="1898277861">
              <w:marLeft w:val="0"/>
              <w:marRight w:val="0"/>
              <w:marTop w:val="0"/>
              <w:marBottom w:val="0"/>
              <w:divBdr>
                <w:top w:val="none" w:sz="0" w:space="0" w:color="auto"/>
                <w:left w:val="none" w:sz="0" w:space="0" w:color="auto"/>
                <w:bottom w:val="none" w:sz="0" w:space="0" w:color="auto"/>
                <w:right w:val="none" w:sz="0" w:space="0" w:color="auto"/>
              </w:divBdr>
            </w:div>
          </w:divsChild>
        </w:div>
        <w:div w:id="822628253">
          <w:marLeft w:val="0"/>
          <w:marRight w:val="0"/>
          <w:marTop w:val="0"/>
          <w:marBottom w:val="0"/>
          <w:divBdr>
            <w:top w:val="none" w:sz="0" w:space="0" w:color="auto"/>
            <w:left w:val="none" w:sz="0" w:space="0" w:color="auto"/>
            <w:bottom w:val="none" w:sz="0" w:space="0" w:color="auto"/>
            <w:right w:val="none" w:sz="0" w:space="0" w:color="auto"/>
          </w:divBdr>
          <w:divsChild>
            <w:div w:id="1402173452">
              <w:marLeft w:val="0"/>
              <w:marRight w:val="0"/>
              <w:marTop w:val="0"/>
              <w:marBottom w:val="0"/>
              <w:divBdr>
                <w:top w:val="none" w:sz="0" w:space="0" w:color="auto"/>
                <w:left w:val="none" w:sz="0" w:space="0" w:color="auto"/>
                <w:bottom w:val="none" w:sz="0" w:space="0" w:color="auto"/>
                <w:right w:val="none" w:sz="0" w:space="0" w:color="auto"/>
              </w:divBdr>
            </w:div>
            <w:div w:id="21136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613">
      <w:bodyDiv w:val="1"/>
      <w:marLeft w:val="0"/>
      <w:marRight w:val="0"/>
      <w:marTop w:val="0"/>
      <w:marBottom w:val="0"/>
      <w:divBdr>
        <w:top w:val="none" w:sz="0" w:space="0" w:color="auto"/>
        <w:left w:val="none" w:sz="0" w:space="0" w:color="auto"/>
        <w:bottom w:val="none" w:sz="0" w:space="0" w:color="auto"/>
        <w:right w:val="none" w:sz="0" w:space="0" w:color="auto"/>
      </w:divBdr>
      <w:divsChild>
        <w:div w:id="598875836">
          <w:marLeft w:val="0"/>
          <w:marRight w:val="0"/>
          <w:marTop w:val="0"/>
          <w:marBottom w:val="0"/>
          <w:divBdr>
            <w:top w:val="none" w:sz="0" w:space="0" w:color="auto"/>
            <w:left w:val="none" w:sz="0" w:space="0" w:color="auto"/>
            <w:bottom w:val="none" w:sz="0" w:space="0" w:color="auto"/>
            <w:right w:val="none" w:sz="0" w:space="0" w:color="auto"/>
          </w:divBdr>
          <w:divsChild>
            <w:div w:id="789519216">
              <w:marLeft w:val="0"/>
              <w:marRight w:val="0"/>
              <w:marTop w:val="0"/>
              <w:marBottom w:val="45"/>
              <w:divBdr>
                <w:top w:val="none" w:sz="0" w:space="0" w:color="auto"/>
                <w:left w:val="none" w:sz="0" w:space="0" w:color="auto"/>
                <w:bottom w:val="none" w:sz="0" w:space="0" w:color="auto"/>
                <w:right w:val="none" w:sz="0" w:space="0" w:color="auto"/>
              </w:divBdr>
              <w:divsChild>
                <w:div w:id="5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741">
          <w:marLeft w:val="0"/>
          <w:marRight w:val="0"/>
          <w:marTop w:val="0"/>
          <w:marBottom w:val="0"/>
          <w:divBdr>
            <w:top w:val="none" w:sz="0" w:space="0" w:color="auto"/>
            <w:left w:val="none" w:sz="0" w:space="0" w:color="auto"/>
            <w:bottom w:val="none" w:sz="0" w:space="0" w:color="auto"/>
            <w:right w:val="none" w:sz="0" w:space="0" w:color="auto"/>
          </w:divBdr>
          <w:divsChild>
            <w:div w:id="1789666599">
              <w:marLeft w:val="0"/>
              <w:marRight w:val="0"/>
              <w:marTop w:val="0"/>
              <w:marBottom w:val="0"/>
              <w:divBdr>
                <w:top w:val="none" w:sz="0" w:space="0" w:color="auto"/>
                <w:left w:val="none" w:sz="0" w:space="0" w:color="auto"/>
                <w:bottom w:val="none" w:sz="0" w:space="0" w:color="auto"/>
                <w:right w:val="none" w:sz="0" w:space="0" w:color="auto"/>
              </w:divBdr>
              <w:divsChild>
                <w:div w:id="634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8510">
      <w:bodyDiv w:val="1"/>
      <w:marLeft w:val="0"/>
      <w:marRight w:val="0"/>
      <w:marTop w:val="0"/>
      <w:marBottom w:val="0"/>
      <w:divBdr>
        <w:top w:val="none" w:sz="0" w:space="0" w:color="auto"/>
        <w:left w:val="none" w:sz="0" w:space="0" w:color="auto"/>
        <w:bottom w:val="none" w:sz="0" w:space="0" w:color="auto"/>
        <w:right w:val="none" w:sz="0" w:space="0" w:color="auto"/>
      </w:divBdr>
      <w:divsChild>
        <w:div w:id="78408675">
          <w:marLeft w:val="0"/>
          <w:marRight w:val="0"/>
          <w:marTop w:val="0"/>
          <w:marBottom w:val="0"/>
          <w:divBdr>
            <w:top w:val="none" w:sz="0" w:space="0" w:color="auto"/>
            <w:left w:val="none" w:sz="0" w:space="0" w:color="auto"/>
            <w:bottom w:val="none" w:sz="0" w:space="0" w:color="auto"/>
            <w:right w:val="none" w:sz="0" w:space="0" w:color="auto"/>
          </w:divBdr>
          <w:divsChild>
            <w:div w:id="1871604358">
              <w:marLeft w:val="0"/>
              <w:marRight w:val="0"/>
              <w:marTop w:val="0"/>
              <w:marBottom w:val="0"/>
              <w:divBdr>
                <w:top w:val="none" w:sz="0" w:space="0" w:color="auto"/>
                <w:left w:val="none" w:sz="0" w:space="0" w:color="auto"/>
                <w:bottom w:val="none" w:sz="0" w:space="0" w:color="auto"/>
                <w:right w:val="none" w:sz="0" w:space="0" w:color="auto"/>
              </w:divBdr>
            </w:div>
            <w:div w:id="945700962">
              <w:marLeft w:val="0"/>
              <w:marRight w:val="0"/>
              <w:marTop w:val="0"/>
              <w:marBottom w:val="0"/>
              <w:divBdr>
                <w:top w:val="none" w:sz="0" w:space="0" w:color="auto"/>
                <w:left w:val="none" w:sz="0" w:space="0" w:color="auto"/>
                <w:bottom w:val="none" w:sz="0" w:space="0" w:color="auto"/>
                <w:right w:val="none" w:sz="0" w:space="0" w:color="auto"/>
              </w:divBdr>
            </w:div>
            <w:div w:id="284310323">
              <w:marLeft w:val="0"/>
              <w:marRight w:val="0"/>
              <w:marTop w:val="0"/>
              <w:marBottom w:val="0"/>
              <w:divBdr>
                <w:top w:val="none" w:sz="0" w:space="0" w:color="auto"/>
                <w:left w:val="none" w:sz="0" w:space="0" w:color="auto"/>
                <w:bottom w:val="none" w:sz="0" w:space="0" w:color="auto"/>
                <w:right w:val="none" w:sz="0" w:space="0" w:color="auto"/>
              </w:divBdr>
            </w:div>
            <w:div w:id="610211558">
              <w:marLeft w:val="0"/>
              <w:marRight w:val="0"/>
              <w:marTop w:val="0"/>
              <w:marBottom w:val="0"/>
              <w:divBdr>
                <w:top w:val="none" w:sz="0" w:space="0" w:color="auto"/>
                <w:left w:val="none" w:sz="0" w:space="0" w:color="auto"/>
                <w:bottom w:val="none" w:sz="0" w:space="0" w:color="auto"/>
                <w:right w:val="none" w:sz="0" w:space="0" w:color="auto"/>
              </w:divBdr>
            </w:div>
          </w:divsChild>
        </w:div>
        <w:div w:id="1257054926">
          <w:marLeft w:val="0"/>
          <w:marRight w:val="0"/>
          <w:marTop w:val="0"/>
          <w:marBottom w:val="0"/>
          <w:divBdr>
            <w:top w:val="none" w:sz="0" w:space="0" w:color="auto"/>
            <w:left w:val="none" w:sz="0" w:space="0" w:color="auto"/>
            <w:bottom w:val="none" w:sz="0" w:space="0" w:color="auto"/>
            <w:right w:val="none" w:sz="0" w:space="0" w:color="auto"/>
          </w:divBdr>
          <w:divsChild>
            <w:div w:id="150754523">
              <w:marLeft w:val="0"/>
              <w:marRight w:val="0"/>
              <w:marTop w:val="0"/>
              <w:marBottom w:val="0"/>
              <w:divBdr>
                <w:top w:val="none" w:sz="0" w:space="0" w:color="auto"/>
                <w:left w:val="none" w:sz="0" w:space="0" w:color="auto"/>
                <w:bottom w:val="none" w:sz="0" w:space="0" w:color="auto"/>
                <w:right w:val="none" w:sz="0" w:space="0" w:color="auto"/>
              </w:divBdr>
            </w:div>
            <w:div w:id="1763256345">
              <w:marLeft w:val="0"/>
              <w:marRight w:val="0"/>
              <w:marTop w:val="0"/>
              <w:marBottom w:val="0"/>
              <w:divBdr>
                <w:top w:val="none" w:sz="0" w:space="0" w:color="auto"/>
                <w:left w:val="none" w:sz="0" w:space="0" w:color="auto"/>
                <w:bottom w:val="none" w:sz="0" w:space="0" w:color="auto"/>
                <w:right w:val="none" w:sz="0" w:space="0" w:color="auto"/>
              </w:divBdr>
            </w:div>
            <w:div w:id="1314212441">
              <w:marLeft w:val="0"/>
              <w:marRight w:val="0"/>
              <w:marTop w:val="0"/>
              <w:marBottom w:val="0"/>
              <w:divBdr>
                <w:top w:val="none" w:sz="0" w:space="0" w:color="auto"/>
                <w:left w:val="none" w:sz="0" w:space="0" w:color="auto"/>
                <w:bottom w:val="none" w:sz="0" w:space="0" w:color="auto"/>
                <w:right w:val="none" w:sz="0" w:space="0" w:color="auto"/>
              </w:divBdr>
            </w:div>
          </w:divsChild>
        </w:div>
        <w:div w:id="1430542844">
          <w:marLeft w:val="0"/>
          <w:marRight w:val="0"/>
          <w:marTop w:val="0"/>
          <w:marBottom w:val="0"/>
          <w:divBdr>
            <w:top w:val="none" w:sz="0" w:space="0" w:color="auto"/>
            <w:left w:val="none" w:sz="0" w:space="0" w:color="auto"/>
            <w:bottom w:val="none" w:sz="0" w:space="0" w:color="auto"/>
            <w:right w:val="none" w:sz="0" w:space="0" w:color="auto"/>
          </w:divBdr>
          <w:divsChild>
            <w:div w:id="1409644799">
              <w:marLeft w:val="0"/>
              <w:marRight w:val="0"/>
              <w:marTop w:val="0"/>
              <w:marBottom w:val="0"/>
              <w:divBdr>
                <w:top w:val="none" w:sz="0" w:space="0" w:color="auto"/>
                <w:left w:val="none" w:sz="0" w:space="0" w:color="auto"/>
                <w:bottom w:val="none" w:sz="0" w:space="0" w:color="auto"/>
                <w:right w:val="none" w:sz="0" w:space="0" w:color="auto"/>
              </w:divBdr>
            </w:div>
            <w:div w:id="30109966">
              <w:marLeft w:val="0"/>
              <w:marRight w:val="0"/>
              <w:marTop w:val="0"/>
              <w:marBottom w:val="0"/>
              <w:divBdr>
                <w:top w:val="none" w:sz="0" w:space="0" w:color="auto"/>
                <w:left w:val="none" w:sz="0" w:space="0" w:color="auto"/>
                <w:bottom w:val="none" w:sz="0" w:space="0" w:color="auto"/>
                <w:right w:val="none" w:sz="0" w:space="0" w:color="auto"/>
              </w:divBdr>
            </w:div>
          </w:divsChild>
        </w:div>
        <w:div w:id="522092087">
          <w:marLeft w:val="0"/>
          <w:marRight w:val="0"/>
          <w:marTop w:val="0"/>
          <w:marBottom w:val="0"/>
          <w:divBdr>
            <w:top w:val="none" w:sz="0" w:space="0" w:color="auto"/>
            <w:left w:val="none" w:sz="0" w:space="0" w:color="auto"/>
            <w:bottom w:val="none" w:sz="0" w:space="0" w:color="auto"/>
            <w:right w:val="none" w:sz="0" w:space="0" w:color="auto"/>
          </w:divBdr>
          <w:divsChild>
            <w:div w:id="697850612">
              <w:marLeft w:val="0"/>
              <w:marRight w:val="0"/>
              <w:marTop w:val="0"/>
              <w:marBottom w:val="0"/>
              <w:divBdr>
                <w:top w:val="none" w:sz="0" w:space="0" w:color="auto"/>
                <w:left w:val="none" w:sz="0" w:space="0" w:color="auto"/>
                <w:bottom w:val="none" w:sz="0" w:space="0" w:color="auto"/>
                <w:right w:val="none" w:sz="0" w:space="0" w:color="auto"/>
              </w:divBdr>
            </w:div>
            <w:div w:id="1813981521">
              <w:marLeft w:val="0"/>
              <w:marRight w:val="0"/>
              <w:marTop w:val="0"/>
              <w:marBottom w:val="0"/>
              <w:divBdr>
                <w:top w:val="none" w:sz="0" w:space="0" w:color="auto"/>
                <w:left w:val="none" w:sz="0" w:space="0" w:color="auto"/>
                <w:bottom w:val="none" w:sz="0" w:space="0" w:color="auto"/>
                <w:right w:val="none" w:sz="0" w:space="0" w:color="auto"/>
              </w:divBdr>
            </w:div>
          </w:divsChild>
        </w:div>
        <w:div w:id="1587615354">
          <w:marLeft w:val="0"/>
          <w:marRight w:val="0"/>
          <w:marTop w:val="0"/>
          <w:marBottom w:val="0"/>
          <w:divBdr>
            <w:top w:val="none" w:sz="0" w:space="0" w:color="auto"/>
            <w:left w:val="none" w:sz="0" w:space="0" w:color="auto"/>
            <w:bottom w:val="none" w:sz="0" w:space="0" w:color="auto"/>
            <w:right w:val="none" w:sz="0" w:space="0" w:color="auto"/>
          </w:divBdr>
          <w:divsChild>
            <w:div w:id="570189387">
              <w:marLeft w:val="0"/>
              <w:marRight w:val="0"/>
              <w:marTop w:val="0"/>
              <w:marBottom w:val="0"/>
              <w:divBdr>
                <w:top w:val="none" w:sz="0" w:space="0" w:color="auto"/>
                <w:left w:val="none" w:sz="0" w:space="0" w:color="auto"/>
                <w:bottom w:val="none" w:sz="0" w:space="0" w:color="auto"/>
                <w:right w:val="none" w:sz="0" w:space="0" w:color="auto"/>
              </w:divBdr>
            </w:div>
            <w:div w:id="70393884">
              <w:marLeft w:val="0"/>
              <w:marRight w:val="0"/>
              <w:marTop w:val="0"/>
              <w:marBottom w:val="0"/>
              <w:divBdr>
                <w:top w:val="none" w:sz="0" w:space="0" w:color="auto"/>
                <w:left w:val="none" w:sz="0" w:space="0" w:color="auto"/>
                <w:bottom w:val="none" w:sz="0" w:space="0" w:color="auto"/>
                <w:right w:val="none" w:sz="0" w:space="0" w:color="auto"/>
              </w:divBdr>
            </w:div>
          </w:divsChild>
        </w:div>
        <w:div w:id="544174302">
          <w:marLeft w:val="0"/>
          <w:marRight w:val="0"/>
          <w:marTop w:val="0"/>
          <w:marBottom w:val="0"/>
          <w:divBdr>
            <w:top w:val="none" w:sz="0" w:space="0" w:color="auto"/>
            <w:left w:val="none" w:sz="0" w:space="0" w:color="auto"/>
            <w:bottom w:val="none" w:sz="0" w:space="0" w:color="auto"/>
            <w:right w:val="none" w:sz="0" w:space="0" w:color="auto"/>
          </w:divBdr>
          <w:divsChild>
            <w:div w:id="1585071360">
              <w:marLeft w:val="0"/>
              <w:marRight w:val="0"/>
              <w:marTop w:val="0"/>
              <w:marBottom w:val="0"/>
              <w:divBdr>
                <w:top w:val="none" w:sz="0" w:space="0" w:color="auto"/>
                <w:left w:val="none" w:sz="0" w:space="0" w:color="auto"/>
                <w:bottom w:val="none" w:sz="0" w:space="0" w:color="auto"/>
                <w:right w:val="none" w:sz="0" w:space="0" w:color="auto"/>
              </w:divBdr>
            </w:div>
            <w:div w:id="750389846">
              <w:marLeft w:val="0"/>
              <w:marRight w:val="0"/>
              <w:marTop w:val="0"/>
              <w:marBottom w:val="0"/>
              <w:divBdr>
                <w:top w:val="none" w:sz="0" w:space="0" w:color="auto"/>
                <w:left w:val="none" w:sz="0" w:space="0" w:color="auto"/>
                <w:bottom w:val="none" w:sz="0" w:space="0" w:color="auto"/>
                <w:right w:val="none" w:sz="0" w:space="0" w:color="auto"/>
              </w:divBdr>
            </w:div>
          </w:divsChild>
        </w:div>
        <w:div w:id="1768891024">
          <w:marLeft w:val="0"/>
          <w:marRight w:val="0"/>
          <w:marTop w:val="0"/>
          <w:marBottom w:val="0"/>
          <w:divBdr>
            <w:top w:val="none" w:sz="0" w:space="0" w:color="auto"/>
            <w:left w:val="none" w:sz="0" w:space="0" w:color="auto"/>
            <w:bottom w:val="none" w:sz="0" w:space="0" w:color="auto"/>
            <w:right w:val="none" w:sz="0" w:space="0" w:color="auto"/>
          </w:divBdr>
          <w:divsChild>
            <w:div w:id="408230354">
              <w:marLeft w:val="0"/>
              <w:marRight w:val="0"/>
              <w:marTop w:val="0"/>
              <w:marBottom w:val="0"/>
              <w:divBdr>
                <w:top w:val="none" w:sz="0" w:space="0" w:color="auto"/>
                <w:left w:val="none" w:sz="0" w:space="0" w:color="auto"/>
                <w:bottom w:val="none" w:sz="0" w:space="0" w:color="auto"/>
                <w:right w:val="none" w:sz="0" w:space="0" w:color="auto"/>
              </w:divBdr>
            </w:div>
            <w:div w:id="736782114">
              <w:marLeft w:val="0"/>
              <w:marRight w:val="0"/>
              <w:marTop w:val="0"/>
              <w:marBottom w:val="0"/>
              <w:divBdr>
                <w:top w:val="none" w:sz="0" w:space="0" w:color="auto"/>
                <w:left w:val="none" w:sz="0" w:space="0" w:color="auto"/>
                <w:bottom w:val="none" w:sz="0" w:space="0" w:color="auto"/>
                <w:right w:val="none" w:sz="0" w:space="0" w:color="auto"/>
              </w:divBdr>
            </w:div>
            <w:div w:id="631714234">
              <w:marLeft w:val="0"/>
              <w:marRight w:val="0"/>
              <w:marTop w:val="0"/>
              <w:marBottom w:val="0"/>
              <w:divBdr>
                <w:top w:val="none" w:sz="0" w:space="0" w:color="auto"/>
                <w:left w:val="none" w:sz="0" w:space="0" w:color="auto"/>
                <w:bottom w:val="none" w:sz="0" w:space="0" w:color="auto"/>
                <w:right w:val="none" w:sz="0" w:space="0" w:color="auto"/>
              </w:divBdr>
            </w:div>
            <w:div w:id="973413820">
              <w:marLeft w:val="0"/>
              <w:marRight w:val="0"/>
              <w:marTop w:val="0"/>
              <w:marBottom w:val="0"/>
              <w:divBdr>
                <w:top w:val="none" w:sz="0" w:space="0" w:color="auto"/>
                <w:left w:val="none" w:sz="0" w:space="0" w:color="auto"/>
                <w:bottom w:val="none" w:sz="0" w:space="0" w:color="auto"/>
                <w:right w:val="none" w:sz="0" w:space="0" w:color="auto"/>
              </w:divBdr>
            </w:div>
            <w:div w:id="1318997500">
              <w:marLeft w:val="0"/>
              <w:marRight w:val="0"/>
              <w:marTop w:val="0"/>
              <w:marBottom w:val="0"/>
              <w:divBdr>
                <w:top w:val="none" w:sz="0" w:space="0" w:color="auto"/>
                <w:left w:val="none" w:sz="0" w:space="0" w:color="auto"/>
                <w:bottom w:val="none" w:sz="0" w:space="0" w:color="auto"/>
                <w:right w:val="none" w:sz="0" w:space="0" w:color="auto"/>
              </w:divBdr>
            </w:div>
          </w:divsChild>
        </w:div>
        <w:div w:id="553003652">
          <w:marLeft w:val="0"/>
          <w:marRight w:val="0"/>
          <w:marTop w:val="0"/>
          <w:marBottom w:val="0"/>
          <w:divBdr>
            <w:top w:val="none" w:sz="0" w:space="0" w:color="auto"/>
            <w:left w:val="none" w:sz="0" w:space="0" w:color="auto"/>
            <w:bottom w:val="none" w:sz="0" w:space="0" w:color="auto"/>
            <w:right w:val="none" w:sz="0" w:space="0" w:color="auto"/>
          </w:divBdr>
          <w:divsChild>
            <w:div w:id="128400251">
              <w:marLeft w:val="0"/>
              <w:marRight w:val="0"/>
              <w:marTop w:val="0"/>
              <w:marBottom w:val="0"/>
              <w:divBdr>
                <w:top w:val="none" w:sz="0" w:space="0" w:color="auto"/>
                <w:left w:val="none" w:sz="0" w:space="0" w:color="auto"/>
                <w:bottom w:val="none" w:sz="0" w:space="0" w:color="auto"/>
                <w:right w:val="none" w:sz="0" w:space="0" w:color="auto"/>
              </w:divBdr>
            </w:div>
            <w:div w:id="1903057385">
              <w:marLeft w:val="0"/>
              <w:marRight w:val="0"/>
              <w:marTop w:val="0"/>
              <w:marBottom w:val="0"/>
              <w:divBdr>
                <w:top w:val="none" w:sz="0" w:space="0" w:color="auto"/>
                <w:left w:val="none" w:sz="0" w:space="0" w:color="auto"/>
                <w:bottom w:val="none" w:sz="0" w:space="0" w:color="auto"/>
                <w:right w:val="none" w:sz="0" w:space="0" w:color="auto"/>
              </w:divBdr>
            </w:div>
            <w:div w:id="1794518560">
              <w:marLeft w:val="0"/>
              <w:marRight w:val="0"/>
              <w:marTop w:val="0"/>
              <w:marBottom w:val="0"/>
              <w:divBdr>
                <w:top w:val="none" w:sz="0" w:space="0" w:color="auto"/>
                <w:left w:val="none" w:sz="0" w:space="0" w:color="auto"/>
                <w:bottom w:val="none" w:sz="0" w:space="0" w:color="auto"/>
                <w:right w:val="none" w:sz="0" w:space="0" w:color="auto"/>
              </w:divBdr>
            </w:div>
            <w:div w:id="154224085">
              <w:marLeft w:val="0"/>
              <w:marRight w:val="0"/>
              <w:marTop w:val="0"/>
              <w:marBottom w:val="0"/>
              <w:divBdr>
                <w:top w:val="none" w:sz="0" w:space="0" w:color="auto"/>
                <w:left w:val="none" w:sz="0" w:space="0" w:color="auto"/>
                <w:bottom w:val="none" w:sz="0" w:space="0" w:color="auto"/>
                <w:right w:val="none" w:sz="0" w:space="0" w:color="auto"/>
              </w:divBdr>
            </w:div>
          </w:divsChild>
        </w:div>
        <w:div w:id="1462185399">
          <w:marLeft w:val="0"/>
          <w:marRight w:val="0"/>
          <w:marTop w:val="0"/>
          <w:marBottom w:val="0"/>
          <w:divBdr>
            <w:top w:val="none" w:sz="0" w:space="0" w:color="auto"/>
            <w:left w:val="none" w:sz="0" w:space="0" w:color="auto"/>
            <w:bottom w:val="none" w:sz="0" w:space="0" w:color="auto"/>
            <w:right w:val="none" w:sz="0" w:space="0" w:color="auto"/>
          </w:divBdr>
          <w:divsChild>
            <w:div w:id="698051096">
              <w:marLeft w:val="0"/>
              <w:marRight w:val="0"/>
              <w:marTop w:val="0"/>
              <w:marBottom w:val="0"/>
              <w:divBdr>
                <w:top w:val="none" w:sz="0" w:space="0" w:color="auto"/>
                <w:left w:val="none" w:sz="0" w:space="0" w:color="auto"/>
                <w:bottom w:val="none" w:sz="0" w:space="0" w:color="auto"/>
                <w:right w:val="none" w:sz="0" w:space="0" w:color="auto"/>
              </w:divBdr>
            </w:div>
            <w:div w:id="1380083574">
              <w:marLeft w:val="0"/>
              <w:marRight w:val="0"/>
              <w:marTop w:val="0"/>
              <w:marBottom w:val="0"/>
              <w:divBdr>
                <w:top w:val="none" w:sz="0" w:space="0" w:color="auto"/>
                <w:left w:val="none" w:sz="0" w:space="0" w:color="auto"/>
                <w:bottom w:val="none" w:sz="0" w:space="0" w:color="auto"/>
                <w:right w:val="none" w:sz="0" w:space="0" w:color="auto"/>
              </w:divBdr>
            </w:div>
            <w:div w:id="765419089">
              <w:marLeft w:val="0"/>
              <w:marRight w:val="0"/>
              <w:marTop w:val="0"/>
              <w:marBottom w:val="0"/>
              <w:divBdr>
                <w:top w:val="none" w:sz="0" w:space="0" w:color="auto"/>
                <w:left w:val="none" w:sz="0" w:space="0" w:color="auto"/>
                <w:bottom w:val="none" w:sz="0" w:space="0" w:color="auto"/>
                <w:right w:val="none" w:sz="0" w:space="0" w:color="auto"/>
              </w:divBdr>
            </w:div>
            <w:div w:id="1530991989">
              <w:marLeft w:val="0"/>
              <w:marRight w:val="0"/>
              <w:marTop w:val="0"/>
              <w:marBottom w:val="0"/>
              <w:divBdr>
                <w:top w:val="none" w:sz="0" w:space="0" w:color="auto"/>
                <w:left w:val="none" w:sz="0" w:space="0" w:color="auto"/>
                <w:bottom w:val="none" w:sz="0" w:space="0" w:color="auto"/>
                <w:right w:val="none" w:sz="0" w:space="0" w:color="auto"/>
              </w:divBdr>
            </w:div>
            <w:div w:id="749548201">
              <w:marLeft w:val="0"/>
              <w:marRight w:val="0"/>
              <w:marTop w:val="0"/>
              <w:marBottom w:val="0"/>
              <w:divBdr>
                <w:top w:val="none" w:sz="0" w:space="0" w:color="auto"/>
                <w:left w:val="none" w:sz="0" w:space="0" w:color="auto"/>
                <w:bottom w:val="none" w:sz="0" w:space="0" w:color="auto"/>
                <w:right w:val="none" w:sz="0" w:space="0" w:color="auto"/>
              </w:divBdr>
            </w:div>
            <w:div w:id="421921067">
              <w:marLeft w:val="0"/>
              <w:marRight w:val="0"/>
              <w:marTop w:val="0"/>
              <w:marBottom w:val="0"/>
              <w:divBdr>
                <w:top w:val="none" w:sz="0" w:space="0" w:color="auto"/>
                <w:left w:val="none" w:sz="0" w:space="0" w:color="auto"/>
                <w:bottom w:val="none" w:sz="0" w:space="0" w:color="auto"/>
                <w:right w:val="none" w:sz="0" w:space="0" w:color="auto"/>
              </w:divBdr>
            </w:div>
            <w:div w:id="1628005147">
              <w:marLeft w:val="0"/>
              <w:marRight w:val="0"/>
              <w:marTop w:val="0"/>
              <w:marBottom w:val="0"/>
              <w:divBdr>
                <w:top w:val="none" w:sz="0" w:space="0" w:color="auto"/>
                <w:left w:val="none" w:sz="0" w:space="0" w:color="auto"/>
                <w:bottom w:val="none" w:sz="0" w:space="0" w:color="auto"/>
                <w:right w:val="none" w:sz="0" w:space="0" w:color="auto"/>
              </w:divBdr>
            </w:div>
            <w:div w:id="854030113">
              <w:marLeft w:val="0"/>
              <w:marRight w:val="0"/>
              <w:marTop w:val="0"/>
              <w:marBottom w:val="0"/>
              <w:divBdr>
                <w:top w:val="none" w:sz="0" w:space="0" w:color="auto"/>
                <w:left w:val="none" w:sz="0" w:space="0" w:color="auto"/>
                <w:bottom w:val="none" w:sz="0" w:space="0" w:color="auto"/>
                <w:right w:val="none" w:sz="0" w:space="0" w:color="auto"/>
              </w:divBdr>
            </w:div>
          </w:divsChild>
        </w:div>
        <w:div w:id="564031843">
          <w:marLeft w:val="0"/>
          <w:marRight w:val="0"/>
          <w:marTop w:val="0"/>
          <w:marBottom w:val="0"/>
          <w:divBdr>
            <w:top w:val="none" w:sz="0" w:space="0" w:color="auto"/>
            <w:left w:val="none" w:sz="0" w:space="0" w:color="auto"/>
            <w:bottom w:val="none" w:sz="0" w:space="0" w:color="auto"/>
            <w:right w:val="none" w:sz="0" w:space="0" w:color="auto"/>
          </w:divBdr>
          <w:divsChild>
            <w:div w:id="1423181848">
              <w:marLeft w:val="0"/>
              <w:marRight w:val="0"/>
              <w:marTop w:val="0"/>
              <w:marBottom w:val="0"/>
              <w:divBdr>
                <w:top w:val="none" w:sz="0" w:space="0" w:color="auto"/>
                <w:left w:val="none" w:sz="0" w:space="0" w:color="auto"/>
                <w:bottom w:val="none" w:sz="0" w:space="0" w:color="auto"/>
                <w:right w:val="none" w:sz="0" w:space="0" w:color="auto"/>
              </w:divBdr>
            </w:div>
            <w:div w:id="2097821959">
              <w:marLeft w:val="0"/>
              <w:marRight w:val="0"/>
              <w:marTop w:val="0"/>
              <w:marBottom w:val="0"/>
              <w:divBdr>
                <w:top w:val="none" w:sz="0" w:space="0" w:color="auto"/>
                <w:left w:val="none" w:sz="0" w:space="0" w:color="auto"/>
                <w:bottom w:val="none" w:sz="0" w:space="0" w:color="auto"/>
                <w:right w:val="none" w:sz="0" w:space="0" w:color="auto"/>
              </w:divBdr>
            </w:div>
            <w:div w:id="1227185461">
              <w:marLeft w:val="0"/>
              <w:marRight w:val="0"/>
              <w:marTop w:val="0"/>
              <w:marBottom w:val="0"/>
              <w:divBdr>
                <w:top w:val="none" w:sz="0" w:space="0" w:color="auto"/>
                <w:left w:val="none" w:sz="0" w:space="0" w:color="auto"/>
                <w:bottom w:val="none" w:sz="0" w:space="0" w:color="auto"/>
                <w:right w:val="none" w:sz="0" w:space="0" w:color="auto"/>
              </w:divBdr>
            </w:div>
            <w:div w:id="1821649202">
              <w:marLeft w:val="0"/>
              <w:marRight w:val="0"/>
              <w:marTop w:val="0"/>
              <w:marBottom w:val="0"/>
              <w:divBdr>
                <w:top w:val="none" w:sz="0" w:space="0" w:color="auto"/>
                <w:left w:val="none" w:sz="0" w:space="0" w:color="auto"/>
                <w:bottom w:val="none" w:sz="0" w:space="0" w:color="auto"/>
                <w:right w:val="none" w:sz="0" w:space="0" w:color="auto"/>
              </w:divBdr>
            </w:div>
            <w:div w:id="1954053396">
              <w:marLeft w:val="0"/>
              <w:marRight w:val="0"/>
              <w:marTop w:val="0"/>
              <w:marBottom w:val="0"/>
              <w:divBdr>
                <w:top w:val="none" w:sz="0" w:space="0" w:color="auto"/>
                <w:left w:val="none" w:sz="0" w:space="0" w:color="auto"/>
                <w:bottom w:val="none" w:sz="0" w:space="0" w:color="auto"/>
                <w:right w:val="none" w:sz="0" w:space="0" w:color="auto"/>
              </w:divBdr>
            </w:div>
            <w:div w:id="44256383">
              <w:marLeft w:val="0"/>
              <w:marRight w:val="0"/>
              <w:marTop w:val="0"/>
              <w:marBottom w:val="0"/>
              <w:divBdr>
                <w:top w:val="none" w:sz="0" w:space="0" w:color="auto"/>
                <w:left w:val="none" w:sz="0" w:space="0" w:color="auto"/>
                <w:bottom w:val="none" w:sz="0" w:space="0" w:color="auto"/>
                <w:right w:val="none" w:sz="0" w:space="0" w:color="auto"/>
              </w:divBdr>
            </w:div>
            <w:div w:id="1044644498">
              <w:marLeft w:val="0"/>
              <w:marRight w:val="0"/>
              <w:marTop w:val="0"/>
              <w:marBottom w:val="0"/>
              <w:divBdr>
                <w:top w:val="none" w:sz="0" w:space="0" w:color="auto"/>
                <w:left w:val="none" w:sz="0" w:space="0" w:color="auto"/>
                <w:bottom w:val="none" w:sz="0" w:space="0" w:color="auto"/>
                <w:right w:val="none" w:sz="0" w:space="0" w:color="auto"/>
              </w:divBdr>
            </w:div>
          </w:divsChild>
        </w:div>
        <w:div w:id="1356465458">
          <w:marLeft w:val="0"/>
          <w:marRight w:val="0"/>
          <w:marTop w:val="0"/>
          <w:marBottom w:val="0"/>
          <w:divBdr>
            <w:top w:val="none" w:sz="0" w:space="0" w:color="auto"/>
            <w:left w:val="none" w:sz="0" w:space="0" w:color="auto"/>
            <w:bottom w:val="none" w:sz="0" w:space="0" w:color="auto"/>
            <w:right w:val="none" w:sz="0" w:space="0" w:color="auto"/>
          </w:divBdr>
          <w:divsChild>
            <w:div w:id="16588739">
              <w:marLeft w:val="0"/>
              <w:marRight w:val="0"/>
              <w:marTop w:val="0"/>
              <w:marBottom w:val="0"/>
              <w:divBdr>
                <w:top w:val="none" w:sz="0" w:space="0" w:color="auto"/>
                <w:left w:val="none" w:sz="0" w:space="0" w:color="auto"/>
                <w:bottom w:val="none" w:sz="0" w:space="0" w:color="auto"/>
                <w:right w:val="none" w:sz="0" w:space="0" w:color="auto"/>
              </w:divBdr>
            </w:div>
            <w:div w:id="255097766">
              <w:marLeft w:val="0"/>
              <w:marRight w:val="0"/>
              <w:marTop w:val="0"/>
              <w:marBottom w:val="0"/>
              <w:divBdr>
                <w:top w:val="none" w:sz="0" w:space="0" w:color="auto"/>
                <w:left w:val="none" w:sz="0" w:space="0" w:color="auto"/>
                <w:bottom w:val="none" w:sz="0" w:space="0" w:color="auto"/>
                <w:right w:val="none" w:sz="0" w:space="0" w:color="auto"/>
              </w:divBdr>
            </w:div>
            <w:div w:id="1019509539">
              <w:marLeft w:val="0"/>
              <w:marRight w:val="0"/>
              <w:marTop w:val="0"/>
              <w:marBottom w:val="0"/>
              <w:divBdr>
                <w:top w:val="none" w:sz="0" w:space="0" w:color="auto"/>
                <w:left w:val="none" w:sz="0" w:space="0" w:color="auto"/>
                <w:bottom w:val="none" w:sz="0" w:space="0" w:color="auto"/>
                <w:right w:val="none" w:sz="0" w:space="0" w:color="auto"/>
              </w:divBdr>
            </w:div>
            <w:div w:id="182672898">
              <w:marLeft w:val="0"/>
              <w:marRight w:val="0"/>
              <w:marTop w:val="0"/>
              <w:marBottom w:val="0"/>
              <w:divBdr>
                <w:top w:val="none" w:sz="0" w:space="0" w:color="auto"/>
                <w:left w:val="none" w:sz="0" w:space="0" w:color="auto"/>
                <w:bottom w:val="none" w:sz="0" w:space="0" w:color="auto"/>
                <w:right w:val="none" w:sz="0" w:space="0" w:color="auto"/>
              </w:divBdr>
            </w:div>
            <w:div w:id="546798787">
              <w:marLeft w:val="0"/>
              <w:marRight w:val="0"/>
              <w:marTop w:val="0"/>
              <w:marBottom w:val="0"/>
              <w:divBdr>
                <w:top w:val="none" w:sz="0" w:space="0" w:color="auto"/>
                <w:left w:val="none" w:sz="0" w:space="0" w:color="auto"/>
                <w:bottom w:val="none" w:sz="0" w:space="0" w:color="auto"/>
                <w:right w:val="none" w:sz="0" w:space="0" w:color="auto"/>
              </w:divBdr>
            </w:div>
            <w:div w:id="18773957">
              <w:marLeft w:val="0"/>
              <w:marRight w:val="0"/>
              <w:marTop w:val="0"/>
              <w:marBottom w:val="0"/>
              <w:divBdr>
                <w:top w:val="none" w:sz="0" w:space="0" w:color="auto"/>
                <w:left w:val="none" w:sz="0" w:space="0" w:color="auto"/>
                <w:bottom w:val="none" w:sz="0" w:space="0" w:color="auto"/>
                <w:right w:val="none" w:sz="0" w:space="0" w:color="auto"/>
              </w:divBdr>
            </w:div>
            <w:div w:id="1623801193">
              <w:marLeft w:val="0"/>
              <w:marRight w:val="0"/>
              <w:marTop w:val="0"/>
              <w:marBottom w:val="0"/>
              <w:divBdr>
                <w:top w:val="none" w:sz="0" w:space="0" w:color="auto"/>
                <w:left w:val="none" w:sz="0" w:space="0" w:color="auto"/>
                <w:bottom w:val="none" w:sz="0" w:space="0" w:color="auto"/>
                <w:right w:val="none" w:sz="0" w:space="0" w:color="auto"/>
              </w:divBdr>
            </w:div>
            <w:div w:id="132721412">
              <w:marLeft w:val="0"/>
              <w:marRight w:val="0"/>
              <w:marTop w:val="0"/>
              <w:marBottom w:val="0"/>
              <w:divBdr>
                <w:top w:val="none" w:sz="0" w:space="0" w:color="auto"/>
                <w:left w:val="none" w:sz="0" w:space="0" w:color="auto"/>
                <w:bottom w:val="none" w:sz="0" w:space="0" w:color="auto"/>
                <w:right w:val="none" w:sz="0" w:space="0" w:color="auto"/>
              </w:divBdr>
            </w:div>
            <w:div w:id="1216232425">
              <w:marLeft w:val="0"/>
              <w:marRight w:val="0"/>
              <w:marTop w:val="0"/>
              <w:marBottom w:val="0"/>
              <w:divBdr>
                <w:top w:val="none" w:sz="0" w:space="0" w:color="auto"/>
                <w:left w:val="none" w:sz="0" w:space="0" w:color="auto"/>
                <w:bottom w:val="none" w:sz="0" w:space="0" w:color="auto"/>
                <w:right w:val="none" w:sz="0" w:space="0" w:color="auto"/>
              </w:divBdr>
            </w:div>
            <w:div w:id="1977097766">
              <w:marLeft w:val="0"/>
              <w:marRight w:val="0"/>
              <w:marTop w:val="0"/>
              <w:marBottom w:val="0"/>
              <w:divBdr>
                <w:top w:val="none" w:sz="0" w:space="0" w:color="auto"/>
                <w:left w:val="none" w:sz="0" w:space="0" w:color="auto"/>
                <w:bottom w:val="none" w:sz="0" w:space="0" w:color="auto"/>
                <w:right w:val="none" w:sz="0" w:space="0" w:color="auto"/>
              </w:divBdr>
            </w:div>
            <w:div w:id="976883004">
              <w:marLeft w:val="0"/>
              <w:marRight w:val="0"/>
              <w:marTop w:val="0"/>
              <w:marBottom w:val="0"/>
              <w:divBdr>
                <w:top w:val="none" w:sz="0" w:space="0" w:color="auto"/>
                <w:left w:val="none" w:sz="0" w:space="0" w:color="auto"/>
                <w:bottom w:val="none" w:sz="0" w:space="0" w:color="auto"/>
                <w:right w:val="none" w:sz="0" w:space="0" w:color="auto"/>
              </w:divBdr>
            </w:div>
            <w:div w:id="1238049692">
              <w:marLeft w:val="0"/>
              <w:marRight w:val="0"/>
              <w:marTop w:val="0"/>
              <w:marBottom w:val="0"/>
              <w:divBdr>
                <w:top w:val="none" w:sz="0" w:space="0" w:color="auto"/>
                <w:left w:val="none" w:sz="0" w:space="0" w:color="auto"/>
                <w:bottom w:val="none" w:sz="0" w:space="0" w:color="auto"/>
                <w:right w:val="none" w:sz="0" w:space="0" w:color="auto"/>
              </w:divBdr>
            </w:div>
            <w:div w:id="557471446">
              <w:marLeft w:val="0"/>
              <w:marRight w:val="0"/>
              <w:marTop w:val="0"/>
              <w:marBottom w:val="0"/>
              <w:divBdr>
                <w:top w:val="none" w:sz="0" w:space="0" w:color="auto"/>
                <w:left w:val="none" w:sz="0" w:space="0" w:color="auto"/>
                <w:bottom w:val="none" w:sz="0" w:space="0" w:color="auto"/>
                <w:right w:val="none" w:sz="0" w:space="0" w:color="auto"/>
              </w:divBdr>
            </w:div>
            <w:div w:id="2099785807">
              <w:marLeft w:val="0"/>
              <w:marRight w:val="0"/>
              <w:marTop w:val="0"/>
              <w:marBottom w:val="0"/>
              <w:divBdr>
                <w:top w:val="none" w:sz="0" w:space="0" w:color="auto"/>
                <w:left w:val="none" w:sz="0" w:space="0" w:color="auto"/>
                <w:bottom w:val="none" w:sz="0" w:space="0" w:color="auto"/>
                <w:right w:val="none" w:sz="0" w:space="0" w:color="auto"/>
              </w:divBdr>
            </w:div>
            <w:div w:id="1737506763">
              <w:marLeft w:val="0"/>
              <w:marRight w:val="0"/>
              <w:marTop w:val="0"/>
              <w:marBottom w:val="0"/>
              <w:divBdr>
                <w:top w:val="none" w:sz="0" w:space="0" w:color="auto"/>
                <w:left w:val="none" w:sz="0" w:space="0" w:color="auto"/>
                <w:bottom w:val="none" w:sz="0" w:space="0" w:color="auto"/>
                <w:right w:val="none" w:sz="0" w:space="0" w:color="auto"/>
              </w:divBdr>
            </w:div>
            <w:div w:id="1548299183">
              <w:marLeft w:val="0"/>
              <w:marRight w:val="0"/>
              <w:marTop w:val="0"/>
              <w:marBottom w:val="0"/>
              <w:divBdr>
                <w:top w:val="none" w:sz="0" w:space="0" w:color="auto"/>
                <w:left w:val="none" w:sz="0" w:space="0" w:color="auto"/>
                <w:bottom w:val="none" w:sz="0" w:space="0" w:color="auto"/>
                <w:right w:val="none" w:sz="0" w:space="0" w:color="auto"/>
              </w:divBdr>
            </w:div>
            <w:div w:id="2091728183">
              <w:marLeft w:val="0"/>
              <w:marRight w:val="0"/>
              <w:marTop w:val="0"/>
              <w:marBottom w:val="0"/>
              <w:divBdr>
                <w:top w:val="none" w:sz="0" w:space="0" w:color="auto"/>
                <w:left w:val="none" w:sz="0" w:space="0" w:color="auto"/>
                <w:bottom w:val="none" w:sz="0" w:space="0" w:color="auto"/>
                <w:right w:val="none" w:sz="0" w:space="0" w:color="auto"/>
              </w:divBdr>
            </w:div>
            <w:div w:id="113138670">
              <w:marLeft w:val="0"/>
              <w:marRight w:val="0"/>
              <w:marTop w:val="0"/>
              <w:marBottom w:val="0"/>
              <w:divBdr>
                <w:top w:val="none" w:sz="0" w:space="0" w:color="auto"/>
                <w:left w:val="none" w:sz="0" w:space="0" w:color="auto"/>
                <w:bottom w:val="none" w:sz="0" w:space="0" w:color="auto"/>
                <w:right w:val="none" w:sz="0" w:space="0" w:color="auto"/>
              </w:divBdr>
            </w:div>
            <w:div w:id="1352994106">
              <w:marLeft w:val="0"/>
              <w:marRight w:val="0"/>
              <w:marTop w:val="0"/>
              <w:marBottom w:val="0"/>
              <w:divBdr>
                <w:top w:val="none" w:sz="0" w:space="0" w:color="auto"/>
                <w:left w:val="none" w:sz="0" w:space="0" w:color="auto"/>
                <w:bottom w:val="none" w:sz="0" w:space="0" w:color="auto"/>
                <w:right w:val="none" w:sz="0" w:space="0" w:color="auto"/>
              </w:divBdr>
            </w:div>
            <w:div w:id="1775205744">
              <w:marLeft w:val="0"/>
              <w:marRight w:val="0"/>
              <w:marTop w:val="0"/>
              <w:marBottom w:val="0"/>
              <w:divBdr>
                <w:top w:val="none" w:sz="0" w:space="0" w:color="auto"/>
                <w:left w:val="none" w:sz="0" w:space="0" w:color="auto"/>
                <w:bottom w:val="none" w:sz="0" w:space="0" w:color="auto"/>
                <w:right w:val="none" w:sz="0" w:space="0" w:color="auto"/>
              </w:divBdr>
            </w:div>
            <w:div w:id="1766270587">
              <w:marLeft w:val="0"/>
              <w:marRight w:val="0"/>
              <w:marTop w:val="0"/>
              <w:marBottom w:val="0"/>
              <w:divBdr>
                <w:top w:val="none" w:sz="0" w:space="0" w:color="auto"/>
                <w:left w:val="none" w:sz="0" w:space="0" w:color="auto"/>
                <w:bottom w:val="none" w:sz="0" w:space="0" w:color="auto"/>
                <w:right w:val="none" w:sz="0" w:space="0" w:color="auto"/>
              </w:divBdr>
            </w:div>
            <w:div w:id="1306738908">
              <w:marLeft w:val="0"/>
              <w:marRight w:val="0"/>
              <w:marTop w:val="0"/>
              <w:marBottom w:val="0"/>
              <w:divBdr>
                <w:top w:val="none" w:sz="0" w:space="0" w:color="auto"/>
                <w:left w:val="none" w:sz="0" w:space="0" w:color="auto"/>
                <w:bottom w:val="none" w:sz="0" w:space="0" w:color="auto"/>
                <w:right w:val="none" w:sz="0" w:space="0" w:color="auto"/>
              </w:divBdr>
            </w:div>
            <w:div w:id="16538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7">
      <w:bodyDiv w:val="1"/>
      <w:marLeft w:val="0"/>
      <w:marRight w:val="0"/>
      <w:marTop w:val="0"/>
      <w:marBottom w:val="0"/>
      <w:divBdr>
        <w:top w:val="none" w:sz="0" w:space="0" w:color="auto"/>
        <w:left w:val="none" w:sz="0" w:space="0" w:color="auto"/>
        <w:bottom w:val="none" w:sz="0" w:space="0" w:color="auto"/>
        <w:right w:val="none" w:sz="0" w:space="0" w:color="auto"/>
      </w:divBdr>
      <w:divsChild>
        <w:div w:id="11179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202195">
      <w:bodyDiv w:val="1"/>
      <w:marLeft w:val="0"/>
      <w:marRight w:val="0"/>
      <w:marTop w:val="0"/>
      <w:marBottom w:val="0"/>
      <w:divBdr>
        <w:top w:val="none" w:sz="0" w:space="0" w:color="auto"/>
        <w:left w:val="none" w:sz="0" w:space="0" w:color="auto"/>
        <w:bottom w:val="none" w:sz="0" w:space="0" w:color="auto"/>
        <w:right w:val="none" w:sz="0" w:space="0" w:color="auto"/>
      </w:divBdr>
      <w:divsChild>
        <w:div w:id="1898276141">
          <w:marLeft w:val="562"/>
          <w:marRight w:val="0"/>
          <w:marTop w:val="200"/>
          <w:marBottom w:val="0"/>
          <w:divBdr>
            <w:top w:val="none" w:sz="0" w:space="0" w:color="auto"/>
            <w:left w:val="none" w:sz="0" w:space="0" w:color="auto"/>
            <w:bottom w:val="none" w:sz="0" w:space="0" w:color="auto"/>
            <w:right w:val="none" w:sz="0" w:space="0" w:color="auto"/>
          </w:divBdr>
        </w:div>
        <w:div w:id="1508326290">
          <w:marLeft w:val="562"/>
          <w:marRight w:val="0"/>
          <w:marTop w:val="200"/>
          <w:marBottom w:val="0"/>
          <w:divBdr>
            <w:top w:val="none" w:sz="0" w:space="0" w:color="auto"/>
            <w:left w:val="none" w:sz="0" w:space="0" w:color="auto"/>
            <w:bottom w:val="none" w:sz="0" w:space="0" w:color="auto"/>
            <w:right w:val="none" w:sz="0" w:space="0" w:color="auto"/>
          </w:divBdr>
        </w:div>
        <w:div w:id="581107729">
          <w:marLeft w:val="562"/>
          <w:marRight w:val="0"/>
          <w:marTop w:val="200"/>
          <w:marBottom w:val="0"/>
          <w:divBdr>
            <w:top w:val="none" w:sz="0" w:space="0" w:color="auto"/>
            <w:left w:val="none" w:sz="0" w:space="0" w:color="auto"/>
            <w:bottom w:val="none" w:sz="0" w:space="0" w:color="auto"/>
            <w:right w:val="none" w:sz="0" w:space="0" w:color="auto"/>
          </w:divBdr>
        </w:div>
        <w:div w:id="2064406585">
          <w:marLeft w:val="562"/>
          <w:marRight w:val="0"/>
          <w:marTop w:val="200"/>
          <w:marBottom w:val="0"/>
          <w:divBdr>
            <w:top w:val="none" w:sz="0" w:space="0" w:color="auto"/>
            <w:left w:val="none" w:sz="0" w:space="0" w:color="auto"/>
            <w:bottom w:val="none" w:sz="0" w:space="0" w:color="auto"/>
            <w:right w:val="none" w:sz="0" w:space="0" w:color="auto"/>
          </w:divBdr>
        </w:div>
      </w:divsChild>
    </w:div>
    <w:div w:id="765343702">
      <w:bodyDiv w:val="1"/>
      <w:marLeft w:val="0"/>
      <w:marRight w:val="0"/>
      <w:marTop w:val="0"/>
      <w:marBottom w:val="0"/>
      <w:divBdr>
        <w:top w:val="none" w:sz="0" w:space="0" w:color="auto"/>
        <w:left w:val="none" w:sz="0" w:space="0" w:color="auto"/>
        <w:bottom w:val="none" w:sz="0" w:space="0" w:color="auto"/>
        <w:right w:val="none" w:sz="0" w:space="0" w:color="auto"/>
      </w:divBdr>
    </w:div>
    <w:div w:id="778184220">
      <w:bodyDiv w:val="1"/>
      <w:marLeft w:val="0"/>
      <w:marRight w:val="0"/>
      <w:marTop w:val="0"/>
      <w:marBottom w:val="0"/>
      <w:divBdr>
        <w:top w:val="none" w:sz="0" w:space="0" w:color="auto"/>
        <w:left w:val="none" w:sz="0" w:space="0" w:color="auto"/>
        <w:bottom w:val="none" w:sz="0" w:space="0" w:color="auto"/>
        <w:right w:val="none" w:sz="0" w:space="0" w:color="auto"/>
      </w:divBdr>
      <w:divsChild>
        <w:div w:id="177542250">
          <w:marLeft w:val="0"/>
          <w:marRight w:val="0"/>
          <w:marTop w:val="0"/>
          <w:marBottom w:val="0"/>
          <w:divBdr>
            <w:top w:val="none" w:sz="0" w:space="0" w:color="auto"/>
            <w:left w:val="none" w:sz="0" w:space="0" w:color="auto"/>
            <w:bottom w:val="none" w:sz="0" w:space="0" w:color="auto"/>
            <w:right w:val="none" w:sz="0" w:space="0" w:color="auto"/>
          </w:divBdr>
          <w:divsChild>
            <w:div w:id="1966230090">
              <w:marLeft w:val="0"/>
              <w:marRight w:val="0"/>
              <w:marTop w:val="90"/>
              <w:marBottom w:val="0"/>
              <w:divBdr>
                <w:top w:val="none" w:sz="0" w:space="0" w:color="auto"/>
                <w:left w:val="none" w:sz="0" w:space="0" w:color="auto"/>
                <w:bottom w:val="none" w:sz="0" w:space="0" w:color="auto"/>
                <w:right w:val="none" w:sz="0" w:space="0" w:color="auto"/>
              </w:divBdr>
            </w:div>
          </w:divsChild>
        </w:div>
        <w:div w:id="675349804">
          <w:marLeft w:val="0"/>
          <w:marRight w:val="0"/>
          <w:marTop w:val="0"/>
          <w:marBottom w:val="0"/>
          <w:divBdr>
            <w:top w:val="none" w:sz="0" w:space="0" w:color="auto"/>
            <w:left w:val="none" w:sz="0" w:space="0" w:color="auto"/>
            <w:bottom w:val="none" w:sz="0" w:space="0" w:color="auto"/>
            <w:right w:val="none" w:sz="0" w:space="0" w:color="auto"/>
          </w:divBdr>
          <w:divsChild>
            <w:div w:id="2069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462">
      <w:bodyDiv w:val="1"/>
      <w:marLeft w:val="0"/>
      <w:marRight w:val="0"/>
      <w:marTop w:val="0"/>
      <w:marBottom w:val="0"/>
      <w:divBdr>
        <w:top w:val="none" w:sz="0" w:space="0" w:color="auto"/>
        <w:left w:val="none" w:sz="0" w:space="0" w:color="auto"/>
        <w:bottom w:val="none" w:sz="0" w:space="0" w:color="auto"/>
        <w:right w:val="none" w:sz="0" w:space="0" w:color="auto"/>
      </w:divBdr>
    </w:div>
    <w:div w:id="816148915">
      <w:bodyDiv w:val="1"/>
      <w:marLeft w:val="0"/>
      <w:marRight w:val="0"/>
      <w:marTop w:val="0"/>
      <w:marBottom w:val="0"/>
      <w:divBdr>
        <w:top w:val="none" w:sz="0" w:space="0" w:color="auto"/>
        <w:left w:val="none" w:sz="0" w:space="0" w:color="auto"/>
        <w:bottom w:val="none" w:sz="0" w:space="0" w:color="auto"/>
        <w:right w:val="none" w:sz="0" w:space="0" w:color="auto"/>
      </w:divBdr>
      <w:divsChild>
        <w:div w:id="9336947">
          <w:marLeft w:val="562"/>
          <w:marRight w:val="0"/>
          <w:marTop w:val="200"/>
          <w:marBottom w:val="0"/>
          <w:divBdr>
            <w:top w:val="none" w:sz="0" w:space="0" w:color="auto"/>
            <w:left w:val="none" w:sz="0" w:space="0" w:color="auto"/>
            <w:bottom w:val="none" w:sz="0" w:space="0" w:color="auto"/>
            <w:right w:val="none" w:sz="0" w:space="0" w:color="auto"/>
          </w:divBdr>
        </w:div>
        <w:div w:id="1679307042">
          <w:marLeft w:val="562"/>
          <w:marRight w:val="0"/>
          <w:marTop w:val="200"/>
          <w:marBottom w:val="0"/>
          <w:divBdr>
            <w:top w:val="none" w:sz="0" w:space="0" w:color="auto"/>
            <w:left w:val="none" w:sz="0" w:space="0" w:color="auto"/>
            <w:bottom w:val="none" w:sz="0" w:space="0" w:color="auto"/>
            <w:right w:val="none" w:sz="0" w:space="0" w:color="auto"/>
          </w:divBdr>
        </w:div>
        <w:div w:id="1873958832">
          <w:marLeft w:val="562"/>
          <w:marRight w:val="0"/>
          <w:marTop w:val="200"/>
          <w:marBottom w:val="0"/>
          <w:divBdr>
            <w:top w:val="none" w:sz="0" w:space="0" w:color="auto"/>
            <w:left w:val="none" w:sz="0" w:space="0" w:color="auto"/>
            <w:bottom w:val="none" w:sz="0" w:space="0" w:color="auto"/>
            <w:right w:val="none" w:sz="0" w:space="0" w:color="auto"/>
          </w:divBdr>
        </w:div>
        <w:div w:id="1915579797">
          <w:marLeft w:val="562"/>
          <w:marRight w:val="0"/>
          <w:marTop w:val="200"/>
          <w:marBottom w:val="0"/>
          <w:divBdr>
            <w:top w:val="none" w:sz="0" w:space="0" w:color="auto"/>
            <w:left w:val="none" w:sz="0" w:space="0" w:color="auto"/>
            <w:bottom w:val="none" w:sz="0" w:space="0" w:color="auto"/>
            <w:right w:val="none" w:sz="0" w:space="0" w:color="auto"/>
          </w:divBdr>
        </w:div>
        <w:div w:id="124543074">
          <w:marLeft w:val="562"/>
          <w:marRight w:val="0"/>
          <w:marTop w:val="200"/>
          <w:marBottom w:val="0"/>
          <w:divBdr>
            <w:top w:val="none" w:sz="0" w:space="0" w:color="auto"/>
            <w:left w:val="none" w:sz="0" w:space="0" w:color="auto"/>
            <w:bottom w:val="none" w:sz="0" w:space="0" w:color="auto"/>
            <w:right w:val="none" w:sz="0" w:space="0" w:color="auto"/>
          </w:divBdr>
        </w:div>
      </w:divsChild>
    </w:div>
    <w:div w:id="820662228">
      <w:bodyDiv w:val="1"/>
      <w:marLeft w:val="0"/>
      <w:marRight w:val="0"/>
      <w:marTop w:val="0"/>
      <w:marBottom w:val="0"/>
      <w:divBdr>
        <w:top w:val="none" w:sz="0" w:space="0" w:color="auto"/>
        <w:left w:val="none" w:sz="0" w:space="0" w:color="auto"/>
        <w:bottom w:val="none" w:sz="0" w:space="0" w:color="auto"/>
        <w:right w:val="none" w:sz="0" w:space="0" w:color="auto"/>
      </w:divBdr>
    </w:div>
    <w:div w:id="822740336">
      <w:bodyDiv w:val="1"/>
      <w:marLeft w:val="0"/>
      <w:marRight w:val="0"/>
      <w:marTop w:val="0"/>
      <w:marBottom w:val="0"/>
      <w:divBdr>
        <w:top w:val="none" w:sz="0" w:space="0" w:color="auto"/>
        <w:left w:val="none" w:sz="0" w:space="0" w:color="auto"/>
        <w:bottom w:val="none" w:sz="0" w:space="0" w:color="auto"/>
        <w:right w:val="none" w:sz="0" w:space="0" w:color="auto"/>
      </w:divBdr>
    </w:div>
    <w:div w:id="861670658">
      <w:bodyDiv w:val="1"/>
      <w:marLeft w:val="0"/>
      <w:marRight w:val="0"/>
      <w:marTop w:val="0"/>
      <w:marBottom w:val="0"/>
      <w:divBdr>
        <w:top w:val="none" w:sz="0" w:space="0" w:color="auto"/>
        <w:left w:val="none" w:sz="0" w:space="0" w:color="auto"/>
        <w:bottom w:val="none" w:sz="0" w:space="0" w:color="auto"/>
        <w:right w:val="none" w:sz="0" w:space="0" w:color="auto"/>
      </w:divBdr>
      <w:divsChild>
        <w:div w:id="1413743964">
          <w:marLeft w:val="0"/>
          <w:marRight w:val="0"/>
          <w:marTop w:val="0"/>
          <w:marBottom w:val="0"/>
          <w:divBdr>
            <w:top w:val="none" w:sz="0" w:space="0" w:color="auto"/>
            <w:left w:val="none" w:sz="0" w:space="0" w:color="auto"/>
            <w:bottom w:val="none" w:sz="0" w:space="0" w:color="auto"/>
            <w:right w:val="none" w:sz="0" w:space="0" w:color="auto"/>
          </w:divBdr>
          <w:divsChild>
            <w:div w:id="1515731150">
              <w:marLeft w:val="0"/>
              <w:marRight w:val="0"/>
              <w:marTop w:val="90"/>
              <w:marBottom w:val="0"/>
              <w:divBdr>
                <w:top w:val="none" w:sz="0" w:space="0" w:color="auto"/>
                <w:left w:val="none" w:sz="0" w:space="0" w:color="auto"/>
                <w:bottom w:val="none" w:sz="0" w:space="0" w:color="auto"/>
                <w:right w:val="none" w:sz="0" w:space="0" w:color="auto"/>
              </w:divBdr>
            </w:div>
          </w:divsChild>
        </w:div>
        <w:div w:id="1731339996">
          <w:marLeft w:val="0"/>
          <w:marRight w:val="0"/>
          <w:marTop w:val="0"/>
          <w:marBottom w:val="0"/>
          <w:divBdr>
            <w:top w:val="none" w:sz="0" w:space="0" w:color="auto"/>
            <w:left w:val="none" w:sz="0" w:space="0" w:color="auto"/>
            <w:bottom w:val="none" w:sz="0" w:space="0" w:color="auto"/>
            <w:right w:val="none" w:sz="0" w:space="0" w:color="auto"/>
          </w:divBdr>
          <w:divsChild>
            <w:div w:id="17109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004">
      <w:bodyDiv w:val="1"/>
      <w:marLeft w:val="0"/>
      <w:marRight w:val="0"/>
      <w:marTop w:val="0"/>
      <w:marBottom w:val="0"/>
      <w:divBdr>
        <w:top w:val="none" w:sz="0" w:space="0" w:color="auto"/>
        <w:left w:val="none" w:sz="0" w:space="0" w:color="auto"/>
        <w:bottom w:val="none" w:sz="0" w:space="0" w:color="auto"/>
        <w:right w:val="none" w:sz="0" w:space="0" w:color="auto"/>
      </w:divBdr>
    </w:div>
    <w:div w:id="923076221">
      <w:bodyDiv w:val="1"/>
      <w:marLeft w:val="0"/>
      <w:marRight w:val="0"/>
      <w:marTop w:val="0"/>
      <w:marBottom w:val="0"/>
      <w:divBdr>
        <w:top w:val="none" w:sz="0" w:space="0" w:color="auto"/>
        <w:left w:val="none" w:sz="0" w:space="0" w:color="auto"/>
        <w:bottom w:val="none" w:sz="0" w:space="0" w:color="auto"/>
        <w:right w:val="none" w:sz="0" w:space="0" w:color="auto"/>
      </w:divBdr>
      <w:divsChild>
        <w:div w:id="1752847844">
          <w:marLeft w:val="0"/>
          <w:marRight w:val="0"/>
          <w:marTop w:val="0"/>
          <w:marBottom w:val="0"/>
          <w:divBdr>
            <w:top w:val="none" w:sz="0" w:space="0" w:color="auto"/>
            <w:left w:val="none" w:sz="0" w:space="0" w:color="auto"/>
            <w:bottom w:val="none" w:sz="0" w:space="0" w:color="auto"/>
            <w:right w:val="none" w:sz="0" w:space="0" w:color="auto"/>
          </w:divBdr>
          <w:divsChild>
            <w:div w:id="615449303">
              <w:marLeft w:val="0"/>
              <w:marRight w:val="0"/>
              <w:marTop w:val="90"/>
              <w:marBottom w:val="0"/>
              <w:divBdr>
                <w:top w:val="none" w:sz="0" w:space="0" w:color="auto"/>
                <w:left w:val="none" w:sz="0" w:space="0" w:color="auto"/>
                <w:bottom w:val="none" w:sz="0" w:space="0" w:color="auto"/>
                <w:right w:val="none" w:sz="0" w:space="0" w:color="auto"/>
              </w:divBdr>
            </w:div>
          </w:divsChild>
        </w:div>
        <w:div w:id="2038923260">
          <w:marLeft w:val="0"/>
          <w:marRight w:val="0"/>
          <w:marTop w:val="0"/>
          <w:marBottom w:val="0"/>
          <w:divBdr>
            <w:top w:val="none" w:sz="0" w:space="0" w:color="auto"/>
            <w:left w:val="none" w:sz="0" w:space="0" w:color="auto"/>
            <w:bottom w:val="none" w:sz="0" w:space="0" w:color="auto"/>
            <w:right w:val="none" w:sz="0" w:space="0" w:color="auto"/>
          </w:divBdr>
          <w:divsChild>
            <w:div w:id="109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69924">
      <w:bodyDiv w:val="1"/>
      <w:marLeft w:val="0"/>
      <w:marRight w:val="0"/>
      <w:marTop w:val="0"/>
      <w:marBottom w:val="0"/>
      <w:divBdr>
        <w:top w:val="none" w:sz="0" w:space="0" w:color="auto"/>
        <w:left w:val="none" w:sz="0" w:space="0" w:color="auto"/>
        <w:bottom w:val="none" w:sz="0" w:space="0" w:color="auto"/>
        <w:right w:val="none" w:sz="0" w:space="0" w:color="auto"/>
      </w:divBdr>
      <w:divsChild>
        <w:div w:id="268002400">
          <w:marLeft w:val="562"/>
          <w:marRight w:val="0"/>
          <w:marTop w:val="200"/>
          <w:marBottom w:val="0"/>
          <w:divBdr>
            <w:top w:val="none" w:sz="0" w:space="0" w:color="auto"/>
            <w:left w:val="none" w:sz="0" w:space="0" w:color="auto"/>
            <w:bottom w:val="none" w:sz="0" w:space="0" w:color="auto"/>
            <w:right w:val="none" w:sz="0" w:space="0" w:color="auto"/>
          </w:divBdr>
        </w:div>
        <w:div w:id="1930262925">
          <w:marLeft w:val="562"/>
          <w:marRight w:val="0"/>
          <w:marTop w:val="200"/>
          <w:marBottom w:val="0"/>
          <w:divBdr>
            <w:top w:val="none" w:sz="0" w:space="0" w:color="auto"/>
            <w:left w:val="none" w:sz="0" w:space="0" w:color="auto"/>
            <w:bottom w:val="none" w:sz="0" w:space="0" w:color="auto"/>
            <w:right w:val="none" w:sz="0" w:space="0" w:color="auto"/>
          </w:divBdr>
        </w:div>
        <w:div w:id="1628274258">
          <w:marLeft w:val="562"/>
          <w:marRight w:val="0"/>
          <w:marTop w:val="200"/>
          <w:marBottom w:val="0"/>
          <w:divBdr>
            <w:top w:val="none" w:sz="0" w:space="0" w:color="auto"/>
            <w:left w:val="none" w:sz="0" w:space="0" w:color="auto"/>
            <w:bottom w:val="none" w:sz="0" w:space="0" w:color="auto"/>
            <w:right w:val="none" w:sz="0" w:space="0" w:color="auto"/>
          </w:divBdr>
        </w:div>
        <w:div w:id="391317425">
          <w:marLeft w:val="562"/>
          <w:marRight w:val="0"/>
          <w:marTop w:val="200"/>
          <w:marBottom w:val="0"/>
          <w:divBdr>
            <w:top w:val="none" w:sz="0" w:space="0" w:color="auto"/>
            <w:left w:val="none" w:sz="0" w:space="0" w:color="auto"/>
            <w:bottom w:val="none" w:sz="0" w:space="0" w:color="auto"/>
            <w:right w:val="none" w:sz="0" w:space="0" w:color="auto"/>
          </w:divBdr>
        </w:div>
        <w:div w:id="1914662301">
          <w:marLeft w:val="562"/>
          <w:marRight w:val="0"/>
          <w:marTop w:val="200"/>
          <w:marBottom w:val="0"/>
          <w:divBdr>
            <w:top w:val="none" w:sz="0" w:space="0" w:color="auto"/>
            <w:left w:val="none" w:sz="0" w:space="0" w:color="auto"/>
            <w:bottom w:val="none" w:sz="0" w:space="0" w:color="auto"/>
            <w:right w:val="none" w:sz="0" w:space="0" w:color="auto"/>
          </w:divBdr>
        </w:div>
      </w:divsChild>
    </w:div>
    <w:div w:id="981271121">
      <w:bodyDiv w:val="1"/>
      <w:marLeft w:val="0"/>
      <w:marRight w:val="0"/>
      <w:marTop w:val="0"/>
      <w:marBottom w:val="0"/>
      <w:divBdr>
        <w:top w:val="none" w:sz="0" w:space="0" w:color="auto"/>
        <w:left w:val="none" w:sz="0" w:space="0" w:color="auto"/>
        <w:bottom w:val="none" w:sz="0" w:space="0" w:color="auto"/>
        <w:right w:val="none" w:sz="0" w:space="0" w:color="auto"/>
      </w:divBdr>
    </w:div>
    <w:div w:id="1009409331">
      <w:bodyDiv w:val="1"/>
      <w:marLeft w:val="0"/>
      <w:marRight w:val="0"/>
      <w:marTop w:val="0"/>
      <w:marBottom w:val="0"/>
      <w:divBdr>
        <w:top w:val="none" w:sz="0" w:space="0" w:color="auto"/>
        <w:left w:val="none" w:sz="0" w:space="0" w:color="auto"/>
        <w:bottom w:val="none" w:sz="0" w:space="0" w:color="auto"/>
        <w:right w:val="none" w:sz="0" w:space="0" w:color="auto"/>
      </w:divBdr>
    </w:div>
    <w:div w:id="1031149924">
      <w:bodyDiv w:val="1"/>
      <w:marLeft w:val="0"/>
      <w:marRight w:val="0"/>
      <w:marTop w:val="0"/>
      <w:marBottom w:val="0"/>
      <w:divBdr>
        <w:top w:val="none" w:sz="0" w:space="0" w:color="auto"/>
        <w:left w:val="none" w:sz="0" w:space="0" w:color="auto"/>
        <w:bottom w:val="none" w:sz="0" w:space="0" w:color="auto"/>
        <w:right w:val="none" w:sz="0" w:space="0" w:color="auto"/>
      </w:divBdr>
      <w:divsChild>
        <w:div w:id="964503692">
          <w:marLeft w:val="0"/>
          <w:marRight w:val="0"/>
          <w:marTop w:val="0"/>
          <w:marBottom w:val="0"/>
          <w:divBdr>
            <w:top w:val="none" w:sz="0" w:space="0" w:color="auto"/>
            <w:left w:val="none" w:sz="0" w:space="0" w:color="auto"/>
            <w:bottom w:val="none" w:sz="0" w:space="0" w:color="auto"/>
            <w:right w:val="none" w:sz="0" w:space="0" w:color="auto"/>
          </w:divBdr>
          <w:divsChild>
            <w:div w:id="1326394316">
              <w:marLeft w:val="0"/>
              <w:marRight w:val="0"/>
              <w:marTop w:val="0"/>
              <w:marBottom w:val="0"/>
              <w:divBdr>
                <w:top w:val="none" w:sz="0" w:space="0" w:color="auto"/>
                <w:left w:val="none" w:sz="0" w:space="0" w:color="auto"/>
                <w:bottom w:val="none" w:sz="0" w:space="0" w:color="auto"/>
                <w:right w:val="none" w:sz="0" w:space="0" w:color="auto"/>
              </w:divBdr>
              <w:divsChild>
                <w:div w:id="2078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569">
          <w:marLeft w:val="0"/>
          <w:marRight w:val="0"/>
          <w:marTop w:val="0"/>
          <w:marBottom w:val="0"/>
          <w:divBdr>
            <w:top w:val="none" w:sz="0" w:space="0" w:color="auto"/>
            <w:left w:val="none" w:sz="0" w:space="0" w:color="auto"/>
            <w:bottom w:val="none" w:sz="0" w:space="0" w:color="auto"/>
            <w:right w:val="none" w:sz="0" w:space="0" w:color="auto"/>
          </w:divBdr>
          <w:divsChild>
            <w:div w:id="812211580">
              <w:marLeft w:val="0"/>
              <w:marRight w:val="0"/>
              <w:marTop w:val="0"/>
              <w:marBottom w:val="45"/>
              <w:divBdr>
                <w:top w:val="none" w:sz="0" w:space="0" w:color="auto"/>
                <w:left w:val="none" w:sz="0" w:space="0" w:color="auto"/>
                <w:bottom w:val="none" w:sz="0" w:space="0" w:color="auto"/>
                <w:right w:val="none" w:sz="0" w:space="0" w:color="auto"/>
              </w:divBdr>
              <w:divsChild>
                <w:div w:id="38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68845007">
      <w:bodyDiv w:val="1"/>
      <w:marLeft w:val="0"/>
      <w:marRight w:val="0"/>
      <w:marTop w:val="0"/>
      <w:marBottom w:val="0"/>
      <w:divBdr>
        <w:top w:val="none" w:sz="0" w:space="0" w:color="auto"/>
        <w:left w:val="none" w:sz="0" w:space="0" w:color="auto"/>
        <w:bottom w:val="none" w:sz="0" w:space="0" w:color="auto"/>
        <w:right w:val="none" w:sz="0" w:space="0" w:color="auto"/>
      </w:divBdr>
      <w:divsChild>
        <w:div w:id="1288203403">
          <w:marLeft w:val="0"/>
          <w:marRight w:val="0"/>
          <w:marTop w:val="0"/>
          <w:marBottom w:val="0"/>
          <w:divBdr>
            <w:top w:val="none" w:sz="0" w:space="0" w:color="auto"/>
            <w:left w:val="none" w:sz="0" w:space="0" w:color="auto"/>
            <w:bottom w:val="none" w:sz="0" w:space="0" w:color="auto"/>
            <w:right w:val="none" w:sz="0" w:space="0" w:color="auto"/>
          </w:divBdr>
          <w:divsChild>
            <w:div w:id="1701324317">
              <w:marLeft w:val="0"/>
              <w:marRight w:val="0"/>
              <w:marTop w:val="0"/>
              <w:marBottom w:val="0"/>
              <w:divBdr>
                <w:top w:val="none" w:sz="0" w:space="0" w:color="auto"/>
                <w:left w:val="none" w:sz="0" w:space="0" w:color="auto"/>
                <w:bottom w:val="none" w:sz="0" w:space="0" w:color="auto"/>
                <w:right w:val="none" w:sz="0" w:space="0" w:color="auto"/>
              </w:divBdr>
              <w:divsChild>
                <w:div w:id="1949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710">
          <w:marLeft w:val="0"/>
          <w:marRight w:val="0"/>
          <w:marTop w:val="0"/>
          <w:marBottom w:val="0"/>
          <w:divBdr>
            <w:top w:val="none" w:sz="0" w:space="0" w:color="auto"/>
            <w:left w:val="none" w:sz="0" w:space="0" w:color="auto"/>
            <w:bottom w:val="none" w:sz="0" w:space="0" w:color="auto"/>
            <w:right w:val="none" w:sz="0" w:space="0" w:color="auto"/>
          </w:divBdr>
          <w:divsChild>
            <w:div w:id="356660643">
              <w:marLeft w:val="0"/>
              <w:marRight w:val="0"/>
              <w:marTop w:val="0"/>
              <w:marBottom w:val="45"/>
              <w:divBdr>
                <w:top w:val="none" w:sz="0" w:space="0" w:color="auto"/>
                <w:left w:val="none" w:sz="0" w:space="0" w:color="auto"/>
                <w:bottom w:val="none" w:sz="0" w:space="0" w:color="auto"/>
                <w:right w:val="none" w:sz="0" w:space="0" w:color="auto"/>
              </w:divBdr>
              <w:divsChild>
                <w:div w:id="842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85">
      <w:bodyDiv w:val="1"/>
      <w:marLeft w:val="0"/>
      <w:marRight w:val="0"/>
      <w:marTop w:val="0"/>
      <w:marBottom w:val="0"/>
      <w:divBdr>
        <w:top w:val="none" w:sz="0" w:space="0" w:color="auto"/>
        <w:left w:val="none" w:sz="0" w:space="0" w:color="auto"/>
        <w:bottom w:val="none" w:sz="0" w:space="0" w:color="auto"/>
        <w:right w:val="none" w:sz="0" w:space="0" w:color="auto"/>
      </w:divBdr>
    </w:div>
    <w:div w:id="1150560309">
      <w:bodyDiv w:val="1"/>
      <w:marLeft w:val="0"/>
      <w:marRight w:val="0"/>
      <w:marTop w:val="0"/>
      <w:marBottom w:val="0"/>
      <w:divBdr>
        <w:top w:val="none" w:sz="0" w:space="0" w:color="auto"/>
        <w:left w:val="none" w:sz="0" w:space="0" w:color="auto"/>
        <w:bottom w:val="none" w:sz="0" w:space="0" w:color="auto"/>
        <w:right w:val="none" w:sz="0" w:space="0" w:color="auto"/>
      </w:divBdr>
      <w:divsChild>
        <w:div w:id="105195199">
          <w:marLeft w:val="0"/>
          <w:marRight w:val="0"/>
          <w:marTop w:val="86"/>
          <w:marBottom w:val="0"/>
          <w:divBdr>
            <w:top w:val="none" w:sz="0" w:space="0" w:color="auto"/>
            <w:left w:val="none" w:sz="0" w:space="0" w:color="auto"/>
            <w:bottom w:val="none" w:sz="0" w:space="0" w:color="auto"/>
            <w:right w:val="none" w:sz="0" w:space="0" w:color="auto"/>
          </w:divBdr>
        </w:div>
        <w:div w:id="595599574">
          <w:marLeft w:val="0"/>
          <w:marRight w:val="0"/>
          <w:marTop w:val="86"/>
          <w:marBottom w:val="0"/>
          <w:divBdr>
            <w:top w:val="none" w:sz="0" w:space="0" w:color="auto"/>
            <w:left w:val="none" w:sz="0" w:space="0" w:color="auto"/>
            <w:bottom w:val="none" w:sz="0" w:space="0" w:color="auto"/>
            <w:right w:val="none" w:sz="0" w:space="0" w:color="auto"/>
          </w:divBdr>
        </w:div>
        <w:div w:id="1744061098">
          <w:marLeft w:val="0"/>
          <w:marRight w:val="0"/>
          <w:marTop w:val="86"/>
          <w:marBottom w:val="0"/>
          <w:divBdr>
            <w:top w:val="none" w:sz="0" w:space="0" w:color="auto"/>
            <w:left w:val="none" w:sz="0" w:space="0" w:color="auto"/>
            <w:bottom w:val="none" w:sz="0" w:space="0" w:color="auto"/>
            <w:right w:val="none" w:sz="0" w:space="0" w:color="auto"/>
          </w:divBdr>
        </w:div>
      </w:divsChild>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sChild>
        <w:div w:id="556090883">
          <w:marLeft w:val="0"/>
          <w:marRight w:val="0"/>
          <w:marTop w:val="0"/>
          <w:marBottom w:val="0"/>
          <w:divBdr>
            <w:top w:val="none" w:sz="0" w:space="0" w:color="auto"/>
            <w:left w:val="none" w:sz="0" w:space="0" w:color="auto"/>
            <w:bottom w:val="none" w:sz="0" w:space="0" w:color="auto"/>
            <w:right w:val="none" w:sz="0" w:space="0" w:color="auto"/>
          </w:divBdr>
          <w:divsChild>
            <w:div w:id="1024288269">
              <w:marLeft w:val="0"/>
              <w:marRight w:val="0"/>
              <w:marTop w:val="0"/>
              <w:marBottom w:val="0"/>
              <w:divBdr>
                <w:top w:val="none" w:sz="0" w:space="0" w:color="auto"/>
                <w:left w:val="none" w:sz="0" w:space="0" w:color="auto"/>
                <w:bottom w:val="none" w:sz="0" w:space="0" w:color="auto"/>
                <w:right w:val="none" w:sz="0" w:space="0" w:color="auto"/>
              </w:divBdr>
            </w:div>
          </w:divsChild>
        </w:div>
        <w:div w:id="1654214660">
          <w:marLeft w:val="0"/>
          <w:marRight w:val="0"/>
          <w:marTop w:val="0"/>
          <w:marBottom w:val="0"/>
          <w:divBdr>
            <w:top w:val="none" w:sz="0" w:space="0" w:color="auto"/>
            <w:left w:val="none" w:sz="0" w:space="0" w:color="auto"/>
            <w:bottom w:val="none" w:sz="0" w:space="0" w:color="auto"/>
            <w:right w:val="none" w:sz="0" w:space="0" w:color="auto"/>
          </w:divBdr>
          <w:divsChild>
            <w:div w:id="18839804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859448">
      <w:bodyDiv w:val="1"/>
      <w:marLeft w:val="0"/>
      <w:marRight w:val="0"/>
      <w:marTop w:val="0"/>
      <w:marBottom w:val="0"/>
      <w:divBdr>
        <w:top w:val="none" w:sz="0" w:space="0" w:color="auto"/>
        <w:left w:val="none" w:sz="0" w:space="0" w:color="auto"/>
        <w:bottom w:val="none" w:sz="0" w:space="0" w:color="auto"/>
        <w:right w:val="none" w:sz="0" w:space="0" w:color="auto"/>
      </w:divBdr>
      <w:divsChild>
        <w:div w:id="824901955">
          <w:marLeft w:val="562"/>
          <w:marRight w:val="0"/>
          <w:marTop w:val="200"/>
          <w:marBottom w:val="0"/>
          <w:divBdr>
            <w:top w:val="none" w:sz="0" w:space="0" w:color="auto"/>
            <w:left w:val="none" w:sz="0" w:space="0" w:color="auto"/>
            <w:bottom w:val="none" w:sz="0" w:space="0" w:color="auto"/>
            <w:right w:val="none" w:sz="0" w:space="0" w:color="auto"/>
          </w:divBdr>
        </w:div>
        <w:div w:id="179466320">
          <w:marLeft w:val="562"/>
          <w:marRight w:val="0"/>
          <w:marTop w:val="200"/>
          <w:marBottom w:val="0"/>
          <w:divBdr>
            <w:top w:val="none" w:sz="0" w:space="0" w:color="auto"/>
            <w:left w:val="none" w:sz="0" w:space="0" w:color="auto"/>
            <w:bottom w:val="none" w:sz="0" w:space="0" w:color="auto"/>
            <w:right w:val="none" w:sz="0" w:space="0" w:color="auto"/>
          </w:divBdr>
        </w:div>
        <w:div w:id="1250584091">
          <w:marLeft w:val="562"/>
          <w:marRight w:val="0"/>
          <w:marTop w:val="200"/>
          <w:marBottom w:val="0"/>
          <w:divBdr>
            <w:top w:val="none" w:sz="0" w:space="0" w:color="auto"/>
            <w:left w:val="none" w:sz="0" w:space="0" w:color="auto"/>
            <w:bottom w:val="none" w:sz="0" w:space="0" w:color="auto"/>
            <w:right w:val="none" w:sz="0" w:space="0" w:color="auto"/>
          </w:divBdr>
        </w:div>
      </w:divsChild>
    </w:div>
    <w:div w:id="1239288384">
      <w:bodyDiv w:val="1"/>
      <w:marLeft w:val="0"/>
      <w:marRight w:val="0"/>
      <w:marTop w:val="0"/>
      <w:marBottom w:val="0"/>
      <w:divBdr>
        <w:top w:val="none" w:sz="0" w:space="0" w:color="auto"/>
        <w:left w:val="none" w:sz="0" w:space="0" w:color="auto"/>
        <w:bottom w:val="none" w:sz="0" w:space="0" w:color="auto"/>
        <w:right w:val="none" w:sz="0" w:space="0" w:color="auto"/>
      </w:divBdr>
      <w:divsChild>
        <w:div w:id="924845648">
          <w:marLeft w:val="547"/>
          <w:marRight w:val="0"/>
          <w:marTop w:val="200"/>
          <w:marBottom w:val="0"/>
          <w:divBdr>
            <w:top w:val="none" w:sz="0" w:space="0" w:color="auto"/>
            <w:left w:val="none" w:sz="0" w:space="0" w:color="auto"/>
            <w:bottom w:val="none" w:sz="0" w:space="0" w:color="auto"/>
            <w:right w:val="none" w:sz="0" w:space="0" w:color="auto"/>
          </w:divBdr>
        </w:div>
        <w:div w:id="73675392">
          <w:marLeft w:val="547"/>
          <w:marRight w:val="0"/>
          <w:marTop w:val="200"/>
          <w:marBottom w:val="160"/>
          <w:divBdr>
            <w:top w:val="none" w:sz="0" w:space="0" w:color="auto"/>
            <w:left w:val="none" w:sz="0" w:space="0" w:color="auto"/>
            <w:bottom w:val="none" w:sz="0" w:space="0" w:color="auto"/>
            <w:right w:val="none" w:sz="0" w:space="0" w:color="auto"/>
          </w:divBdr>
        </w:div>
        <w:div w:id="223680369">
          <w:marLeft w:val="547"/>
          <w:marRight w:val="0"/>
          <w:marTop w:val="200"/>
          <w:marBottom w:val="160"/>
          <w:divBdr>
            <w:top w:val="none" w:sz="0" w:space="0" w:color="auto"/>
            <w:left w:val="none" w:sz="0" w:space="0" w:color="auto"/>
            <w:bottom w:val="none" w:sz="0" w:space="0" w:color="auto"/>
            <w:right w:val="none" w:sz="0" w:space="0" w:color="auto"/>
          </w:divBdr>
        </w:div>
      </w:divsChild>
    </w:div>
    <w:div w:id="1245065873">
      <w:bodyDiv w:val="1"/>
      <w:marLeft w:val="0"/>
      <w:marRight w:val="0"/>
      <w:marTop w:val="0"/>
      <w:marBottom w:val="0"/>
      <w:divBdr>
        <w:top w:val="none" w:sz="0" w:space="0" w:color="auto"/>
        <w:left w:val="none" w:sz="0" w:space="0" w:color="auto"/>
        <w:bottom w:val="none" w:sz="0" w:space="0" w:color="auto"/>
        <w:right w:val="none" w:sz="0" w:space="0" w:color="auto"/>
      </w:divBdr>
    </w:div>
    <w:div w:id="1245798887">
      <w:bodyDiv w:val="1"/>
      <w:marLeft w:val="0"/>
      <w:marRight w:val="0"/>
      <w:marTop w:val="0"/>
      <w:marBottom w:val="0"/>
      <w:divBdr>
        <w:top w:val="none" w:sz="0" w:space="0" w:color="auto"/>
        <w:left w:val="none" w:sz="0" w:space="0" w:color="auto"/>
        <w:bottom w:val="none" w:sz="0" w:space="0" w:color="auto"/>
        <w:right w:val="none" w:sz="0" w:space="0" w:color="auto"/>
      </w:divBdr>
      <w:divsChild>
        <w:div w:id="238635350">
          <w:marLeft w:val="0"/>
          <w:marRight w:val="0"/>
          <w:marTop w:val="0"/>
          <w:marBottom w:val="0"/>
          <w:divBdr>
            <w:top w:val="none" w:sz="0" w:space="0" w:color="auto"/>
            <w:left w:val="none" w:sz="0" w:space="0" w:color="auto"/>
            <w:bottom w:val="none" w:sz="0" w:space="0" w:color="auto"/>
            <w:right w:val="none" w:sz="0" w:space="0" w:color="auto"/>
          </w:divBdr>
          <w:divsChild>
            <w:div w:id="762409812">
              <w:marLeft w:val="0"/>
              <w:marRight w:val="0"/>
              <w:marTop w:val="0"/>
              <w:marBottom w:val="0"/>
              <w:divBdr>
                <w:top w:val="none" w:sz="0" w:space="0" w:color="auto"/>
                <w:left w:val="none" w:sz="0" w:space="0" w:color="auto"/>
                <w:bottom w:val="none" w:sz="0" w:space="0" w:color="auto"/>
                <w:right w:val="none" w:sz="0" w:space="0" w:color="auto"/>
              </w:divBdr>
              <w:divsChild>
                <w:div w:id="1210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05">
          <w:marLeft w:val="0"/>
          <w:marRight w:val="0"/>
          <w:marTop w:val="0"/>
          <w:marBottom w:val="0"/>
          <w:divBdr>
            <w:top w:val="none" w:sz="0" w:space="0" w:color="auto"/>
            <w:left w:val="none" w:sz="0" w:space="0" w:color="auto"/>
            <w:bottom w:val="none" w:sz="0" w:space="0" w:color="auto"/>
            <w:right w:val="none" w:sz="0" w:space="0" w:color="auto"/>
          </w:divBdr>
          <w:divsChild>
            <w:div w:id="210464952">
              <w:marLeft w:val="0"/>
              <w:marRight w:val="0"/>
              <w:marTop w:val="0"/>
              <w:marBottom w:val="45"/>
              <w:divBdr>
                <w:top w:val="none" w:sz="0" w:space="0" w:color="auto"/>
                <w:left w:val="none" w:sz="0" w:space="0" w:color="auto"/>
                <w:bottom w:val="none" w:sz="0" w:space="0" w:color="auto"/>
                <w:right w:val="none" w:sz="0" w:space="0" w:color="auto"/>
              </w:divBdr>
              <w:divsChild>
                <w:div w:id="190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443">
      <w:bodyDiv w:val="1"/>
      <w:marLeft w:val="0"/>
      <w:marRight w:val="0"/>
      <w:marTop w:val="0"/>
      <w:marBottom w:val="0"/>
      <w:divBdr>
        <w:top w:val="none" w:sz="0" w:space="0" w:color="auto"/>
        <w:left w:val="none" w:sz="0" w:space="0" w:color="auto"/>
        <w:bottom w:val="none" w:sz="0" w:space="0" w:color="auto"/>
        <w:right w:val="none" w:sz="0" w:space="0" w:color="auto"/>
      </w:divBdr>
      <w:divsChild>
        <w:div w:id="743375530">
          <w:marLeft w:val="0"/>
          <w:marRight w:val="0"/>
          <w:marTop w:val="0"/>
          <w:marBottom w:val="0"/>
          <w:divBdr>
            <w:top w:val="none" w:sz="0" w:space="0" w:color="auto"/>
            <w:left w:val="none" w:sz="0" w:space="0" w:color="auto"/>
            <w:bottom w:val="none" w:sz="0" w:space="0" w:color="auto"/>
            <w:right w:val="none" w:sz="0" w:space="0" w:color="auto"/>
          </w:divBdr>
          <w:divsChild>
            <w:div w:id="1184048765">
              <w:marLeft w:val="0"/>
              <w:marRight w:val="0"/>
              <w:marTop w:val="0"/>
              <w:marBottom w:val="0"/>
              <w:divBdr>
                <w:top w:val="none" w:sz="0" w:space="0" w:color="auto"/>
                <w:left w:val="none" w:sz="0" w:space="0" w:color="auto"/>
                <w:bottom w:val="none" w:sz="0" w:space="0" w:color="auto"/>
                <w:right w:val="none" w:sz="0" w:space="0" w:color="auto"/>
              </w:divBdr>
              <w:divsChild>
                <w:div w:id="1343896562">
                  <w:marLeft w:val="0"/>
                  <w:marRight w:val="0"/>
                  <w:marTop w:val="0"/>
                  <w:marBottom w:val="0"/>
                  <w:divBdr>
                    <w:top w:val="none" w:sz="0" w:space="0" w:color="auto"/>
                    <w:left w:val="none" w:sz="0" w:space="0" w:color="auto"/>
                    <w:bottom w:val="none" w:sz="0" w:space="0" w:color="auto"/>
                    <w:right w:val="none" w:sz="0" w:space="0" w:color="auto"/>
                  </w:divBdr>
                  <w:divsChild>
                    <w:div w:id="271403319">
                      <w:marLeft w:val="0"/>
                      <w:marRight w:val="0"/>
                      <w:marTop w:val="0"/>
                      <w:marBottom w:val="0"/>
                      <w:divBdr>
                        <w:top w:val="none" w:sz="0" w:space="0" w:color="auto"/>
                        <w:left w:val="none" w:sz="0" w:space="0" w:color="auto"/>
                        <w:bottom w:val="none" w:sz="0" w:space="0" w:color="auto"/>
                        <w:right w:val="none" w:sz="0" w:space="0" w:color="auto"/>
                      </w:divBdr>
                      <w:divsChild>
                        <w:div w:id="2113737713">
                          <w:marLeft w:val="0"/>
                          <w:marRight w:val="0"/>
                          <w:marTop w:val="0"/>
                          <w:marBottom w:val="0"/>
                          <w:divBdr>
                            <w:top w:val="none" w:sz="0" w:space="0" w:color="auto"/>
                            <w:left w:val="none" w:sz="0" w:space="0" w:color="auto"/>
                            <w:bottom w:val="none" w:sz="0" w:space="0" w:color="auto"/>
                            <w:right w:val="none" w:sz="0" w:space="0" w:color="auto"/>
                          </w:divBdr>
                          <w:divsChild>
                            <w:div w:id="147210691">
                              <w:marLeft w:val="0"/>
                              <w:marRight w:val="0"/>
                              <w:marTop w:val="0"/>
                              <w:marBottom w:val="0"/>
                              <w:divBdr>
                                <w:top w:val="none" w:sz="0" w:space="0" w:color="auto"/>
                                <w:left w:val="none" w:sz="0" w:space="0" w:color="auto"/>
                                <w:bottom w:val="none" w:sz="0" w:space="0" w:color="auto"/>
                                <w:right w:val="none" w:sz="0" w:space="0" w:color="auto"/>
                              </w:divBdr>
                            </w:div>
                            <w:div w:id="18366521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773715">
      <w:bodyDiv w:val="1"/>
      <w:marLeft w:val="0"/>
      <w:marRight w:val="0"/>
      <w:marTop w:val="0"/>
      <w:marBottom w:val="0"/>
      <w:divBdr>
        <w:top w:val="none" w:sz="0" w:space="0" w:color="auto"/>
        <w:left w:val="none" w:sz="0" w:space="0" w:color="auto"/>
        <w:bottom w:val="none" w:sz="0" w:space="0" w:color="auto"/>
        <w:right w:val="none" w:sz="0" w:space="0" w:color="auto"/>
      </w:divBdr>
    </w:div>
    <w:div w:id="1272787821">
      <w:bodyDiv w:val="1"/>
      <w:marLeft w:val="0"/>
      <w:marRight w:val="0"/>
      <w:marTop w:val="0"/>
      <w:marBottom w:val="0"/>
      <w:divBdr>
        <w:top w:val="none" w:sz="0" w:space="0" w:color="auto"/>
        <w:left w:val="none" w:sz="0" w:space="0" w:color="auto"/>
        <w:bottom w:val="none" w:sz="0" w:space="0" w:color="auto"/>
        <w:right w:val="none" w:sz="0" w:space="0" w:color="auto"/>
      </w:divBdr>
    </w:div>
    <w:div w:id="1334378761">
      <w:bodyDiv w:val="1"/>
      <w:marLeft w:val="0"/>
      <w:marRight w:val="0"/>
      <w:marTop w:val="0"/>
      <w:marBottom w:val="0"/>
      <w:divBdr>
        <w:top w:val="none" w:sz="0" w:space="0" w:color="auto"/>
        <w:left w:val="none" w:sz="0" w:space="0" w:color="auto"/>
        <w:bottom w:val="none" w:sz="0" w:space="0" w:color="auto"/>
        <w:right w:val="none" w:sz="0" w:space="0" w:color="auto"/>
      </w:divBdr>
    </w:div>
    <w:div w:id="1396389902">
      <w:bodyDiv w:val="1"/>
      <w:marLeft w:val="0"/>
      <w:marRight w:val="0"/>
      <w:marTop w:val="0"/>
      <w:marBottom w:val="0"/>
      <w:divBdr>
        <w:top w:val="none" w:sz="0" w:space="0" w:color="auto"/>
        <w:left w:val="none" w:sz="0" w:space="0" w:color="auto"/>
        <w:bottom w:val="none" w:sz="0" w:space="0" w:color="auto"/>
        <w:right w:val="none" w:sz="0" w:space="0" w:color="auto"/>
      </w:divBdr>
      <w:divsChild>
        <w:div w:id="865362205">
          <w:marLeft w:val="0"/>
          <w:marRight w:val="0"/>
          <w:marTop w:val="0"/>
          <w:marBottom w:val="0"/>
          <w:divBdr>
            <w:top w:val="none" w:sz="0" w:space="0" w:color="auto"/>
            <w:left w:val="none" w:sz="0" w:space="0" w:color="auto"/>
            <w:bottom w:val="none" w:sz="0" w:space="0" w:color="auto"/>
            <w:right w:val="none" w:sz="0" w:space="0" w:color="auto"/>
          </w:divBdr>
          <w:divsChild>
            <w:div w:id="1313096456">
              <w:marLeft w:val="0"/>
              <w:marRight w:val="0"/>
              <w:marTop w:val="0"/>
              <w:marBottom w:val="0"/>
              <w:divBdr>
                <w:top w:val="none" w:sz="0" w:space="0" w:color="auto"/>
                <w:left w:val="none" w:sz="0" w:space="0" w:color="auto"/>
                <w:bottom w:val="none" w:sz="0" w:space="0" w:color="auto"/>
                <w:right w:val="none" w:sz="0" w:space="0" w:color="auto"/>
              </w:divBdr>
            </w:div>
          </w:divsChild>
        </w:div>
        <w:div w:id="2072460805">
          <w:marLeft w:val="0"/>
          <w:marRight w:val="0"/>
          <w:marTop w:val="0"/>
          <w:marBottom w:val="0"/>
          <w:divBdr>
            <w:top w:val="none" w:sz="0" w:space="0" w:color="auto"/>
            <w:left w:val="none" w:sz="0" w:space="0" w:color="auto"/>
            <w:bottom w:val="none" w:sz="0" w:space="0" w:color="auto"/>
            <w:right w:val="none" w:sz="0" w:space="0" w:color="auto"/>
          </w:divBdr>
          <w:divsChild>
            <w:div w:id="10140412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5859502">
      <w:bodyDiv w:val="1"/>
      <w:marLeft w:val="0"/>
      <w:marRight w:val="0"/>
      <w:marTop w:val="0"/>
      <w:marBottom w:val="0"/>
      <w:divBdr>
        <w:top w:val="none" w:sz="0" w:space="0" w:color="auto"/>
        <w:left w:val="none" w:sz="0" w:space="0" w:color="auto"/>
        <w:bottom w:val="none" w:sz="0" w:space="0" w:color="auto"/>
        <w:right w:val="none" w:sz="0" w:space="0" w:color="auto"/>
      </w:divBdr>
      <w:divsChild>
        <w:div w:id="1608462578">
          <w:marLeft w:val="0"/>
          <w:marRight w:val="0"/>
          <w:marTop w:val="0"/>
          <w:marBottom w:val="0"/>
          <w:divBdr>
            <w:top w:val="none" w:sz="0" w:space="0" w:color="auto"/>
            <w:left w:val="none" w:sz="0" w:space="0" w:color="auto"/>
            <w:bottom w:val="none" w:sz="0" w:space="0" w:color="auto"/>
            <w:right w:val="none" w:sz="0" w:space="0" w:color="auto"/>
          </w:divBdr>
          <w:divsChild>
            <w:div w:id="802118548">
              <w:marLeft w:val="0"/>
              <w:marRight w:val="0"/>
              <w:marTop w:val="0"/>
              <w:marBottom w:val="0"/>
              <w:divBdr>
                <w:top w:val="none" w:sz="0" w:space="0" w:color="auto"/>
                <w:left w:val="none" w:sz="0" w:space="0" w:color="auto"/>
                <w:bottom w:val="none" w:sz="0" w:space="0" w:color="auto"/>
                <w:right w:val="none" w:sz="0" w:space="0" w:color="auto"/>
              </w:divBdr>
            </w:div>
          </w:divsChild>
        </w:div>
        <w:div w:id="1760711554">
          <w:marLeft w:val="0"/>
          <w:marRight w:val="0"/>
          <w:marTop w:val="0"/>
          <w:marBottom w:val="0"/>
          <w:divBdr>
            <w:top w:val="none" w:sz="0" w:space="0" w:color="auto"/>
            <w:left w:val="none" w:sz="0" w:space="0" w:color="auto"/>
            <w:bottom w:val="none" w:sz="0" w:space="0" w:color="auto"/>
            <w:right w:val="none" w:sz="0" w:space="0" w:color="auto"/>
          </w:divBdr>
          <w:divsChild>
            <w:div w:id="965160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7867992">
      <w:bodyDiv w:val="1"/>
      <w:marLeft w:val="0"/>
      <w:marRight w:val="0"/>
      <w:marTop w:val="0"/>
      <w:marBottom w:val="0"/>
      <w:divBdr>
        <w:top w:val="none" w:sz="0" w:space="0" w:color="auto"/>
        <w:left w:val="none" w:sz="0" w:space="0" w:color="auto"/>
        <w:bottom w:val="none" w:sz="0" w:space="0" w:color="auto"/>
        <w:right w:val="none" w:sz="0" w:space="0" w:color="auto"/>
      </w:divBdr>
      <w:divsChild>
        <w:div w:id="1405026341">
          <w:marLeft w:val="562"/>
          <w:marRight w:val="0"/>
          <w:marTop w:val="200"/>
          <w:marBottom w:val="0"/>
          <w:divBdr>
            <w:top w:val="none" w:sz="0" w:space="0" w:color="auto"/>
            <w:left w:val="none" w:sz="0" w:space="0" w:color="auto"/>
            <w:bottom w:val="none" w:sz="0" w:space="0" w:color="auto"/>
            <w:right w:val="none" w:sz="0" w:space="0" w:color="auto"/>
          </w:divBdr>
        </w:div>
        <w:div w:id="121005251">
          <w:marLeft w:val="562"/>
          <w:marRight w:val="0"/>
          <w:marTop w:val="200"/>
          <w:marBottom w:val="0"/>
          <w:divBdr>
            <w:top w:val="none" w:sz="0" w:space="0" w:color="auto"/>
            <w:left w:val="none" w:sz="0" w:space="0" w:color="auto"/>
            <w:bottom w:val="none" w:sz="0" w:space="0" w:color="auto"/>
            <w:right w:val="none" w:sz="0" w:space="0" w:color="auto"/>
          </w:divBdr>
        </w:div>
        <w:div w:id="1632055221">
          <w:marLeft w:val="562"/>
          <w:marRight w:val="0"/>
          <w:marTop w:val="200"/>
          <w:marBottom w:val="0"/>
          <w:divBdr>
            <w:top w:val="none" w:sz="0" w:space="0" w:color="auto"/>
            <w:left w:val="none" w:sz="0" w:space="0" w:color="auto"/>
            <w:bottom w:val="none" w:sz="0" w:space="0" w:color="auto"/>
            <w:right w:val="none" w:sz="0" w:space="0" w:color="auto"/>
          </w:divBdr>
        </w:div>
        <w:div w:id="1242180830">
          <w:marLeft w:val="562"/>
          <w:marRight w:val="0"/>
          <w:marTop w:val="200"/>
          <w:marBottom w:val="0"/>
          <w:divBdr>
            <w:top w:val="none" w:sz="0" w:space="0" w:color="auto"/>
            <w:left w:val="none" w:sz="0" w:space="0" w:color="auto"/>
            <w:bottom w:val="none" w:sz="0" w:space="0" w:color="auto"/>
            <w:right w:val="none" w:sz="0" w:space="0" w:color="auto"/>
          </w:divBdr>
        </w:div>
      </w:divsChild>
    </w:div>
    <w:div w:id="1456024434">
      <w:bodyDiv w:val="1"/>
      <w:marLeft w:val="0"/>
      <w:marRight w:val="0"/>
      <w:marTop w:val="0"/>
      <w:marBottom w:val="0"/>
      <w:divBdr>
        <w:top w:val="none" w:sz="0" w:space="0" w:color="auto"/>
        <w:left w:val="none" w:sz="0" w:space="0" w:color="auto"/>
        <w:bottom w:val="none" w:sz="0" w:space="0" w:color="auto"/>
        <w:right w:val="none" w:sz="0" w:space="0" w:color="auto"/>
      </w:divBdr>
      <w:divsChild>
        <w:div w:id="732896560">
          <w:marLeft w:val="0"/>
          <w:marRight w:val="0"/>
          <w:marTop w:val="0"/>
          <w:marBottom w:val="0"/>
          <w:divBdr>
            <w:top w:val="none" w:sz="0" w:space="0" w:color="auto"/>
            <w:left w:val="none" w:sz="0" w:space="0" w:color="auto"/>
            <w:bottom w:val="none" w:sz="0" w:space="0" w:color="auto"/>
            <w:right w:val="none" w:sz="0" w:space="0" w:color="auto"/>
          </w:divBdr>
          <w:divsChild>
            <w:div w:id="1045105436">
              <w:marLeft w:val="0"/>
              <w:marRight w:val="0"/>
              <w:marTop w:val="0"/>
              <w:marBottom w:val="0"/>
              <w:divBdr>
                <w:top w:val="none" w:sz="0" w:space="0" w:color="auto"/>
                <w:left w:val="none" w:sz="0" w:space="0" w:color="auto"/>
                <w:bottom w:val="none" w:sz="0" w:space="0" w:color="auto"/>
                <w:right w:val="none" w:sz="0" w:space="0" w:color="auto"/>
              </w:divBdr>
              <w:divsChild>
                <w:div w:id="691147555">
                  <w:marLeft w:val="0"/>
                  <w:marRight w:val="0"/>
                  <w:marTop w:val="0"/>
                  <w:marBottom w:val="0"/>
                  <w:divBdr>
                    <w:top w:val="none" w:sz="0" w:space="0" w:color="auto"/>
                    <w:left w:val="none" w:sz="0" w:space="0" w:color="auto"/>
                    <w:bottom w:val="none" w:sz="0" w:space="0" w:color="auto"/>
                    <w:right w:val="none" w:sz="0" w:space="0" w:color="auto"/>
                  </w:divBdr>
                  <w:divsChild>
                    <w:div w:id="100807594">
                      <w:marLeft w:val="-120"/>
                      <w:marRight w:val="0"/>
                      <w:marTop w:val="0"/>
                      <w:marBottom w:val="480"/>
                      <w:divBdr>
                        <w:top w:val="none" w:sz="0" w:space="0" w:color="auto"/>
                        <w:left w:val="none" w:sz="0" w:space="0" w:color="auto"/>
                        <w:bottom w:val="none" w:sz="0" w:space="0" w:color="auto"/>
                        <w:right w:val="none" w:sz="0" w:space="0" w:color="auto"/>
                      </w:divBdr>
                      <w:divsChild>
                        <w:div w:id="575945615">
                          <w:marLeft w:val="0"/>
                          <w:marRight w:val="0"/>
                          <w:marTop w:val="0"/>
                          <w:marBottom w:val="0"/>
                          <w:divBdr>
                            <w:top w:val="none" w:sz="0" w:space="0" w:color="auto"/>
                            <w:left w:val="none" w:sz="0" w:space="0" w:color="auto"/>
                            <w:bottom w:val="none" w:sz="0" w:space="0" w:color="auto"/>
                            <w:right w:val="none" w:sz="0" w:space="0" w:color="auto"/>
                          </w:divBdr>
                          <w:divsChild>
                            <w:div w:id="2111508178">
                              <w:marLeft w:val="0"/>
                              <w:marRight w:val="0"/>
                              <w:marTop w:val="0"/>
                              <w:marBottom w:val="0"/>
                              <w:divBdr>
                                <w:top w:val="none" w:sz="0" w:space="0" w:color="auto"/>
                                <w:left w:val="none" w:sz="0" w:space="0" w:color="auto"/>
                                <w:bottom w:val="none" w:sz="0" w:space="0" w:color="auto"/>
                                <w:right w:val="none" w:sz="0" w:space="0" w:color="auto"/>
                              </w:divBdr>
                              <w:divsChild>
                                <w:div w:id="977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10143">
      <w:bodyDiv w:val="1"/>
      <w:marLeft w:val="0"/>
      <w:marRight w:val="0"/>
      <w:marTop w:val="0"/>
      <w:marBottom w:val="0"/>
      <w:divBdr>
        <w:top w:val="none" w:sz="0" w:space="0" w:color="auto"/>
        <w:left w:val="none" w:sz="0" w:space="0" w:color="auto"/>
        <w:bottom w:val="none" w:sz="0" w:space="0" w:color="auto"/>
        <w:right w:val="none" w:sz="0" w:space="0" w:color="auto"/>
      </w:divBdr>
    </w:div>
    <w:div w:id="1464693102">
      <w:bodyDiv w:val="1"/>
      <w:marLeft w:val="0"/>
      <w:marRight w:val="0"/>
      <w:marTop w:val="0"/>
      <w:marBottom w:val="0"/>
      <w:divBdr>
        <w:top w:val="none" w:sz="0" w:space="0" w:color="auto"/>
        <w:left w:val="none" w:sz="0" w:space="0" w:color="auto"/>
        <w:bottom w:val="none" w:sz="0" w:space="0" w:color="auto"/>
        <w:right w:val="none" w:sz="0" w:space="0" w:color="auto"/>
      </w:divBdr>
    </w:div>
    <w:div w:id="1469590920">
      <w:bodyDiv w:val="1"/>
      <w:marLeft w:val="0"/>
      <w:marRight w:val="0"/>
      <w:marTop w:val="0"/>
      <w:marBottom w:val="0"/>
      <w:divBdr>
        <w:top w:val="none" w:sz="0" w:space="0" w:color="auto"/>
        <w:left w:val="none" w:sz="0" w:space="0" w:color="auto"/>
        <w:bottom w:val="none" w:sz="0" w:space="0" w:color="auto"/>
        <w:right w:val="none" w:sz="0" w:space="0" w:color="auto"/>
      </w:divBdr>
      <w:divsChild>
        <w:div w:id="1143692637">
          <w:marLeft w:val="0"/>
          <w:marRight w:val="0"/>
          <w:marTop w:val="0"/>
          <w:marBottom w:val="0"/>
          <w:divBdr>
            <w:top w:val="none" w:sz="0" w:space="0" w:color="auto"/>
            <w:left w:val="none" w:sz="0" w:space="0" w:color="auto"/>
            <w:bottom w:val="none" w:sz="0" w:space="0" w:color="auto"/>
            <w:right w:val="none" w:sz="0" w:space="0" w:color="auto"/>
          </w:divBdr>
          <w:divsChild>
            <w:div w:id="1191451311">
              <w:marLeft w:val="0"/>
              <w:marRight w:val="0"/>
              <w:marTop w:val="90"/>
              <w:marBottom w:val="0"/>
              <w:divBdr>
                <w:top w:val="none" w:sz="0" w:space="0" w:color="auto"/>
                <w:left w:val="none" w:sz="0" w:space="0" w:color="auto"/>
                <w:bottom w:val="none" w:sz="0" w:space="0" w:color="auto"/>
                <w:right w:val="none" w:sz="0" w:space="0" w:color="auto"/>
              </w:divBdr>
            </w:div>
          </w:divsChild>
        </w:div>
        <w:div w:id="1564676402">
          <w:marLeft w:val="0"/>
          <w:marRight w:val="0"/>
          <w:marTop w:val="0"/>
          <w:marBottom w:val="0"/>
          <w:divBdr>
            <w:top w:val="none" w:sz="0" w:space="0" w:color="auto"/>
            <w:left w:val="none" w:sz="0" w:space="0" w:color="auto"/>
            <w:bottom w:val="none" w:sz="0" w:space="0" w:color="auto"/>
            <w:right w:val="none" w:sz="0" w:space="0" w:color="auto"/>
          </w:divBdr>
          <w:divsChild>
            <w:div w:id="1405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465">
      <w:bodyDiv w:val="1"/>
      <w:marLeft w:val="0"/>
      <w:marRight w:val="0"/>
      <w:marTop w:val="0"/>
      <w:marBottom w:val="0"/>
      <w:divBdr>
        <w:top w:val="none" w:sz="0" w:space="0" w:color="auto"/>
        <w:left w:val="none" w:sz="0" w:space="0" w:color="auto"/>
        <w:bottom w:val="none" w:sz="0" w:space="0" w:color="auto"/>
        <w:right w:val="none" w:sz="0" w:space="0" w:color="auto"/>
      </w:divBdr>
      <w:divsChild>
        <w:div w:id="636882477">
          <w:marLeft w:val="0"/>
          <w:marRight w:val="0"/>
          <w:marTop w:val="0"/>
          <w:marBottom w:val="0"/>
          <w:divBdr>
            <w:top w:val="none" w:sz="0" w:space="0" w:color="auto"/>
            <w:left w:val="none" w:sz="0" w:space="0" w:color="auto"/>
            <w:bottom w:val="none" w:sz="0" w:space="0" w:color="auto"/>
            <w:right w:val="none" w:sz="0" w:space="0" w:color="auto"/>
          </w:divBdr>
        </w:div>
      </w:divsChild>
    </w:div>
    <w:div w:id="1569000106">
      <w:bodyDiv w:val="1"/>
      <w:marLeft w:val="0"/>
      <w:marRight w:val="0"/>
      <w:marTop w:val="0"/>
      <w:marBottom w:val="0"/>
      <w:divBdr>
        <w:top w:val="none" w:sz="0" w:space="0" w:color="auto"/>
        <w:left w:val="none" w:sz="0" w:space="0" w:color="auto"/>
        <w:bottom w:val="none" w:sz="0" w:space="0" w:color="auto"/>
        <w:right w:val="none" w:sz="0" w:space="0" w:color="auto"/>
      </w:divBdr>
    </w:div>
    <w:div w:id="1609846386">
      <w:bodyDiv w:val="1"/>
      <w:marLeft w:val="0"/>
      <w:marRight w:val="0"/>
      <w:marTop w:val="0"/>
      <w:marBottom w:val="0"/>
      <w:divBdr>
        <w:top w:val="none" w:sz="0" w:space="0" w:color="auto"/>
        <w:left w:val="none" w:sz="0" w:space="0" w:color="auto"/>
        <w:bottom w:val="none" w:sz="0" w:space="0" w:color="auto"/>
        <w:right w:val="none" w:sz="0" w:space="0" w:color="auto"/>
      </w:divBdr>
      <w:divsChild>
        <w:div w:id="321278690">
          <w:marLeft w:val="562"/>
          <w:marRight w:val="0"/>
          <w:marTop w:val="200"/>
          <w:marBottom w:val="0"/>
          <w:divBdr>
            <w:top w:val="none" w:sz="0" w:space="0" w:color="auto"/>
            <w:left w:val="none" w:sz="0" w:space="0" w:color="auto"/>
            <w:bottom w:val="none" w:sz="0" w:space="0" w:color="auto"/>
            <w:right w:val="none" w:sz="0" w:space="0" w:color="auto"/>
          </w:divBdr>
        </w:div>
        <w:div w:id="1983072859">
          <w:marLeft w:val="562"/>
          <w:marRight w:val="0"/>
          <w:marTop w:val="200"/>
          <w:marBottom w:val="0"/>
          <w:divBdr>
            <w:top w:val="none" w:sz="0" w:space="0" w:color="auto"/>
            <w:left w:val="none" w:sz="0" w:space="0" w:color="auto"/>
            <w:bottom w:val="none" w:sz="0" w:space="0" w:color="auto"/>
            <w:right w:val="none" w:sz="0" w:space="0" w:color="auto"/>
          </w:divBdr>
        </w:div>
        <w:div w:id="1442189523">
          <w:marLeft w:val="562"/>
          <w:marRight w:val="0"/>
          <w:marTop w:val="200"/>
          <w:marBottom w:val="0"/>
          <w:divBdr>
            <w:top w:val="none" w:sz="0" w:space="0" w:color="auto"/>
            <w:left w:val="none" w:sz="0" w:space="0" w:color="auto"/>
            <w:bottom w:val="none" w:sz="0" w:space="0" w:color="auto"/>
            <w:right w:val="none" w:sz="0" w:space="0" w:color="auto"/>
          </w:divBdr>
        </w:div>
        <w:div w:id="1626617829">
          <w:marLeft w:val="562"/>
          <w:marRight w:val="0"/>
          <w:marTop w:val="200"/>
          <w:marBottom w:val="0"/>
          <w:divBdr>
            <w:top w:val="none" w:sz="0" w:space="0" w:color="auto"/>
            <w:left w:val="none" w:sz="0" w:space="0" w:color="auto"/>
            <w:bottom w:val="none" w:sz="0" w:space="0" w:color="auto"/>
            <w:right w:val="none" w:sz="0" w:space="0" w:color="auto"/>
          </w:divBdr>
        </w:div>
      </w:divsChild>
    </w:div>
    <w:div w:id="1616866740">
      <w:bodyDiv w:val="1"/>
      <w:marLeft w:val="0"/>
      <w:marRight w:val="0"/>
      <w:marTop w:val="0"/>
      <w:marBottom w:val="0"/>
      <w:divBdr>
        <w:top w:val="none" w:sz="0" w:space="0" w:color="auto"/>
        <w:left w:val="none" w:sz="0" w:space="0" w:color="auto"/>
        <w:bottom w:val="none" w:sz="0" w:space="0" w:color="auto"/>
        <w:right w:val="none" w:sz="0" w:space="0" w:color="auto"/>
      </w:divBdr>
      <w:divsChild>
        <w:div w:id="1306860318">
          <w:marLeft w:val="562"/>
          <w:marRight w:val="0"/>
          <w:marTop w:val="200"/>
          <w:marBottom w:val="0"/>
          <w:divBdr>
            <w:top w:val="none" w:sz="0" w:space="0" w:color="auto"/>
            <w:left w:val="none" w:sz="0" w:space="0" w:color="auto"/>
            <w:bottom w:val="none" w:sz="0" w:space="0" w:color="auto"/>
            <w:right w:val="none" w:sz="0" w:space="0" w:color="auto"/>
          </w:divBdr>
        </w:div>
        <w:div w:id="624510478">
          <w:marLeft w:val="562"/>
          <w:marRight w:val="0"/>
          <w:marTop w:val="200"/>
          <w:marBottom w:val="0"/>
          <w:divBdr>
            <w:top w:val="none" w:sz="0" w:space="0" w:color="auto"/>
            <w:left w:val="none" w:sz="0" w:space="0" w:color="auto"/>
            <w:bottom w:val="none" w:sz="0" w:space="0" w:color="auto"/>
            <w:right w:val="none" w:sz="0" w:space="0" w:color="auto"/>
          </w:divBdr>
        </w:div>
        <w:div w:id="396243273">
          <w:marLeft w:val="562"/>
          <w:marRight w:val="0"/>
          <w:marTop w:val="200"/>
          <w:marBottom w:val="160"/>
          <w:divBdr>
            <w:top w:val="none" w:sz="0" w:space="0" w:color="auto"/>
            <w:left w:val="none" w:sz="0" w:space="0" w:color="auto"/>
            <w:bottom w:val="none" w:sz="0" w:space="0" w:color="auto"/>
            <w:right w:val="none" w:sz="0" w:space="0" w:color="auto"/>
          </w:divBdr>
        </w:div>
      </w:divsChild>
    </w:div>
    <w:div w:id="1619215106">
      <w:bodyDiv w:val="1"/>
      <w:marLeft w:val="0"/>
      <w:marRight w:val="0"/>
      <w:marTop w:val="0"/>
      <w:marBottom w:val="0"/>
      <w:divBdr>
        <w:top w:val="none" w:sz="0" w:space="0" w:color="auto"/>
        <w:left w:val="none" w:sz="0" w:space="0" w:color="auto"/>
        <w:bottom w:val="none" w:sz="0" w:space="0" w:color="auto"/>
        <w:right w:val="none" w:sz="0" w:space="0" w:color="auto"/>
      </w:divBdr>
      <w:divsChild>
        <w:div w:id="972566399">
          <w:marLeft w:val="0"/>
          <w:marRight w:val="0"/>
          <w:marTop w:val="0"/>
          <w:marBottom w:val="0"/>
          <w:divBdr>
            <w:top w:val="none" w:sz="0" w:space="0" w:color="auto"/>
            <w:left w:val="none" w:sz="0" w:space="0" w:color="auto"/>
            <w:bottom w:val="none" w:sz="0" w:space="0" w:color="auto"/>
            <w:right w:val="none" w:sz="0" w:space="0" w:color="auto"/>
          </w:divBdr>
          <w:divsChild>
            <w:div w:id="1594125171">
              <w:marLeft w:val="0"/>
              <w:marRight w:val="0"/>
              <w:marTop w:val="0"/>
              <w:marBottom w:val="0"/>
              <w:divBdr>
                <w:top w:val="none" w:sz="0" w:space="0" w:color="auto"/>
                <w:left w:val="none" w:sz="0" w:space="0" w:color="auto"/>
                <w:bottom w:val="none" w:sz="0" w:space="0" w:color="auto"/>
                <w:right w:val="none" w:sz="0" w:space="0" w:color="auto"/>
              </w:divBdr>
            </w:div>
          </w:divsChild>
        </w:div>
        <w:div w:id="1136869410">
          <w:marLeft w:val="0"/>
          <w:marRight w:val="0"/>
          <w:marTop w:val="0"/>
          <w:marBottom w:val="0"/>
          <w:divBdr>
            <w:top w:val="none" w:sz="0" w:space="0" w:color="auto"/>
            <w:left w:val="none" w:sz="0" w:space="0" w:color="auto"/>
            <w:bottom w:val="none" w:sz="0" w:space="0" w:color="auto"/>
            <w:right w:val="none" w:sz="0" w:space="0" w:color="auto"/>
          </w:divBdr>
          <w:divsChild>
            <w:div w:id="608242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4531613">
      <w:bodyDiv w:val="1"/>
      <w:marLeft w:val="0"/>
      <w:marRight w:val="0"/>
      <w:marTop w:val="0"/>
      <w:marBottom w:val="0"/>
      <w:divBdr>
        <w:top w:val="none" w:sz="0" w:space="0" w:color="auto"/>
        <w:left w:val="none" w:sz="0" w:space="0" w:color="auto"/>
        <w:bottom w:val="none" w:sz="0" w:space="0" w:color="auto"/>
        <w:right w:val="none" w:sz="0" w:space="0" w:color="auto"/>
      </w:divBdr>
      <w:divsChild>
        <w:div w:id="409931906">
          <w:marLeft w:val="165"/>
          <w:marRight w:val="165"/>
          <w:marTop w:val="0"/>
          <w:marBottom w:val="0"/>
          <w:divBdr>
            <w:top w:val="none" w:sz="0" w:space="0" w:color="auto"/>
            <w:left w:val="none" w:sz="0" w:space="0" w:color="auto"/>
            <w:bottom w:val="none" w:sz="0" w:space="0" w:color="auto"/>
            <w:right w:val="none" w:sz="0" w:space="0" w:color="auto"/>
          </w:divBdr>
          <w:divsChild>
            <w:div w:id="1537546009">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1664041948">
      <w:bodyDiv w:val="1"/>
      <w:marLeft w:val="0"/>
      <w:marRight w:val="0"/>
      <w:marTop w:val="0"/>
      <w:marBottom w:val="0"/>
      <w:divBdr>
        <w:top w:val="none" w:sz="0" w:space="0" w:color="auto"/>
        <w:left w:val="none" w:sz="0" w:space="0" w:color="auto"/>
        <w:bottom w:val="none" w:sz="0" w:space="0" w:color="auto"/>
        <w:right w:val="none" w:sz="0" w:space="0" w:color="auto"/>
      </w:divBdr>
    </w:div>
    <w:div w:id="1717847877">
      <w:bodyDiv w:val="1"/>
      <w:marLeft w:val="0"/>
      <w:marRight w:val="0"/>
      <w:marTop w:val="0"/>
      <w:marBottom w:val="0"/>
      <w:divBdr>
        <w:top w:val="none" w:sz="0" w:space="0" w:color="auto"/>
        <w:left w:val="none" w:sz="0" w:space="0" w:color="auto"/>
        <w:bottom w:val="none" w:sz="0" w:space="0" w:color="auto"/>
        <w:right w:val="none" w:sz="0" w:space="0" w:color="auto"/>
      </w:divBdr>
    </w:div>
    <w:div w:id="1722827897">
      <w:bodyDiv w:val="1"/>
      <w:marLeft w:val="0"/>
      <w:marRight w:val="0"/>
      <w:marTop w:val="0"/>
      <w:marBottom w:val="0"/>
      <w:divBdr>
        <w:top w:val="none" w:sz="0" w:space="0" w:color="auto"/>
        <w:left w:val="none" w:sz="0" w:space="0" w:color="auto"/>
        <w:bottom w:val="none" w:sz="0" w:space="0" w:color="auto"/>
        <w:right w:val="none" w:sz="0" w:space="0" w:color="auto"/>
      </w:divBdr>
    </w:div>
    <w:div w:id="1802380194">
      <w:bodyDiv w:val="1"/>
      <w:marLeft w:val="0"/>
      <w:marRight w:val="0"/>
      <w:marTop w:val="0"/>
      <w:marBottom w:val="0"/>
      <w:divBdr>
        <w:top w:val="none" w:sz="0" w:space="0" w:color="auto"/>
        <w:left w:val="none" w:sz="0" w:space="0" w:color="auto"/>
        <w:bottom w:val="none" w:sz="0" w:space="0" w:color="auto"/>
        <w:right w:val="none" w:sz="0" w:space="0" w:color="auto"/>
      </w:divBdr>
      <w:divsChild>
        <w:div w:id="360397348">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 w:id="1000036928">
          <w:marLeft w:val="0"/>
          <w:marRight w:val="0"/>
          <w:marTop w:val="0"/>
          <w:marBottom w:val="0"/>
          <w:divBdr>
            <w:top w:val="none" w:sz="0" w:space="0" w:color="auto"/>
            <w:left w:val="none" w:sz="0" w:space="0" w:color="auto"/>
            <w:bottom w:val="none" w:sz="0" w:space="0" w:color="auto"/>
            <w:right w:val="none" w:sz="0" w:space="0" w:color="auto"/>
          </w:divBdr>
          <w:divsChild>
            <w:div w:id="276253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6656442">
      <w:bodyDiv w:val="1"/>
      <w:marLeft w:val="0"/>
      <w:marRight w:val="0"/>
      <w:marTop w:val="0"/>
      <w:marBottom w:val="0"/>
      <w:divBdr>
        <w:top w:val="none" w:sz="0" w:space="0" w:color="auto"/>
        <w:left w:val="none" w:sz="0" w:space="0" w:color="auto"/>
        <w:bottom w:val="none" w:sz="0" w:space="0" w:color="auto"/>
        <w:right w:val="none" w:sz="0" w:space="0" w:color="auto"/>
      </w:divBdr>
      <w:divsChild>
        <w:div w:id="1513837606">
          <w:marLeft w:val="562"/>
          <w:marRight w:val="0"/>
          <w:marTop w:val="200"/>
          <w:marBottom w:val="0"/>
          <w:divBdr>
            <w:top w:val="none" w:sz="0" w:space="0" w:color="auto"/>
            <w:left w:val="none" w:sz="0" w:space="0" w:color="auto"/>
            <w:bottom w:val="none" w:sz="0" w:space="0" w:color="auto"/>
            <w:right w:val="none" w:sz="0" w:space="0" w:color="auto"/>
          </w:divBdr>
        </w:div>
        <w:div w:id="2139956988">
          <w:marLeft w:val="562"/>
          <w:marRight w:val="0"/>
          <w:marTop w:val="200"/>
          <w:marBottom w:val="0"/>
          <w:divBdr>
            <w:top w:val="none" w:sz="0" w:space="0" w:color="auto"/>
            <w:left w:val="none" w:sz="0" w:space="0" w:color="auto"/>
            <w:bottom w:val="none" w:sz="0" w:space="0" w:color="auto"/>
            <w:right w:val="none" w:sz="0" w:space="0" w:color="auto"/>
          </w:divBdr>
        </w:div>
        <w:div w:id="249780408">
          <w:marLeft w:val="562"/>
          <w:marRight w:val="0"/>
          <w:marTop w:val="200"/>
          <w:marBottom w:val="0"/>
          <w:divBdr>
            <w:top w:val="none" w:sz="0" w:space="0" w:color="auto"/>
            <w:left w:val="none" w:sz="0" w:space="0" w:color="auto"/>
            <w:bottom w:val="none" w:sz="0" w:space="0" w:color="auto"/>
            <w:right w:val="none" w:sz="0" w:space="0" w:color="auto"/>
          </w:divBdr>
        </w:div>
        <w:div w:id="1646660138">
          <w:marLeft w:val="562"/>
          <w:marRight w:val="0"/>
          <w:marTop w:val="200"/>
          <w:marBottom w:val="0"/>
          <w:divBdr>
            <w:top w:val="none" w:sz="0" w:space="0" w:color="auto"/>
            <w:left w:val="none" w:sz="0" w:space="0" w:color="auto"/>
            <w:bottom w:val="none" w:sz="0" w:space="0" w:color="auto"/>
            <w:right w:val="none" w:sz="0" w:space="0" w:color="auto"/>
          </w:divBdr>
        </w:div>
      </w:divsChild>
    </w:div>
    <w:div w:id="1835878279">
      <w:bodyDiv w:val="1"/>
      <w:marLeft w:val="0"/>
      <w:marRight w:val="0"/>
      <w:marTop w:val="0"/>
      <w:marBottom w:val="0"/>
      <w:divBdr>
        <w:top w:val="none" w:sz="0" w:space="0" w:color="auto"/>
        <w:left w:val="none" w:sz="0" w:space="0" w:color="auto"/>
        <w:bottom w:val="none" w:sz="0" w:space="0" w:color="auto"/>
        <w:right w:val="none" w:sz="0" w:space="0" w:color="auto"/>
      </w:divBdr>
    </w:div>
    <w:div w:id="1855799238">
      <w:bodyDiv w:val="1"/>
      <w:marLeft w:val="0"/>
      <w:marRight w:val="0"/>
      <w:marTop w:val="0"/>
      <w:marBottom w:val="0"/>
      <w:divBdr>
        <w:top w:val="none" w:sz="0" w:space="0" w:color="auto"/>
        <w:left w:val="none" w:sz="0" w:space="0" w:color="auto"/>
        <w:bottom w:val="none" w:sz="0" w:space="0" w:color="auto"/>
        <w:right w:val="none" w:sz="0" w:space="0" w:color="auto"/>
      </w:divBdr>
      <w:divsChild>
        <w:div w:id="1942836659">
          <w:marLeft w:val="562"/>
          <w:marRight w:val="0"/>
          <w:marTop w:val="200"/>
          <w:marBottom w:val="0"/>
          <w:divBdr>
            <w:top w:val="none" w:sz="0" w:space="0" w:color="auto"/>
            <w:left w:val="none" w:sz="0" w:space="0" w:color="auto"/>
            <w:bottom w:val="none" w:sz="0" w:space="0" w:color="auto"/>
            <w:right w:val="none" w:sz="0" w:space="0" w:color="auto"/>
          </w:divBdr>
        </w:div>
        <w:div w:id="897672611">
          <w:marLeft w:val="562"/>
          <w:marRight w:val="0"/>
          <w:marTop w:val="200"/>
          <w:marBottom w:val="0"/>
          <w:divBdr>
            <w:top w:val="none" w:sz="0" w:space="0" w:color="auto"/>
            <w:left w:val="none" w:sz="0" w:space="0" w:color="auto"/>
            <w:bottom w:val="none" w:sz="0" w:space="0" w:color="auto"/>
            <w:right w:val="none" w:sz="0" w:space="0" w:color="auto"/>
          </w:divBdr>
        </w:div>
        <w:div w:id="313606225">
          <w:marLeft w:val="562"/>
          <w:marRight w:val="0"/>
          <w:marTop w:val="200"/>
          <w:marBottom w:val="160"/>
          <w:divBdr>
            <w:top w:val="none" w:sz="0" w:space="0" w:color="auto"/>
            <w:left w:val="none" w:sz="0" w:space="0" w:color="auto"/>
            <w:bottom w:val="none" w:sz="0" w:space="0" w:color="auto"/>
            <w:right w:val="none" w:sz="0" w:space="0" w:color="auto"/>
          </w:divBdr>
        </w:div>
      </w:divsChild>
    </w:div>
    <w:div w:id="1878351302">
      <w:bodyDiv w:val="1"/>
      <w:marLeft w:val="0"/>
      <w:marRight w:val="0"/>
      <w:marTop w:val="0"/>
      <w:marBottom w:val="0"/>
      <w:divBdr>
        <w:top w:val="none" w:sz="0" w:space="0" w:color="auto"/>
        <w:left w:val="none" w:sz="0" w:space="0" w:color="auto"/>
        <w:bottom w:val="none" w:sz="0" w:space="0" w:color="auto"/>
        <w:right w:val="none" w:sz="0" w:space="0" w:color="auto"/>
      </w:divBdr>
    </w:div>
    <w:div w:id="1924217095">
      <w:bodyDiv w:val="1"/>
      <w:marLeft w:val="0"/>
      <w:marRight w:val="0"/>
      <w:marTop w:val="0"/>
      <w:marBottom w:val="0"/>
      <w:divBdr>
        <w:top w:val="none" w:sz="0" w:space="0" w:color="auto"/>
        <w:left w:val="none" w:sz="0" w:space="0" w:color="auto"/>
        <w:bottom w:val="none" w:sz="0" w:space="0" w:color="auto"/>
        <w:right w:val="none" w:sz="0" w:space="0" w:color="auto"/>
      </w:divBdr>
      <w:divsChild>
        <w:div w:id="1143889079">
          <w:marLeft w:val="0"/>
          <w:marRight w:val="0"/>
          <w:marTop w:val="0"/>
          <w:marBottom w:val="0"/>
          <w:divBdr>
            <w:top w:val="none" w:sz="0" w:space="0" w:color="auto"/>
            <w:left w:val="none" w:sz="0" w:space="0" w:color="auto"/>
            <w:bottom w:val="none" w:sz="0" w:space="0" w:color="auto"/>
            <w:right w:val="none" w:sz="0" w:space="0" w:color="auto"/>
          </w:divBdr>
          <w:divsChild>
            <w:div w:id="1488597858">
              <w:marLeft w:val="0"/>
              <w:marRight w:val="0"/>
              <w:marTop w:val="90"/>
              <w:marBottom w:val="0"/>
              <w:divBdr>
                <w:top w:val="none" w:sz="0" w:space="0" w:color="auto"/>
                <w:left w:val="none" w:sz="0" w:space="0" w:color="auto"/>
                <w:bottom w:val="none" w:sz="0" w:space="0" w:color="auto"/>
                <w:right w:val="none" w:sz="0" w:space="0" w:color="auto"/>
              </w:divBdr>
            </w:div>
          </w:divsChild>
        </w:div>
        <w:div w:id="1968196228">
          <w:marLeft w:val="0"/>
          <w:marRight w:val="0"/>
          <w:marTop w:val="0"/>
          <w:marBottom w:val="0"/>
          <w:divBdr>
            <w:top w:val="none" w:sz="0" w:space="0" w:color="auto"/>
            <w:left w:val="none" w:sz="0" w:space="0" w:color="auto"/>
            <w:bottom w:val="none" w:sz="0" w:space="0" w:color="auto"/>
            <w:right w:val="none" w:sz="0" w:space="0" w:color="auto"/>
          </w:divBdr>
          <w:divsChild>
            <w:div w:id="14527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892">
      <w:bodyDiv w:val="1"/>
      <w:marLeft w:val="0"/>
      <w:marRight w:val="0"/>
      <w:marTop w:val="0"/>
      <w:marBottom w:val="0"/>
      <w:divBdr>
        <w:top w:val="none" w:sz="0" w:space="0" w:color="auto"/>
        <w:left w:val="none" w:sz="0" w:space="0" w:color="auto"/>
        <w:bottom w:val="none" w:sz="0" w:space="0" w:color="auto"/>
        <w:right w:val="none" w:sz="0" w:space="0" w:color="auto"/>
      </w:divBdr>
      <w:divsChild>
        <w:div w:id="1155294511">
          <w:marLeft w:val="0"/>
          <w:marRight w:val="0"/>
          <w:marTop w:val="0"/>
          <w:marBottom w:val="0"/>
          <w:divBdr>
            <w:top w:val="none" w:sz="0" w:space="0" w:color="auto"/>
            <w:left w:val="none" w:sz="0" w:space="0" w:color="auto"/>
            <w:bottom w:val="none" w:sz="0" w:space="0" w:color="auto"/>
            <w:right w:val="none" w:sz="0" w:space="0" w:color="auto"/>
          </w:divBdr>
          <w:divsChild>
            <w:div w:id="2117823664">
              <w:marLeft w:val="0"/>
              <w:marRight w:val="0"/>
              <w:marTop w:val="90"/>
              <w:marBottom w:val="0"/>
              <w:divBdr>
                <w:top w:val="none" w:sz="0" w:space="0" w:color="auto"/>
                <w:left w:val="none" w:sz="0" w:space="0" w:color="auto"/>
                <w:bottom w:val="none" w:sz="0" w:space="0" w:color="auto"/>
                <w:right w:val="none" w:sz="0" w:space="0" w:color="auto"/>
              </w:divBdr>
            </w:div>
          </w:divsChild>
        </w:div>
        <w:div w:id="1485275128">
          <w:marLeft w:val="0"/>
          <w:marRight w:val="0"/>
          <w:marTop w:val="0"/>
          <w:marBottom w:val="0"/>
          <w:divBdr>
            <w:top w:val="none" w:sz="0" w:space="0" w:color="auto"/>
            <w:left w:val="none" w:sz="0" w:space="0" w:color="auto"/>
            <w:bottom w:val="none" w:sz="0" w:space="0" w:color="auto"/>
            <w:right w:val="none" w:sz="0" w:space="0" w:color="auto"/>
          </w:divBdr>
          <w:divsChild>
            <w:div w:id="11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4961">
      <w:bodyDiv w:val="1"/>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sChild>
            <w:div w:id="219898927">
              <w:marLeft w:val="0"/>
              <w:marRight w:val="0"/>
              <w:marTop w:val="0"/>
              <w:marBottom w:val="0"/>
              <w:divBdr>
                <w:top w:val="none" w:sz="0" w:space="0" w:color="auto"/>
                <w:left w:val="none" w:sz="0" w:space="0" w:color="auto"/>
                <w:bottom w:val="none" w:sz="0" w:space="0" w:color="auto"/>
                <w:right w:val="none" w:sz="0" w:space="0" w:color="auto"/>
              </w:divBdr>
              <w:divsChild>
                <w:div w:id="2079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668">
          <w:marLeft w:val="0"/>
          <w:marRight w:val="0"/>
          <w:marTop w:val="0"/>
          <w:marBottom w:val="0"/>
          <w:divBdr>
            <w:top w:val="none" w:sz="0" w:space="0" w:color="auto"/>
            <w:left w:val="none" w:sz="0" w:space="0" w:color="auto"/>
            <w:bottom w:val="none" w:sz="0" w:space="0" w:color="auto"/>
            <w:right w:val="none" w:sz="0" w:space="0" w:color="auto"/>
          </w:divBdr>
          <w:divsChild>
            <w:div w:id="30540212">
              <w:marLeft w:val="0"/>
              <w:marRight w:val="0"/>
              <w:marTop w:val="0"/>
              <w:marBottom w:val="45"/>
              <w:divBdr>
                <w:top w:val="none" w:sz="0" w:space="0" w:color="auto"/>
                <w:left w:val="none" w:sz="0" w:space="0" w:color="auto"/>
                <w:bottom w:val="none" w:sz="0" w:space="0" w:color="auto"/>
                <w:right w:val="none" w:sz="0" w:space="0" w:color="auto"/>
              </w:divBdr>
              <w:divsChild>
                <w:div w:id="1647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71323">
      <w:bodyDiv w:val="1"/>
      <w:marLeft w:val="0"/>
      <w:marRight w:val="0"/>
      <w:marTop w:val="0"/>
      <w:marBottom w:val="0"/>
      <w:divBdr>
        <w:top w:val="none" w:sz="0" w:space="0" w:color="auto"/>
        <w:left w:val="none" w:sz="0" w:space="0" w:color="auto"/>
        <w:bottom w:val="none" w:sz="0" w:space="0" w:color="auto"/>
        <w:right w:val="none" w:sz="0" w:space="0" w:color="auto"/>
      </w:divBdr>
    </w:div>
    <w:div w:id="2012372865">
      <w:bodyDiv w:val="1"/>
      <w:marLeft w:val="0"/>
      <w:marRight w:val="0"/>
      <w:marTop w:val="0"/>
      <w:marBottom w:val="0"/>
      <w:divBdr>
        <w:top w:val="none" w:sz="0" w:space="0" w:color="auto"/>
        <w:left w:val="none" w:sz="0" w:space="0" w:color="auto"/>
        <w:bottom w:val="none" w:sz="0" w:space="0" w:color="auto"/>
        <w:right w:val="none" w:sz="0" w:space="0" w:color="auto"/>
      </w:divBdr>
      <w:divsChild>
        <w:div w:id="1941179645">
          <w:marLeft w:val="562"/>
          <w:marRight w:val="0"/>
          <w:marTop w:val="200"/>
          <w:marBottom w:val="0"/>
          <w:divBdr>
            <w:top w:val="none" w:sz="0" w:space="0" w:color="auto"/>
            <w:left w:val="none" w:sz="0" w:space="0" w:color="auto"/>
            <w:bottom w:val="none" w:sz="0" w:space="0" w:color="auto"/>
            <w:right w:val="none" w:sz="0" w:space="0" w:color="auto"/>
          </w:divBdr>
        </w:div>
        <w:div w:id="583730801">
          <w:marLeft w:val="562"/>
          <w:marRight w:val="0"/>
          <w:marTop w:val="200"/>
          <w:marBottom w:val="0"/>
          <w:divBdr>
            <w:top w:val="none" w:sz="0" w:space="0" w:color="auto"/>
            <w:left w:val="none" w:sz="0" w:space="0" w:color="auto"/>
            <w:bottom w:val="none" w:sz="0" w:space="0" w:color="auto"/>
            <w:right w:val="none" w:sz="0" w:space="0" w:color="auto"/>
          </w:divBdr>
        </w:div>
        <w:div w:id="1064639532">
          <w:marLeft w:val="562"/>
          <w:marRight w:val="0"/>
          <w:marTop w:val="200"/>
          <w:marBottom w:val="0"/>
          <w:divBdr>
            <w:top w:val="none" w:sz="0" w:space="0" w:color="auto"/>
            <w:left w:val="none" w:sz="0" w:space="0" w:color="auto"/>
            <w:bottom w:val="none" w:sz="0" w:space="0" w:color="auto"/>
            <w:right w:val="none" w:sz="0" w:space="0" w:color="auto"/>
          </w:divBdr>
        </w:div>
        <w:div w:id="141655132">
          <w:marLeft w:val="562"/>
          <w:marRight w:val="0"/>
          <w:marTop w:val="200"/>
          <w:marBottom w:val="0"/>
          <w:divBdr>
            <w:top w:val="none" w:sz="0" w:space="0" w:color="auto"/>
            <w:left w:val="none" w:sz="0" w:space="0" w:color="auto"/>
            <w:bottom w:val="none" w:sz="0" w:space="0" w:color="auto"/>
            <w:right w:val="none" w:sz="0" w:space="0" w:color="auto"/>
          </w:divBdr>
        </w:div>
      </w:divsChild>
    </w:div>
    <w:div w:id="2016302038">
      <w:bodyDiv w:val="1"/>
      <w:marLeft w:val="0"/>
      <w:marRight w:val="0"/>
      <w:marTop w:val="0"/>
      <w:marBottom w:val="0"/>
      <w:divBdr>
        <w:top w:val="none" w:sz="0" w:space="0" w:color="auto"/>
        <w:left w:val="none" w:sz="0" w:space="0" w:color="auto"/>
        <w:bottom w:val="none" w:sz="0" w:space="0" w:color="auto"/>
        <w:right w:val="none" w:sz="0" w:space="0" w:color="auto"/>
      </w:divBdr>
    </w:div>
    <w:div w:id="2092384719">
      <w:bodyDiv w:val="1"/>
      <w:marLeft w:val="0"/>
      <w:marRight w:val="0"/>
      <w:marTop w:val="0"/>
      <w:marBottom w:val="0"/>
      <w:divBdr>
        <w:top w:val="none" w:sz="0" w:space="0" w:color="auto"/>
        <w:left w:val="none" w:sz="0" w:space="0" w:color="auto"/>
        <w:bottom w:val="none" w:sz="0" w:space="0" w:color="auto"/>
        <w:right w:val="none" w:sz="0" w:space="0" w:color="auto"/>
      </w:divBdr>
    </w:div>
    <w:div w:id="21214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istoricenvironment.scot/about-us/news/new-digital-model-of-skara-brae-welcomes-virtual-visito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ketchfab.com/3d-models/skara-brae-orkney-db877d56cfd4441a8bc844419790f50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eswell-crags.org.uk/explore/our-cav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nglish-heritage.org.uk/members-area/kids/prehistoric-england/interview-with-a-bronze-age-settler-at-beeston-cast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ish-heritage.org.uk/visit/places/stonehenge/history-and-stories/stonehenge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176C18243034BB1A1110F27813C33" ma:contentTypeVersion="4" ma:contentTypeDescription="Create a new document." ma:contentTypeScope="" ma:versionID="5d5a6b7bf308157cb27147b7ec1eaeed">
  <xsd:schema xmlns:xsd="http://www.w3.org/2001/XMLSchema" xmlns:xs="http://www.w3.org/2001/XMLSchema" xmlns:p="http://schemas.microsoft.com/office/2006/metadata/properties" xmlns:ns2="752a3777-26df-48ee-90eb-a7679c3c393f" targetNamespace="http://schemas.microsoft.com/office/2006/metadata/properties" ma:root="true" ma:fieldsID="263731b6bd3de8306e24f34268462d65" ns2:_="">
    <xsd:import namespace="752a3777-26df-48ee-90eb-a7679c3c3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a3777-26df-48ee-90eb-a7679c3c3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16AE3-2E84-42FC-8E9C-91B5EA26B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a3777-26df-48ee-90eb-a7679c3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F34B8-15E5-4A39-9099-670C28818A97}">
  <ds:schemaRefs>
    <ds:schemaRef ds:uri="http://schemas.microsoft.com/sharepoint/v3/contenttype/forms"/>
  </ds:schemaRefs>
</ds:datastoreItem>
</file>

<file path=customXml/itemProps3.xml><?xml version="1.0" encoding="utf-8"?>
<ds:datastoreItem xmlns:ds="http://schemas.openxmlformats.org/officeDocument/2006/customXml" ds:itemID="{49C4D284-D741-D24F-9E5A-B03FE43C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6613</Words>
  <Characters>37698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2023-02-14T12:30:00Z</dcterms:created>
  <dcterms:modified xsi:type="dcterms:W3CDTF">2025-05-25T10:31:00Z</dcterms:modified>
</cp:coreProperties>
</file>