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948" w:type="dxa"/>
        <w:tblLook w:val="04A0" w:firstRow="1" w:lastRow="0" w:firstColumn="1" w:lastColumn="0" w:noHBand="0" w:noVBand="1"/>
      </w:tblPr>
      <w:tblGrid>
        <w:gridCol w:w="1532"/>
        <w:gridCol w:w="2184"/>
        <w:gridCol w:w="1834"/>
        <w:gridCol w:w="2411"/>
        <w:gridCol w:w="1846"/>
        <w:gridCol w:w="2014"/>
        <w:gridCol w:w="2127"/>
      </w:tblGrid>
      <w:tr w:rsidR="00465C3E" w14:paraId="306FF0BD" w14:textId="77777777" w:rsidTr="00B337CD">
        <w:tc>
          <w:tcPr>
            <w:tcW w:w="1271" w:type="dxa"/>
            <w:shd w:val="clear" w:color="auto" w:fill="F6C5AC" w:themeFill="accent2" w:themeFillTint="66"/>
          </w:tcPr>
          <w:p w14:paraId="70447BB0" w14:textId="4C342C0A" w:rsidR="00781FD1" w:rsidRPr="00780395" w:rsidRDefault="00B4016F" w:rsidP="00780395">
            <w:pPr>
              <w:jc w:val="center"/>
              <w:rPr>
                <w:b/>
                <w:bCs/>
                <w:sz w:val="28"/>
                <w:szCs w:val="28"/>
              </w:rPr>
            </w:pPr>
            <w:r>
              <w:rPr>
                <w:b/>
                <w:bCs/>
                <w:sz w:val="28"/>
                <w:szCs w:val="28"/>
              </w:rPr>
              <w:t xml:space="preserve"> </w:t>
            </w:r>
            <w:r w:rsidR="00780395">
              <w:rPr>
                <w:b/>
                <w:bCs/>
                <w:sz w:val="28"/>
                <w:szCs w:val="28"/>
              </w:rPr>
              <w:t>PSHE/RSE</w:t>
            </w:r>
            <w:r w:rsidR="003649AB">
              <w:rPr>
                <w:b/>
                <w:bCs/>
                <w:sz w:val="28"/>
                <w:szCs w:val="28"/>
              </w:rPr>
              <w:t xml:space="preserve"> </w:t>
            </w:r>
          </w:p>
        </w:tc>
        <w:tc>
          <w:tcPr>
            <w:tcW w:w="4119" w:type="dxa"/>
            <w:gridSpan w:val="2"/>
            <w:shd w:val="clear" w:color="auto" w:fill="FAE2D5" w:themeFill="accent2" w:themeFillTint="33"/>
          </w:tcPr>
          <w:p w14:paraId="48ACBB6A" w14:textId="094731E9" w:rsidR="00251D65" w:rsidRPr="00251D65" w:rsidRDefault="00781FD1" w:rsidP="00251D65">
            <w:pPr>
              <w:jc w:val="center"/>
              <w:rPr>
                <w:sz w:val="36"/>
                <w:szCs w:val="36"/>
              </w:rPr>
            </w:pPr>
            <w:r w:rsidRPr="00251D65">
              <w:rPr>
                <w:sz w:val="36"/>
                <w:szCs w:val="36"/>
              </w:rPr>
              <w:t>Autumn</w:t>
            </w:r>
          </w:p>
        </w:tc>
        <w:tc>
          <w:tcPr>
            <w:tcW w:w="4257" w:type="dxa"/>
            <w:gridSpan w:val="2"/>
            <w:shd w:val="clear" w:color="auto" w:fill="FAE2D5" w:themeFill="accent2" w:themeFillTint="33"/>
          </w:tcPr>
          <w:p w14:paraId="51DB759E" w14:textId="08D82E62" w:rsidR="00781FD1" w:rsidRPr="00251D65" w:rsidRDefault="00781FD1" w:rsidP="00251D65">
            <w:pPr>
              <w:jc w:val="center"/>
              <w:rPr>
                <w:sz w:val="36"/>
                <w:szCs w:val="36"/>
              </w:rPr>
            </w:pPr>
            <w:r w:rsidRPr="00251D65">
              <w:rPr>
                <w:sz w:val="36"/>
                <w:szCs w:val="36"/>
              </w:rPr>
              <w:t>Spring</w:t>
            </w:r>
          </w:p>
        </w:tc>
        <w:tc>
          <w:tcPr>
            <w:tcW w:w="4301" w:type="dxa"/>
            <w:gridSpan w:val="2"/>
            <w:shd w:val="clear" w:color="auto" w:fill="FAE2D5" w:themeFill="accent2" w:themeFillTint="33"/>
          </w:tcPr>
          <w:p w14:paraId="79CFB56C" w14:textId="6878292F" w:rsidR="00781FD1" w:rsidRPr="00251D65" w:rsidRDefault="00781FD1" w:rsidP="00251D65">
            <w:pPr>
              <w:jc w:val="center"/>
              <w:rPr>
                <w:sz w:val="36"/>
                <w:szCs w:val="36"/>
              </w:rPr>
            </w:pPr>
            <w:r w:rsidRPr="00251D65">
              <w:rPr>
                <w:sz w:val="36"/>
                <w:szCs w:val="36"/>
              </w:rPr>
              <w:t>Summer</w:t>
            </w:r>
          </w:p>
        </w:tc>
      </w:tr>
      <w:tr w:rsidR="0081030C" w14:paraId="2AC87EB8" w14:textId="77777777" w:rsidTr="00B337CD">
        <w:tc>
          <w:tcPr>
            <w:tcW w:w="1271" w:type="dxa"/>
            <w:shd w:val="clear" w:color="auto" w:fill="CAEDFB" w:themeFill="accent4" w:themeFillTint="33"/>
          </w:tcPr>
          <w:p w14:paraId="517349EB" w14:textId="0E2674B0" w:rsidR="00B904BA" w:rsidRDefault="00781FD1">
            <w:r>
              <w:t>EYFS</w:t>
            </w:r>
            <w:r w:rsidR="00B904BA">
              <w:t xml:space="preserve"> </w:t>
            </w:r>
            <w:r w:rsidR="00145EC4">
              <w:t>Themes</w:t>
            </w:r>
          </w:p>
        </w:tc>
        <w:tc>
          <w:tcPr>
            <w:tcW w:w="4119" w:type="dxa"/>
            <w:gridSpan w:val="2"/>
          </w:tcPr>
          <w:p w14:paraId="36234D81" w14:textId="73AE474E" w:rsidR="00781FD1" w:rsidRDefault="00781FD1" w:rsidP="00781FD1">
            <w:proofErr w:type="spellStart"/>
            <w:r w:rsidRPr="7538185B">
              <w:t>Self Regulation</w:t>
            </w:r>
            <w:proofErr w:type="spellEnd"/>
            <w:r w:rsidRPr="7538185B">
              <w:t>;</w:t>
            </w:r>
            <w:r w:rsidR="00B337CD">
              <w:t xml:space="preserve"> </w:t>
            </w:r>
            <w:r>
              <w:t xml:space="preserve">My feelings  </w:t>
            </w:r>
          </w:p>
          <w:p w14:paraId="0361236F" w14:textId="77777777" w:rsidR="00781FD1" w:rsidRDefault="00781FD1" w:rsidP="00781FD1">
            <w:r>
              <w:t xml:space="preserve">Building </w:t>
            </w:r>
            <w:proofErr w:type="gramStart"/>
            <w:r>
              <w:t>Relationships;</w:t>
            </w:r>
            <w:proofErr w:type="gramEnd"/>
          </w:p>
          <w:p w14:paraId="23FC187E" w14:textId="33BDF2A3" w:rsidR="00781FD1" w:rsidRDefault="00781FD1" w:rsidP="00781FD1">
            <w:r>
              <w:t xml:space="preserve">Special Relationships </w:t>
            </w:r>
          </w:p>
        </w:tc>
        <w:tc>
          <w:tcPr>
            <w:tcW w:w="4257" w:type="dxa"/>
            <w:gridSpan w:val="2"/>
          </w:tcPr>
          <w:p w14:paraId="064492CF" w14:textId="7FF2656E" w:rsidR="00781FD1" w:rsidRDefault="00781FD1" w:rsidP="00781FD1">
            <w:r>
              <w:t xml:space="preserve">Managing </w:t>
            </w:r>
            <w:proofErr w:type="spellStart"/>
            <w:proofErr w:type="gramStart"/>
            <w:r>
              <w:t>Self;Taking</w:t>
            </w:r>
            <w:proofErr w:type="spellEnd"/>
            <w:proofErr w:type="gramEnd"/>
            <w:r>
              <w:t xml:space="preserve"> on Challenges </w:t>
            </w:r>
          </w:p>
          <w:p w14:paraId="6DE9AFAF" w14:textId="1CF104ED" w:rsidR="00781FD1" w:rsidRDefault="00781FD1">
            <w:proofErr w:type="spellStart"/>
            <w:r w:rsidRPr="7538185B">
              <w:t>Self Regulation</w:t>
            </w:r>
            <w:proofErr w:type="spellEnd"/>
            <w:r w:rsidRPr="7538185B">
              <w:t xml:space="preserve">; Listening and following instructions </w:t>
            </w:r>
          </w:p>
        </w:tc>
        <w:tc>
          <w:tcPr>
            <w:tcW w:w="4301" w:type="dxa"/>
            <w:gridSpan w:val="2"/>
          </w:tcPr>
          <w:p w14:paraId="505B9C90" w14:textId="112A34F5" w:rsidR="00781FD1" w:rsidRDefault="00781FD1" w:rsidP="00781FD1">
            <w:r>
              <w:t>Building Relationships; My family and friends</w:t>
            </w:r>
          </w:p>
          <w:p w14:paraId="2DA4EA97" w14:textId="1B3E688F" w:rsidR="00781FD1" w:rsidRDefault="00781FD1">
            <w:r>
              <w:t xml:space="preserve">Managing </w:t>
            </w:r>
            <w:proofErr w:type="spellStart"/>
            <w:proofErr w:type="gramStart"/>
            <w:r>
              <w:t>self;My</w:t>
            </w:r>
            <w:proofErr w:type="spellEnd"/>
            <w:proofErr w:type="gramEnd"/>
            <w:r>
              <w:t xml:space="preserve"> wellbeing</w:t>
            </w:r>
          </w:p>
        </w:tc>
      </w:tr>
      <w:tr w:rsidR="003649AB" w14:paraId="79059CE8" w14:textId="77777777" w:rsidTr="00B337CD">
        <w:tc>
          <w:tcPr>
            <w:tcW w:w="1271" w:type="dxa"/>
            <w:shd w:val="clear" w:color="auto" w:fill="CAEDFB" w:themeFill="accent4" w:themeFillTint="33"/>
          </w:tcPr>
          <w:p w14:paraId="2368953C" w14:textId="77777777" w:rsidR="00790B47" w:rsidRDefault="00790B47" w:rsidP="00781FD1">
            <w:r>
              <w:t xml:space="preserve">PSED </w:t>
            </w:r>
          </w:p>
          <w:p w14:paraId="47F527DF" w14:textId="53FCC9BA" w:rsidR="00790B47" w:rsidRDefault="00790B47" w:rsidP="00781FD1"/>
          <w:p w14:paraId="68B226D8" w14:textId="74FF6CD5" w:rsidR="00781FD1" w:rsidRDefault="00790B47" w:rsidP="00781FD1">
            <w:r>
              <w:t>Personal, Social and Emotional Development</w:t>
            </w:r>
          </w:p>
        </w:tc>
        <w:tc>
          <w:tcPr>
            <w:tcW w:w="2265" w:type="dxa"/>
          </w:tcPr>
          <w:p w14:paraId="4DBD7C95" w14:textId="443DE95A" w:rsidR="00780395" w:rsidRPr="00AC23DB" w:rsidRDefault="00781FD1" w:rsidP="00B337CD">
            <w:pPr>
              <w:jc w:val="center"/>
              <w:rPr>
                <w:b/>
                <w:bCs/>
              </w:rPr>
            </w:pPr>
            <w:r w:rsidRPr="00AC23DB">
              <w:rPr>
                <w:b/>
                <w:bCs/>
              </w:rPr>
              <w:t>My Feelings</w:t>
            </w:r>
          </w:p>
          <w:p w14:paraId="4C46474D" w14:textId="6C1F68A7" w:rsidR="00781FD1" w:rsidRDefault="00781FD1" w:rsidP="00781FD1">
            <w:r w:rsidRPr="7538185B">
              <w:rPr>
                <w:b/>
                <w:bCs/>
              </w:rPr>
              <w:t>L1</w:t>
            </w:r>
            <w:r w:rsidRPr="7538185B">
              <w:t xml:space="preserve"> identifying my feelings</w:t>
            </w:r>
          </w:p>
          <w:p w14:paraId="3F2A407F" w14:textId="386BF9EB" w:rsidR="00781FD1" w:rsidRDefault="00446A09" w:rsidP="00781FD1">
            <w:r w:rsidRPr="00446A09">
              <w:rPr>
                <w:b/>
                <w:bCs/>
              </w:rPr>
              <w:t>L</w:t>
            </w:r>
            <w:r w:rsidR="00781FD1" w:rsidRPr="00446A09">
              <w:rPr>
                <w:b/>
                <w:bCs/>
              </w:rPr>
              <w:t>2</w:t>
            </w:r>
            <w:r w:rsidR="00781FD1">
              <w:t xml:space="preserve"> Feelings Jar</w:t>
            </w:r>
          </w:p>
          <w:p w14:paraId="52F914B6" w14:textId="495AA618" w:rsidR="00781FD1" w:rsidRDefault="00781FD1" w:rsidP="00781FD1">
            <w:r w:rsidRPr="00446A09">
              <w:rPr>
                <w:b/>
                <w:bCs/>
              </w:rPr>
              <w:t>L3</w:t>
            </w:r>
            <w:r>
              <w:t xml:space="preserve"> Coping strategies</w:t>
            </w:r>
          </w:p>
          <w:p w14:paraId="389C7C62" w14:textId="711788A1" w:rsidR="00781FD1" w:rsidRDefault="00643BE9" w:rsidP="00781FD1">
            <w:r>
              <w:rPr>
                <w:b/>
                <w:bCs/>
              </w:rPr>
              <w:t>L4</w:t>
            </w:r>
            <w:r w:rsidR="00781FD1">
              <w:t xml:space="preserve"> Describe feelings</w:t>
            </w:r>
          </w:p>
          <w:p w14:paraId="665C9583" w14:textId="35B6E25E" w:rsidR="00781FD1" w:rsidRDefault="00781FD1" w:rsidP="00781FD1">
            <w:r w:rsidRPr="00446A09">
              <w:rPr>
                <w:b/>
                <w:bCs/>
              </w:rPr>
              <w:t>L5</w:t>
            </w:r>
            <w:r>
              <w:t xml:space="preserve"> Facial Expressions</w:t>
            </w:r>
          </w:p>
          <w:p w14:paraId="158909AF" w14:textId="726CAB76" w:rsidR="00781FD1" w:rsidRDefault="00781FD1">
            <w:r w:rsidRPr="00446A09">
              <w:rPr>
                <w:b/>
                <w:bCs/>
              </w:rPr>
              <w:t xml:space="preserve">L6 </w:t>
            </w:r>
            <w:r>
              <w:t>creating a calm corner</w:t>
            </w:r>
          </w:p>
        </w:tc>
        <w:tc>
          <w:tcPr>
            <w:tcW w:w="1854" w:type="dxa"/>
          </w:tcPr>
          <w:p w14:paraId="4D730068" w14:textId="3998A4A8" w:rsidR="00446A09" w:rsidRPr="00AC23DB" w:rsidRDefault="00781FD1" w:rsidP="00780395">
            <w:pPr>
              <w:jc w:val="center"/>
              <w:rPr>
                <w:b/>
                <w:bCs/>
              </w:rPr>
            </w:pPr>
            <w:r>
              <w:rPr>
                <w:b/>
                <w:bCs/>
              </w:rPr>
              <w:t>Special Relationships</w:t>
            </w:r>
          </w:p>
          <w:p w14:paraId="07AB6699" w14:textId="66ECDAD0" w:rsidR="00781FD1" w:rsidRDefault="00781FD1" w:rsidP="00781FD1">
            <w:r w:rsidRPr="00446A09">
              <w:rPr>
                <w:b/>
                <w:bCs/>
              </w:rPr>
              <w:t>L1</w:t>
            </w:r>
            <w:r w:rsidR="00446A09">
              <w:t xml:space="preserve"> </w:t>
            </w:r>
            <w:r>
              <w:t>My Family</w:t>
            </w:r>
          </w:p>
          <w:p w14:paraId="558BB6ED" w14:textId="61A7F9DE" w:rsidR="00781FD1" w:rsidRDefault="00781FD1" w:rsidP="00781FD1">
            <w:r w:rsidRPr="00446A09">
              <w:rPr>
                <w:b/>
                <w:bCs/>
              </w:rPr>
              <w:t xml:space="preserve">L2 </w:t>
            </w:r>
            <w:r>
              <w:t>Special People</w:t>
            </w:r>
          </w:p>
          <w:p w14:paraId="6BF5820A" w14:textId="553EC56C" w:rsidR="00781FD1" w:rsidRDefault="00781FD1" w:rsidP="00781FD1">
            <w:r w:rsidRPr="00446A09">
              <w:rPr>
                <w:b/>
                <w:bCs/>
              </w:rPr>
              <w:t xml:space="preserve">L3 </w:t>
            </w:r>
            <w:r>
              <w:t>Sharing</w:t>
            </w:r>
          </w:p>
          <w:p w14:paraId="448ABD5B" w14:textId="18B6B48E" w:rsidR="00781FD1" w:rsidRDefault="00643BE9" w:rsidP="00781FD1">
            <w:r>
              <w:rPr>
                <w:b/>
                <w:bCs/>
              </w:rPr>
              <w:t>L4</w:t>
            </w:r>
            <w:r w:rsidR="00781FD1">
              <w:t xml:space="preserve"> I am Unique</w:t>
            </w:r>
          </w:p>
          <w:p w14:paraId="198F327D" w14:textId="6DBBA384" w:rsidR="00781FD1" w:rsidRDefault="00781FD1" w:rsidP="00781FD1">
            <w:r w:rsidRPr="00446A09">
              <w:rPr>
                <w:b/>
                <w:bCs/>
              </w:rPr>
              <w:t>L5</w:t>
            </w:r>
            <w:r>
              <w:t xml:space="preserve"> My interests</w:t>
            </w:r>
          </w:p>
          <w:p w14:paraId="7E3EA208" w14:textId="3497D917" w:rsidR="00781FD1" w:rsidRDefault="59B59FFB" w:rsidP="00781FD1">
            <w:r w:rsidRPr="136466A4">
              <w:rPr>
                <w:b/>
                <w:bCs/>
              </w:rPr>
              <w:t>L6</w:t>
            </w:r>
            <w:r>
              <w:t xml:space="preserve"> </w:t>
            </w:r>
            <w:r w:rsidR="5FCCC8F5">
              <w:t>Similarities</w:t>
            </w:r>
            <w:r>
              <w:t xml:space="preserve"> and Difference</w:t>
            </w:r>
          </w:p>
          <w:p w14:paraId="4545308D" w14:textId="2E6C5C9A" w:rsidR="00781FD1" w:rsidRDefault="23CF16D3" w:rsidP="136466A4">
            <w:r w:rsidRPr="7538185B">
              <w:t>(Anti racism Resources)</w:t>
            </w:r>
          </w:p>
        </w:tc>
        <w:tc>
          <w:tcPr>
            <w:tcW w:w="2411" w:type="dxa"/>
          </w:tcPr>
          <w:p w14:paraId="7DA9C3CB" w14:textId="4E9C2D3B" w:rsidR="00446A09" w:rsidRDefault="00861A1F" w:rsidP="00861A1F">
            <w:pPr>
              <w:jc w:val="center"/>
              <w:rPr>
                <w:b/>
                <w:bCs/>
              </w:rPr>
            </w:pPr>
            <w:r>
              <w:rPr>
                <w:b/>
                <w:bCs/>
              </w:rPr>
              <w:t>Taking</w:t>
            </w:r>
            <w:r w:rsidR="002732DC">
              <w:rPr>
                <w:b/>
                <w:bCs/>
              </w:rPr>
              <w:t xml:space="preserve"> </w:t>
            </w:r>
            <w:r>
              <w:rPr>
                <w:b/>
                <w:bCs/>
              </w:rPr>
              <w:t xml:space="preserve">on Challenges </w:t>
            </w:r>
          </w:p>
          <w:p w14:paraId="5EB7EB2C" w14:textId="33CB0A0B" w:rsidR="00781FD1" w:rsidRDefault="00781FD1" w:rsidP="00781FD1">
            <w:r w:rsidRPr="00446A09">
              <w:rPr>
                <w:b/>
                <w:bCs/>
              </w:rPr>
              <w:t>L</w:t>
            </w:r>
            <w:r w:rsidR="00446A09" w:rsidRPr="00446A09">
              <w:rPr>
                <w:b/>
                <w:bCs/>
              </w:rPr>
              <w:t>1</w:t>
            </w:r>
            <w:r w:rsidRPr="00567BF3">
              <w:t xml:space="preserve"> why do we have rules?</w:t>
            </w:r>
          </w:p>
          <w:p w14:paraId="50C5E175" w14:textId="3E237649" w:rsidR="00781FD1" w:rsidRDefault="00781FD1" w:rsidP="00781FD1">
            <w:r w:rsidRPr="00446A09">
              <w:rPr>
                <w:b/>
                <w:bCs/>
              </w:rPr>
              <w:t>L2</w:t>
            </w:r>
            <w:r>
              <w:t xml:space="preserve"> building towers</w:t>
            </w:r>
          </w:p>
          <w:p w14:paraId="5267239D" w14:textId="34305834" w:rsidR="00781FD1" w:rsidRDefault="00781FD1" w:rsidP="00781FD1">
            <w:r w:rsidRPr="00446A09">
              <w:rPr>
                <w:b/>
                <w:bCs/>
              </w:rPr>
              <w:t xml:space="preserve">L3 </w:t>
            </w:r>
            <w:r>
              <w:t>Team den building</w:t>
            </w:r>
          </w:p>
          <w:p w14:paraId="59CE1D45" w14:textId="1C8166A1" w:rsidR="00781FD1" w:rsidRDefault="00643BE9" w:rsidP="00781FD1">
            <w:r>
              <w:rPr>
                <w:b/>
                <w:bCs/>
              </w:rPr>
              <w:t>L4</w:t>
            </w:r>
            <w:r w:rsidR="00781FD1" w:rsidRPr="00446A09">
              <w:rPr>
                <w:b/>
                <w:bCs/>
              </w:rPr>
              <w:t xml:space="preserve"> </w:t>
            </w:r>
            <w:r w:rsidR="00781FD1">
              <w:t>Grounding</w:t>
            </w:r>
          </w:p>
          <w:p w14:paraId="5345B4BC" w14:textId="0429C505" w:rsidR="00781FD1" w:rsidRDefault="00781FD1" w:rsidP="00781FD1">
            <w:r w:rsidRPr="00446A09">
              <w:rPr>
                <w:b/>
                <w:bCs/>
              </w:rPr>
              <w:t>L5</w:t>
            </w:r>
            <w:r>
              <w:t xml:space="preserve"> Team races</w:t>
            </w:r>
          </w:p>
          <w:p w14:paraId="343373E1" w14:textId="73169A24" w:rsidR="00781FD1" w:rsidRDefault="00781FD1" w:rsidP="00781FD1">
            <w:r w:rsidRPr="00446A09">
              <w:rPr>
                <w:b/>
                <w:bCs/>
              </w:rPr>
              <w:t>L6</w:t>
            </w:r>
            <w:r>
              <w:t xml:space="preserve"> Circ</w:t>
            </w:r>
            <w:r w:rsidR="00446A09">
              <w:t>u</w:t>
            </w:r>
            <w:r>
              <w:t>s skills</w:t>
            </w:r>
          </w:p>
          <w:p w14:paraId="0A6470FC" w14:textId="23028AAE" w:rsidR="00781FD1" w:rsidRDefault="00781FD1"/>
        </w:tc>
        <w:tc>
          <w:tcPr>
            <w:tcW w:w="1846" w:type="dxa"/>
          </w:tcPr>
          <w:p w14:paraId="639294FE" w14:textId="1BD4DFAF" w:rsidR="00781FD1" w:rsidRDefault="00781FD1" w:rsidP="7538185B">
            <w:pPr>
              <w:jc w:val="center"/>
              <w:rPr>
                <w:b/>
                <w:bCs/>
              </w:rPr>
            </w:pPr>
            <w:proofErr w:type="spellStart"/>
            <w:r w:rsidRPr="7538185B">
              <w:rPr>
                <w:b/>
                <w:bCs/>
              </w:rPr>
              <w:t>Self regulation</w:t>
            </w:r>
            <w:proofErr w:type="spellEnd"/>
          </w:p>
          <w:p w14:paraId="1EE416F8" w14:textId="77777777" w:rsidR="00446A09" w:rsidRDefault="00446A09" w:rsidP="00781FD1">
            <w:pPr>
              <w:rPr>
                <w:b/>
                <w:bCs/>
              </w:rPr>
            </w:pPr>
          </w:p>
          <w:p w14:paraId="096AB084" w14:textId="712DE428" w:rsidR="00781FD1" w:rsidRDefault="00781FD1" w:rsidP="00781FD1">
            <w:r w:rsidRPr="00446A09">
              <w:rPr>
                <w:b/>
                <w:bCs/>
              </w:rPr>
              <w:t>L</w:t>
            </w:r>
            <w:r w:rsidR="00446A09" w:rsidRPr="00446A09">
              <w:rPr>
                <w:b/>
                <w:bCs/>
              </w:rPr>
              <w:t>1</w:t>
            </w:r>
            <w:r w:rsidRPr="00446A09">
              <w:rPr>
                <w:b/>
                <w:bCs/>
              </w:rPr>
              <w:t xml:space="preserve"> </w:t>
            </w:r>
            <w:r w:rsidRPr="00567BF3">
              <w:t>Simon says</w:t>
            </w:r>
          </w:p>
          <w:p w14:paraId="5D025C11" w14:textId="1F1499D7" w:rsidR="00781FD1" w:rsidRDefault="00781FD1" w:rsidP="00781FD1">
            <w:r w:rsidRPr="00446A09">
              <w:rPr>
                <w:b/>
                <w:bCs/>
              </w:rPr>
              <w:t>L2</w:t>
            </w:r>
            <w:r>
              <w:t xml:space="preserve"> listening to a story</w:t>
            </w:r>
          </w:p>
          <w:p w14:paraId="3E92E725" w14:textId="61608B53" w:rsidR="00781FD1" w:rsidRDefault="00781FD1" w:rsidP="00781FD1">
            <w:r w:rsidRPr="00446A09">
              <w:rPr>
                <w:b/>
                <w:bCs/>
              </w:rPr>
              <w:t xml:space="preserve">L3 </w:t>
            </w:r>
            <w:r>
              <w:t>Pass the whisper</w:t>
            </w:r>
          </w:p>
          <w:p w14:paraId="24BA50A8" w14:textId="724A3838" w:rsidR="00781FD1" w:rsidRDefault="00643BE9" w:rsidP="00781FD1">
            <w:r>
              <w:rPr>
                <w:b/>
                <w:bCs/>
              </w:rPr>
              <w:t>L4</w:t>
            </w:r>
            <w:r w:rsidR="00781FD1">
              <w:t xml:space="preserve"> obstac</w:t>
            </w:r>
            <w:r w:rsidR="00446A09">
              <w:t>l</w:t>
            </w:r>
            <w:r w:rsidR="00781FD1">
              <w:t>e race</w:t>
            </w:r>
          </w:p>
          <w:p w14:paraId="1AB50B2F" w14:textId="30E80E3D" w:rsidR="00781FD1" w:rsidRDefault="00781FD1" w:rsidP="00781FD1">
            <w:r w:rsidRPr="00446A09">
              <w:rPr>
                <w:b/>
                <w:bCs/>
              </w:rPr>
              <w:t>L5</w:t>
            </w:r>
            <w:r>
              <w:t xml:space="preserve"> blindfold walk</w:t>
            </w:r>
          </w:p>
          <w:p w14:paraId="2E7ACEDC" w14:textId="60B53428" w:rsidR="00781FD1" w:rsidRPr="00567BF3" w:rsidRDefault="00781FD1" w:rsidP="00781FD1">
            <w:r w:rsidRPr="00446A09">
              <w:rPr>
                <w:b/>
                <w:bCs/>
              </w:rPr>
              <w:t xml:space="preserve">L6 </w:t>
            </w:r>
            <w:r>
              <w:t>treasure hunt</w:t>
            </w:r>
          </w:p>
          <w:p w14:paraId="4A4F2C44" w14:textId="3D9EE53F" w:rsidR="00781FD1" w:rsidRDefault="00781FD1"/>
        </w:tc>
        <w:tc>
          <w:tcPr>
            <w:tcW w:w="2073" w:type="dxa"/>
          </w:tcPr>
          <w:p w14:paraId="337EC48A" w14:textId="266E96D5" w:rsidR="00781FD1" w:rsidRPr="00781FD1" w:rsidRDefault="00861A1F" w:rsidP="00780395">
            <w:pPr>
              <w:jc w:val="center"/>
              <w:rPr>
                <w:b/>
                <w:bCs/>
              </w:rPr>
            </w:pPr>
            <w:r>
              <w:rPr>
                <w:b/>
                <w:bCs/>
              </w:rPr>
              <w:t>My family and friends</w:t>
            </w:r>
          </w:p>
          <w:p w14:paraId="2146A08D" w14:textId="708A67AB" w:rsidR="00781FD1" w:rsidRDefault="00781FD1" w:rsidP="00781FD1">
            <w:r w:rsidRPr="4CAC9A26">
              <w:rPr>
                <w:b/>
                <w:bCs/>
              </w:rPr>
              <w:t xml:space="preserve">L1 </w:t>
            </w:r>
            <w:r>
              <w:t>Festivals</w:t>
            </w:r>
          </w:p>
          <w:p w14:paraId="2D8A0077" w14:textId="2AD8FD20" w:rsidR="00781FD1" w:rsidRDefault="00781FD1" w:rsidP="00781FD1">
            <w:r w:rsidRPr="00B52B18">
              <w:rPr>
                <w:b/>
                <w:bCs/>
              </w:rPr>
              <w:t>L2</w:t>
            </w:r>
            <w:r>
              <w:t xml:space="preserve"> Sharing</w:t>
            </w:r>
          </w:p>
          <w:p w14:paraId="22409466" w14:textId="6D7FD79F" w:rsidR="00781FD1" w:rsidRDefault="00781FD1" w:rsidP="00781FD1">
            <w:r w:rsidRPr="00B52B18">
              <w:rPr>
                <w:b/>
                <w:bCs/>
              </w:rPr>
              <w:t xml:space="preserve">L3 </w:t>
            </w:r>
            <w:r>
              <w:t>What makes a good friend?</w:t>
            </w:r>
          </w:p>
          <w:p w14:paraId="2289C541" w14:textId="6D57844C" w:rsidR="00781FD1" w:rsidRDefault="00643BE9" w:rsidP="00781FD1">
            <w:r>
              <w:rPr>
                <w:b/>
                <w:bCs/>
              </w:rPr>
              <w:t>L4</w:t>
            </w:r>
            <w:r w:rsidR="00781FD1">
              <w:t xml:space="preserve"> Being a good friend</w:t>
            </w:r>
          </w:p>
          <w:p w14:paraId="1A610AEF" w14:textId="035329BE" w:rsidR="00781FD1" w:rsidRDefault="00781FD1" w:rsidP="00781FD1">
            <w:r w:rsidRPr="00B52B18">
              <w:rPr>
                <w:b/>
                <w:bCs/>
              </w:rPr>
              <w:t xml:space="preserve">L5 </w:t>
            </w:r>
            <w:r>
              <w:t>Teamwork</w:t>
            </w:r>
          </w:p>
          <w:p w14:paraId="17ED2EC5" w14:textId="44103F45" w:rsidR="00781FD1" w:rsidRDefault="00781FD1" w:rsidP="00781FD1">
            <w:r w:rsidRPr="00B52B18">
              <w:rPr>
                <w:b/>
                <w:bCs/>
              </w:rPr>
              <w:t xml:space="preserve">L6 </w:t>
            </w:r>
            <w:r>
              <w:t>celebrating friendships</w:t>
            </w:r>
          </w:p>
          <w:p w14:paraId="5A6219CC" w14:textId="7F4D5C13" w:rsidR="00781FD1" w:rsidRDefault="00781FD1"/>
        </w:tc>
        <w:tc>
          <w:tcPr>
            <w:tcW w:w="2228" w:type="dxa"/>
          </w:tcPr>
          <w:p w14:paraId="7D62299D" w14:textId="0E295524" w:rsidR="003649AB" w:rsidRDefault="00781FD1" w:rsidP="00B337CD">
            <w:pPr>
              <w:jc w:val="center"/>
              <w:rPr>
                <w:b/>
                <w:bCs/>
              </w:rPr>
            </w:pPr>
            <w:r>
              <w:rPr>
                <w:b/>
                <w:bCs/>
              </w:rPr>
              <w:t>Managing self</w:t>
            </w:r>
            <w:r w:rsidR="002732DC">
              <w:rPr>
                <w:b/>
                <w:bCs/>
              </w:rPr>
              <w:t xml:space="preserve">/My wellbeing </w:t>
            </w:r>
          </w:p>
          <w:p w14:paraId="5A3475A9" w14:textId="59070546" w:rsidR="00781FD1" w:rsidRDefault="00781FD1" w:rsidP="00781FD1">
            <w:r w:rsidRPr="00B52B18">
              <w:rPr>
                <w:b/>
                <w:bCs/>
              </w:rPr>
              <w:t xml:space="preserve">L1 </w:t>
            </w:r>
            <w:r>
              <w:t>What is exercise?</w:t>
            </w:r>
          </w:p>
          <w:p w14:paraId="2992B74D" w14:textId="47A791DC" w:rsidR="00781FD1" w:rsidRDefault="00781FD1" w:rsidP="00781FD1">
            <w:r w:rsidRPr="00B52B18">
              <w:rPr>
                <w:b/>
                <w:bCs/>
              </w:rPr>
              <w:t>L2</w:t>
            </w:r>
            <w:r>
              <w:t xml:space="preserve"> Yoga and relaxation</w:t>
            </w:r>
          </w:p>
          <w:p w14:paraId="7C8ED5D1" w14:textId="2A5BF780" w:rsidR="00781FD1" w:rsidRDefault="00781FD1" w:rsidP="00781FD1">
            <w:r w:rsidRPr="00B52B18">
              <w:rPr>
                <w:b/>
                <w:bCs/>
              </w:rPr>
              <w:t>L3</w:t>
            </w:r>
            <w:r>
              <w:t xml:space="preserve"> Looking after ourselves</w:t>
            </w:r>
          </w:p>
          <w:p w14:paraId="0EADB2C2" w14:textId="0288C809" w:rsidR="00781FD1" w:rsidRDefault="00643BE9" w:rsidP="00781FD1">
            <w:r>
              <w:rPr>
                <w:b/>
                <w:bCs/>
              </w:rPr>
              <w:t>L4</w:t>
            </w:r>
            <w:r w:rsidR="00781FD1" w:rsidRPr="00B52B18">
              <w:rPr>
                <w:b/>
                <w:bCs/>
              </w:rPr>
              <w:t xml:space="preserve"> </w:t>
            </w:r>
            <w:r w:rsidR="00781FD1">
              <w:t>Being a safe pedestrian</w:t>
            </w:r>
          </w:p>
          <w:p w14:paraId="38AF6B75" w14:textId="24AD0510" w:rsidR="00781FD1" w:rsidRDefault="00781FD1" w:rsidP="00781FD1">
            <w:r w:rsidRPr="00B52B18">
              <w:rPr>
                <w:b/>
                <w:bCs/>
              </w:rPr>
              <w:t>L5</w:t>
            </w:r>
            <w:r>
              <w:t xml:space="preserve"> Eating healthily</w:t>
            </w:r>
          </w:p>
          <w:p w14:paraId="008492EF" w14:textId="015FEFAD" w:rsidR="00781FD1" w:rsidRDefault="00781FD1" w:rsidP="00781FD1">
            <w:r w:rsidRPr="00B52B18">
              <w:rPr>
                <w:b/>
                <w:bCs/>
              </w:rPr>
              <w:t xml:space="preserve">L6 </w:t>
            </w:r>
            <w:r>
              <w:t>A rainbow of food</w:t>
            </w:r>
          </w:p>
        </w:tc>
      </w:tr>
      <w:tr w:rsidR="00AC6C92" w14:paraId="1DFEED93" w14:textId="77777777" w:rsidTr="00B337CD">
        <w:trPr>
          <w:trHeight w:val="630"/>
        </w:trPr>
        <w:tc>
          <w:tcPr>
            <w:tcW w:w="1271" w:type="dxa"/>
            <w:shd w:val="clear" w:color="auto" w:fill="95DCF7" w:themeFill="accent4" w:themeFillTint="66"/>
          </w:tcPr>
          <w:p w14:paraId="336675DB" w14:textId="77777777" w:rsidR="00781FD1" w:rsidRDefault="00781FD1">
            <w:r>
              <w:t xml:space="preserve">KS1 </w:t>
            </w:r>
            <w:r w:rsidR="00145EC4">
              <w:t>Themes</w:t>
            </w:r>
          </w:p>
          <w:p w14:paraId="6761786D" w14:textId="14833649" w:rsidR="000B70E6" w:rsidRDefault="000B70E6">
            <w:r>
              <w:t>Unit Summary</w:t>
            </w:r>
          </w:p>
        </w:tc>
        <w:tc>
          <w:tcPr>
            <w:tcW w:w="2265" w:type="dxa"/>
            <w:shd w:val="clear" w:color="auto" w:fill="D9D9D9" w:themeFill="background1" w:themeFillShade="D9"/>
          </w:tcPr>
          <w:p w14:paraId="2155D4A0" w14:textId="0AFBF643" w:rsidR="000B70E6" w:rsidRPr="00145EC4" w:rsidRDefault="59B59FFB" w:rsidP="00145EC4">
            <w:pPr>
              <w:jc w:val="center"/>
              <w:rPr>
                <w:b/>
                <w:bCs/>
              </w:rPr>
            </w:pPr>
            <w:r w:rsidRPr="136466A4">
              <w:rPr>
                <w:b/>
                <w:bCs/>
              </w:rPr>
              <w:t>Family and relationships</w:t>
            </w:r>
          </w:p>
        </w:tc>
        <w:tc>
          <w:tcPr>
            <w:tcW w:w="1854" w:type="dxa"/>
            <w:shd w:val="clear" w:color="auto" w:fill="D9D9D9" w:themeFill="background1" w:themeFillShade="D9"/>
          </w:tcPr>
          <w:p w14:paraId="74CACE98" w14:textId="5F56853C" w:rsidR="00781FD1" w:rsidRPr="00145EC4" w:rsidRDefault="009208E1" w:rsidP="00145EC4">
            <w:pPr>
              <w:jc w:val="center"/>
              <w:rPr>
                <w:b/>
                <w:bCs/>
              </w:rPr>
            </w:pPr>
            <w:r w:rsidRPr="00145EC4">
              <w:rPr>
                <w:b/>
                <w:bCs/>
              </w:rPr>
              <w:t>Citizenship</w:t>
            </w:r>
          </w:p>
        </w:tc>
        <w:tc>
          <w:tcPr>
            <w:tcW w:w="2411" w:type="dxa"/>
            <w:shd w:val="clear" w:color="auto" w:fill="D9D9D9" w:themeFill="background1" w:themeFillShade="D9"/>
          </w:tcPr>
          <w:p w14:paraId="2364A092" w14:textId="3FFF0E6C" w:rsidR="00781FD1" w:rsidRPr="00145EC4" w:rsidRDefault="009208E1" w:rsidP="00145EC4">
            <w:pPr>
              <w:jc w:val="center"/>
              <w:rPr>
                <w:b/>
                <w:bCs/>
              </w:rPr>
            </w:pPr>
            <w:r w:rsidRPr="00145EC4">
              <w:rPr>
                <w:b/>
                <w:bCs/>
              </w:rPr>
              <w:t>Anti Racism</w:t>
            </w:r>
          </w:p>
        </w:tc>
        <w:tc>
          <w:tcPr>
            <w:tcW w:w="1846" w:type="dxa"/>
            <w:shd w:val="clear" w:color="auto" w:fill="D9D9D9" w:themeFill="background1" w:themeFillShade="D9"/>
          </w:tcPr>
          <w:p w14:paraId="6670C48C" w14:textId="5E437119" w:rsidR="00781FD1" w:rsidRPr="00145EC4" w:rsidRDefault="009208E1" w:rsidP="00145EC4">
            <w:pPr>
              <w:jc w:val="center"/>
              <w:rPr>
                <w:b/>
                <w:bCs/>
              </w:rPr>
            </w:pPr>
            <w:r w:rsidRPr="00145EC4">
              <w:rPr>
                <w:b/>
                <w:bCs/>
              </w:rPr>
              <w:t>Health and well being</w:t>
            </w:r>
          </w:p>
        </w:tc>
        <w:tc>
          <w:tcPr>
            <w:tcW w:w="2073" w:type="dxa"/>
            <w:shd w:val="clear" w:color="auto" w:fill="D9D9D9" w:themeFill="background1" w:themeFillShade="D9"/>
          </w:tcPr>
          <w:p w14:paraId="0F3121F4" w14:textId="5E18BA8B" w:rsidR="00781FD1" w:rsidRPr="00145EC4" w:rsidRDefault="009208E1" w:rsidP="00145EC4">
            <w:pPr>
              <w:jc w:val="center"/>
              <w:rPr>
                <w:b/>
                <w:bCs/>
              </w:rPr>
            </w:pPr>
            <w:r w:rsidRPr="00145EC4">
              <w:rPr>
                <w:b/>
                <w:bCs/>
              </w:rPr>
              <w:t>Safety and the changing body</w:t>
            </w:r>
          </w:p>
        </w:tc>
        <w:tc>
          <w:tcPr>
            <w:tcW w:w="2228" w:type="dxa"/>
            <w:shd w:val="clear" w:color="auto" w:fill="D9D9D9" w:themeFill="background1" w:themeFillShade="D9"/>
          </w:tcPr>
          <w:p w14:paraId="6AF0411D" w14:textId="2E45CE3E" w:rsidR="00781FD1" w:rsidRPr="00145EC4" w:rsidRDefault="009208E1" w:rsidP="00145EC4">
            <w:pPr>
              <w:jc w:val="center"/>
              <w:rPr>
                <w:b/>
                <w:bCs/>
              </w:rPr>
            </w:pPr>
            <w:r w:rsidRPr="00145EC4">
              <w:rPr>
                <w:b/>
                <w:bCs/>
              </w:rPr>
              <w:t>Economic wellbeing</w:t>
            </w:r>
          </w:p>
        </w:tc>
      </w:tr>
      <w:tr w:rsidR="006F6404" w14:paraId="73014A2B" w14:textId="77777777" w:rsidTr="00B337CD">
        <w:tc>
          <w:tcPr>
            <w:tcW w:w="1271" w:type="dxa"/>
            <w:shd w:val="clear" w:color="auto" w:fill="95DCF7" w:themeFill="accent4" w:themeFillTint="66"/>
          </w:tcPr>
          <w:p w14:paraId="57ECD394" w14:textId="4BAF35CD" w:rsidR="009208E1" w:rsidRDefault="009208E1" w:rsidP="009208E1">
            <w:r>
              <w:t>Year 1</w:t>
            </w:r>
          </w:p>
        </w:tc>
        <w:tc>
          <w:tcPr>
            <w:tcW w:w="2265" w:type="dxa"/>
          </w:tcPr>
          <w:p w14:paraId="2CF9006B" w14:textId="26702D95" w:rsidR="009208E1" w:rsidRDefault="009208E1" w:rsidP="009208E1">
            <w:r w:rsidRPr="006F6404">
              <w:rPr>
                <w:b/>
                <w:bCs/>
              </w:rPr>
              <w:t>L1</w:t>
            </w:r>
            <w:r>
              <w:t xml:space="preserve"> </w:t>
            </w:r>
            <w:r w:rsidR="00E96A89">
              <w:t>W</w:t>
            </w:r>
            <w:r>
              <w:t>hat is family?</w:t>
            </w:r>
          </w:p>
          <w:p w14:paraId="6791C38A" w14:textId="3D89FC97" w:rsidR="009208E1" w:rsidRDefault="009208E1" w:rsidP="009208E1">
            <w:r w:rsidRPr="006F6404">
              <w:rPr>
                <w:b/>
                <w:bCs/>
              </w:rPr>
              <w:t>L2</w:t>
            </w:r>
            <w:r>
              <w:t xml:space="preserve"> </w:t>
            </w:r>
            <w:r w:rsidR="00E96A89">
              <w:t>W</w:t>
            </w:r>
            <w:r>
              <w:t>hat are friendships?</w:t>
            </w:r>
          </w:p>
          <w:p w14:paraId="1C932840" w14:textId="4FBB603D" w:rsidR="009208E1" w:rsidRDefault="009208E1" w:rsidP="009208E1">
            <w:r w:rsidRPr="7538185B">
              <w:rPr>
                <w:b/>
                <w:bCs/>
              </w:rPr>
              <w:t>L3</w:t>
            </w:r>
            <w:r w:rsidRPr="7538185B">
              <w:t xml:space="preserve"> Recognising </w:t>
            </w:r>
            <w:proofErr w:type="gramStart"/>
            <w:r w:rsidRPr="7538185B">
              <w:t>others</w:t>
            </w:r>
            <w:proofErr w:type="gramEnd"/>
            <w:r w:rsidRPr="7538185B">
              <w:t xml:space="preserve"> emotions</w:t>
            </w:r>
          </w:p>
          <w:p w14:paraId="5D2484CD" w14:textId="51B08BF9" w:rsidR="009208E1" w:rsidRDefault="009208E1" w:rsidP="009208E1">
            <w:r w:rsidRPr="006F6404">
              <w:rPr>
                <w:b/>
                <w:bCs/>
              </w:rPr>
              <w:t>L5</w:t>
            </w:r>
            <w:r>
              <w:t xml:space="preserve"> Friendship problems</w:t>
            </w:r>
          </w:p>
          <w:p w14:paraId="1AB91066" w14:textId="77777777" w:rsidR="00216BB0" w:rsidRDefault="009208E1" w:rsidP="009208E1">
            <w:r w:rsidRPr="006F6404">
              <w:rPr>
                <w:b/>
                <w:bCs/>
              </w:rPr>
              <w:t>L6</w:t>
            </w:r>
            <w:r>
              <w:t xml:space="preserve"> Healthy Friendships</w:t>
            </w:r>
          </w:p>
          <w:p w14:paraId="490C7185" w14:textId="262CAB6C" w:rsidR="009208E1" w:rsidRDefault="009208E1" w:rsidP="009208E1">
            <w:r w:rsidRPr="006F6404">
              <w:rPr>
                <w:b/>
                <w:bCs/>
              </w:rPr>
              <w:t>L7</w:t>
            </w:r>
            <w:r>
              <w:t xml:space="preserve"> Gender Stereotypes</w:t>
            </w:r>
          </w:p>
          <w:p w14:paraId="2CDB99B5" w14:textId="2BF79786" w:rsidR="009208E1" w:rsidRDefault="009208E1" w:rsidP="009208E1"/>
          <w:p w14:paraId="337DB0EE" w14:textId="37BFA35A" w:rsidR="009208E1" w:rsidRDefault="009208E1" w:rsidP="009208E1"/>
        </w:tc>
        <w:tc>
          <w:tcPr>
            <w:tcW w:w="1854" w:type="dxa"/>
          </w:tcPr>
          <w:p w14:paraId="7424A767" w14:textId="041C6D7F" w:rsidR="009208E1" w:rsidRDefault="009208E1" w:rsidP="009208E1">
            <w:r w:rsidRPr="006F6404">
              <w:rPr>
                <w:b/>
                <w:bCs/>
              </w:rPr>
              <w:lastRenderedPageBreak/>
              <w:t xml:space="preserve">L1 </w:t>
            </w:r>
            <w:r>
              <w:t>Rules</w:t>
            </w:r>
          </w:p>
          <w:p w14:paraId="0628D0F1" w14:textId="77777777" w:rsidR="009208E1" w:rsidRDefault="009208E1" w:rsidP="009208E1">
            <w:r w:rsidRPr="006F6404">
              <w:rPr>
                <w:b/>
                <w:bCs/>
              </w:rPr>
              <w:t xml:space="preserve">L2 </w:t>
            </w:r>
            <w:r>
              <w:t>Caring for others</w:t>
            </w:r>
          </w:p>
          <w:p w14:paraId="6F541CD5" w14:textId="77777777" w:rsidR="009208E1" w:rsidRDefault="009208E1" w:rsidP="009208E1">
            <w:r w:rsidRPr="006F6404">
              <w:rPr>
                <w:b/>
                <w:bCs/>
              </w:rPr>
              <w:t>L3</w:t>
            </w:r>
            <w:r>
              <w:t xml:space="preserve"> The needs of others</w:t>
            </w:r>
          </w:p>
          <w:p w14:paraId="6250F417" w14:textId="381B5DEA" w:rsidR="009208E1" w:rsidRDefault="00643BE9" w:rsidP="009208E1">
            <w:r>
              <w:rPr>
                <w:b/>
                <w:bCs/>
              </w:rPr>
              <w:t>L4</w:t>
            </w:r>
            <w:r w:rsidR="009208E1">
              <w:t xml:space="preserve"> Similar yet different</w:t>
            </w:r>
          </w:p>
          <w:p w14:paraId="6A89D600" w14:textId="490B60CB" w:rsidR="009208E1" w:rsidRDefault="009208E1" w:rsidP="009208E1">
            <w:r w:rsidRPr="006F6404">
              <w:rPr>
                <w:b/>
                <w:bCs/>
              </w:rPr>
              <w:t>L5</w:t>
            </w:r>
            <w:r>
              <w:t xml:space="preserve"> Belonging</w:t>
            </w:r>
          </w:p>
          <w:p w14:paraId="46663779" w14:textId="61335C8E" w:rsidR="009208E1" w:rsidRDefault="009208E1" w:rsidP="009208E1">
            <w:r w:rsidRPr="006F6404">
              <w:rPr>
                <w:b/>
                <w:bCs/>
              </w:rPr>
              <w:t xml:space="preserve">L6 </w:t>
            </w:r>
            <w:r>
              <w:t>Democratic decisions</w:t>
            </w:r>
          </w:p>
          <w:p w14:paraId="77F95DF8" w14:textId="19CF042B" w:rsidR="009208E1" w:rsidRDefault="009208E1" w:rsidP="009208E1"/>
        </w:tc>
        <w:tc>
          <w:tcPr>
            <w:tcW w:w="2411" w:type="dxa"/>
          </w:tcPr>
          <w:p w14:paraId="70EAC3DA" w14:textId="3AE8290A" w:rsidR="009208E1" w:rsidRDefault="009208E1" w:rsidP="009208E1">
            <w:r w:rsidRPr="006F6404">
              <w:rPr>
                <w:b/>
                <w:bCs/>
              </w:rPr>
              <w:t xml:space="preserve">L1 </w:t>
            </w:r>
            <w:r w:rsidR="00E96A89">
              <w:t>W</w:t>
            </w:r>
            <w:r>
              <w:t xml:space="preserve">hat makes me </w:t>
            </w:r>
            <w:r w:rsidR="00465C3E">
              <w:t>special</w:t>
            </w:r>
          </w:p>
          <w:p w14:paraId="796884CB" w14:textId="4A86A73A" w:rsidR="009208E1" w:rsidRDefault="009208E1" w:rsidP="009208E1">
            <w:r w:rsidRPr="006F6404">
              <w:rPr>
                <w:b/>
                <w:bCs/>
              </w:rPr>
              <w:t>L2</w:t>
            </w:r>
            <w:r>
              <w:t xml:space="preserve"> How I am the same and different to others</w:t>
            </w:r>
            <w:r w:rsidR="00E96A89">
              <w:t>?</w:t>
            </w:r>
          </w:p>
          <w:p w14:paraId="39BB50AA" w14:textId="77777777" w:rsidR="009208E1" w:rsidRDefault="009208E1" w:rsidP="009208E1">
            <w:r w:rsidRPr="006F6404">
              <w:rPr>
                <w:b/>
                <w:bCs/>
              </w:rPr>
              <w:t>L3</w:t>
            </w:r>
            <w:r>
              <w:t xml:space="preserve"> We are all unique</w:t>
            </w:r>
          </w:p>
          <w:p w14:paraId="62125968" w14:textId="38C787EC" w:rsidR="009208E1" w:rsidRDefault="00643BE9" w:rsidP="009208E1">
            <w:r>
              <w:rPr>
                <w:b/>
                <w:bCs/>
              </w:rPr>
              <w:t>L4</w:t>
            </w:r>
            <w:r w:rsidR="009208E1">
              <w:t xml:space="preserve"> </w:t>
            </w:r>
            <w:r w:rsidR="00465C3E">
              <w:t>W</w:t>
            </w:r>
            <w:r w:rsidR="009208E1">
              <w:t>ays we are same</w:t>
            </w:r>
            <w:r w:rsidR="00465C3E">
              <w:t xml:space="preserve"> and </w:t>
            </w:r>
            <w:r w:rsidR="009208E1">
              <w:t xml:space="preserve">different </w:t>
            </w:r>
          </w:p>
          <w:p w14:paraId="4163B718" w14:textId="77777777" w:rsidR="00465C3E" w:rsidRDefault="009208E1" w:rsidP="009208E1">
            <w:r w:rsidRPr="006F6404">
              <w:rPr>
                <w:b/>
                <w:bCs/>
              </w:rPr>
              <w:t xml:space="preserve">L5 </w:t>
            </w:r>
            <w:r>
              <w:t>People have different skin colours</w:t>
            </w:r>
          </w:p>
          <w:p w14:paraId="3496E62F" w14:textId="6EF055CB" w:rsidR="009208E1" w:rsidRDefault="009208E1" w:rsidP="009208E1">
            <w:r w:rsidRPr="00465C3E">
              <w:rPr>
                <w:b/>
                <w:bCs/>
              </w:rPr>
              <w:lastRenderedPageBreak/>
              <w:t xml:space="preserve">L6 </w:t>
            </w:r>
            <w:r w:rsidR="00465C3E">
              <w:t>H</w:t>
            </w:r>
            <w:r>
              <w:t>urtful behaviour and bullying</w:t>
            </w:r>
            <w:r w:rsidR="00465C3E">
              <w:t xml:space="preserve"> </w:t>
            </w:r>
          </w:p>
        </w:tc>
        <w:tc>
          <w:tcPr>
            <w:tcW w:w="1846" w:type="dxa"/>
          </w:tcPr>
          <w:p w14:paraId="2F2D9941" w14:textId="7639F983" w:rsidR="009208E1" w:rsidRDefault="009208E1" w:rsidP="009208E1">
            <w:r w:rsidRPr="00465C3E">
              <w:rPr>
                <w:b/>
                <w:bCs/>
              </w:rPr>
              <w:lastRenderedPageBreak/>
              <w:t>L1</w:t>
            </w:r>
            <w:r>
              <w:t>Understanding my emotions</w:t>
            </w:r>
          </w:p>
          <w:p w14:paraId="17758DCB" w14:textId="77777777" w:rsidR="009208E1" w:rsidRDefault="009208E1" w:rsidP="009208E1">
            <w:r w:rsidRPr="00465C3E">
              <w:rPr>
                <w:b/>
                <w:bCs/>
              </w:rPr>
              <w:t>L3</w:t>
            </w:r>
            <w:r>
              <w:t xml:space="preserve"> Ready for bed</w:t>
            </w:r>
          </w:p>
          <w:p w14:paraId="6971B9B9" w14:textId="416C8455" w:rsidR="009208E1" w:rsidRDefault="00643BE9" w:rsidP="009208E1">
            <w:r>
              <w:rPr>
                <w:b/>
                <w:bCs/>
              </w:rPr>
              <w:t>L4</w:t>
            </w:r>
            <w:r w:rsidR="009208E1">
              <w:t xml:space="preserve"> Rela</w:t>
            </w:r>
            <w:r w:rsidR="00216BB0">
              <w:t>xa</w:t>
            </w:r>
            <w:r w:rsidR="009208E1">
              <w:t>tion</w:t>
            </w:r>
          </w:p>
          <w:p w14:paraId="6C901D2A" w14:textId="4D6B88D0" w:rsidR="009208E1" w:rsidRDefault="009208E1" w:rsidP="009208E1">
            <w:r w:rsidRPr="00465C3E">
              <w:rPr>
                <w:b/>
                <w:bCs/>
              </w:rPr>
              <w:t>L5</w:t>
            </w:r>
            <w:r>
              <w:t xml:space="preserve"> </w:t>
            </w:r>
            <w:r w:rsidR="00216BB0">
              <w:t>Handwashing and personal hygiene</w:t>
            </w:r>
          </w:p>
          <w:p w14:paraId="0DAF734C" w14:textId="567A3E13" w:rsidR="00216BB0" w:rsidRDefault="00216BB0" w:rsidP="009208E1">
            <w:r w:rsidRPr="00465C3E">
              <w:rPr>
                <w:b/>
                <w:bCs/>
              </w:rPr>
              <w:t>L6</w:t>
            </w:r>
            <w:r>
              <w:t xml:space="preserve"> Sun safety</w:t>
            </w:r>
          </w:p>
          <w:p w14:paraId="1C0972EA" w14:textId="09F6A73B" w:rsidR="00216BB0" w:rsidRDefault="00216BB0" w:rsidP="009208E1">
            <w:r w:rsidRPr="00465C3E">
              <w:rPr>
                <w:b/>
                <w:bCs/>
              </w:rPr>
              <w:t>L7</w:t>
            </w:r>
            <w:r>
              <w:t xml:space="preserve"> Allergies</w:t>
            </w:r>
          </w:p>
        </w:tc>
        <w:tc>
          <w:tcPr>
            <w:tcW w:w="2073" w:type="dxa"/>
          </w:tcPr>
          <w:p w14:paraId="7ED91AFF" w14:textId="77777777" w:rsidR="009208E1" w:rsidRDefault="00216BB0" w:rsidP="009208E1">
            <w:r w:rsidRPr="00FB2C2D">
              <w:rPr>
                <w:b/>
                <w:bCs/>
              </w:rPr>
              <w:t xml:space="preserve">L1 </w:t>
            </w:r>
            <w:r>
              <w:t>Adults in school</w:t>
            </w:r>
          </w:p>
          <w:p w14:paraId="07FDB863" w14:textId="77777777" w:rsidR="00216BB0" w:rsidRDefault="00216BB0" w:rsidP="009208E1">
            <w:r w:rsidRPr="00FB2C2D">
              <w:rPr>
                <w:b/>
                <w:bCs/>
              </w:rPr>
              <w:t xml:space="preserve">L2 </w:t>
            </w:r>
            <w:r>
              <w:t>Adults outside school</w:t>
            </w:r>
          </w:p>
          <w:p w14:paraId="24E78984" w14:textId="77777777" w:rsidR="00216BB0" w:rsidRDefault="00216BB0" w:rsidP="009208E1">
            <w:r w:rsidRPr="00FB2C2D">
              <w:rPr>
                <w:b/>
                <w:bCs/>
              </w:rPr>
              <w:t xml:space="preserve">L3 </w:t>
            </w:r>
            <w:r>
              <w:t>Getting Lost</w:t>
            </w:r>
          </w:p>
          <w:p w14:paraId="515FDE68" w14:textId="35E41796" w:rsidR="00216BB0" w:rsidRDefault="00643BE9" w:rsidP="009208E1">
            <w:r>
              <w:rPr>
                <w:b/>
                <w:bCs/>
              </w:rPr>
              <w:t>L4</w:t>
            </w:r>
            <w:r w:rsidR="00216BB0">
              <w:t xml:space="preserve"> Making and emergency phone call</w:t>
            </w:r>
          </w:p>
          <w:p w14:paraId="00EFF854" w14:textId="77777777" w:rsidR="00216BB0" w:rsidRDefault="00216BB0" w:rsidP="009208E1">
            <w:r w:rsidRPr="00FB2C2D">
              <w:rPr>
                <w:b/>
                <w:bCs/>
              </w:rPr>
              <w:t xml:space="preserve">L5 </w:t>
            </w:r>
            <w:r>
              <w:t>Appropriate contact</w:t>
            </w:r>
          </w:p>
          <w:p w14:paraId="71FD4370" w14:textId="77777777" w:rsidR="00216BB0" w:rsidRDefault="00216BB0" w:rsidP="009208E1">
            <w:r w:rsidRPr="00FB2C2D">
              <w:rPr>
                <w:b/>
                <w:bCs/>
              </w:rPr>
              <w:t>L6</w:t>
            </w:r>
            <w:r>
              <w:t xml:space="preserve"> Safety with substances</w:t>
            </w:r>
          </w:p>
          <w:p w14:paraId="318A4CAE" w14:textId="548627AA" w:rsidR="00216BB0" w:rsidRDefault="00216BB0" w:rsidP="009208E1"/>
        </w:tc>
        <w:tc>
          <w:tcPr>
            <w:tcW w:w="2228" w:type="dxa"/>
          </w:tcPr>
          <w:p w14:paraId="28111E14" w14:textId="7F7FAB7E" w:rsidR="00731FC9" w:rsidRDefault="00731FC9" w:rsidP="00703EF3">
            <w:pPr>
              <w:rPr>
                <w:b/>
                <w:bCs/>
              </w:rPr>
            </w:pPr>
            <w:r>
              <w:rPr>
                <w:b/>
                <w:bCs/>
              </w:rPr>
              <w:lastRenderedPageBreak/>
              <w:t>Milo’s Money</w:t>
            </w:r>
          </w:p>
          <w:p w14:paraId="2299441C" w14:textId="67AE62CC" w:rsidR="005219C7" w:rsidRPr="00703EF3" w:rsidRDefault="00703EF3" w:rsidP="00703EF3">
            <w:r>
              <w:rPr>
                <w:b/>
                <w:bCs/>
              </w:rPr>
              <w:t>L1</w:t>
            </w:r>
            <w:r w:rsidR="005219C7">
              <w:t xml:space="preserve"> Where do I get my money?</w:t>
            </w:r>
          </w:p>
          <w:p w14:paraId="1879F118" w14:textId="5916F352" w:rsidR="00703EF3" w:rsidRPr="005219C7" w:rsidRDefault="00703EF3" w:rsidP="00703EF3">
            <w:r>
              <w:rPr>
                <w:b/>
                <w:bCs/>
              </w:rPr>
              <w:t>L2</w:t>
            </w:r>
            <w:r w:rsidR="005219C7">
              <w:t xml:space="preserve"> </w:t>
            </w:r>
            <w:r w:rsidR="003C0FE3">
              <w:t>What can we do with money?</w:t>
            </w:r>
          </w:p>
          <w:p w14:paraId="45A162D2" w14:textId="44C0FFE8" w:rsidR="00703EF3" w:rsidRDefault="00703EF3" w:rsidP="00703EF3">
            <w:pPr>
              <w:rPr>
                <w:b/>
                <w:bCs/>
              </w:rPr>
            </w:pPr>
            <w:r>
              <w:rPr>
                <w:b/>
                <w:bCs/>
              </w:rPr>
              <w:t>L3</w:t>
            </w:r>
            <w:r w:rsidR="003C0FE3">
              <w:rPr>
                <w:b/>
                <w:bCs/>
              </w:rPr>
              <w:t xml:space="preserve"> </w:t>
            </w:r>
            <w:r w:rsidR="003C0FE3" w:rsidRPr="003C0FE3">
              <w:t>Making choices</w:t>
            </w:r>
          </w:p>
          <w:p w14:paraId="2D6116A0" w14:textId="2AC2DB53" w:rsidR="00703EF3" w:rsidRDefault="00703EF3" w:rsidP="00703EF3">
            <w:pPr>
              <w:rPr>
                <w:b/>
                <w:bCs/>
              </w:rPr>
            </w:pPr>
            <w:r>
              <w:rPr>
                <w:b/>
                <w:bCs/>
              </w:rPr>
              <w:t>L4</w:t>
            </w:r>
            <w:r w:rsidR="003C0FE3">
              <w:rPr>
                <w:b/>
                <w:bCs/>
              </w:rPr>
              <w:t xml:space="preserve"> </w:t>
            </w:r>
            <w:r w:rsidR="003C0FE3" w:rsidRPr="003C0FE3">
              <w:t>Being generous</w:t>
            </w:r>
          </w:p>
          <w:p w14:paraId="69F6EB86" w14:textId="7E7AA91E" w:rsidR="00703EF3" w:rsidRDefault="00703EF3" w:rsidP="00703EF3">
            <w:pPr>
              <w:rPr>
                <w:b/>
                <w:bCs/>
              </w:rPr>
            </w:pPr>
            <w:r>
              <w:rPr>
                <w:b/>
                <w:bCs/>
              </w:rPr>
              <w:t>L5</w:t>
            </w:r>
            <w:r w:rsidR="003C0FE3">
              <w:rPr>
                <w:b/>
                <w:bCs/>
              </w:rPr>
              <w:t xml:space="preserve"> </w:t>
            </w:r>
            <w:r w:rsidR="00731FC9" w:rsidRPr="00731FC9">
              <w:t>Saving/looking after our money</w:t>
            </w:r>
          </w:p>
          <w:p w14:paraId="2EA8C364" w14:textId="77777777" w:rsidR="00703EF3" w:rsidRDefault="00703EF3" w:rsidP="00703EF3">
            <w:pPr>
              <w:rPr>
                <w:b/>
                <w:bCs/>
              </w:rPr>
            </w:pPr>
          </w:p>
          <w:p w14:paraId="21AC889A" w14:textId="4A0F3F6D" w:rsidR="00703EF3" w:rsidRPr="00703EF3" w:rsidRDefault="00703EF3" w:rsidP="00703EF3">
            <w:pPr>
              <w:rPr>
                <w:b/>
                <w:bCs/>
              </w:rPr>
            </w:pPr>
            <w:r>
              <w:rPr>
                <w:b/>
                <w:bCs/>
              </w:rPr>
              <w:lastRenderedPageBreak/>
              <w:t>Enterprise</w:t>
            </w:r>
            <w:r w:rsidR="00BA6CF8">
              <w:rPr>
                <w:b/>
                <w:bCs/>
              </w:rPr>
              <w:t xml:space="preserve"> Activity</w:t>
            </w:r>
            <w:r>
              <w:rPr>
                <w:b/>
                <w:bCs/>
              </w:rPr>
              <w:t>?</w:t>
            </w:r>
          </w:p>
        </w:tc>
      </w:tr>
      <w:tr w:rsidR="006F6404" w14:paraId="46F9ED53" w14:textId="77777777" w:rsidTr="00B337CD">
        <w:tc>
          <w:tcPr>
            <w:tcW w:w="1271" w:type="dxa"/>
            <w:shd w:val="clear" w:color="auto" w:fill="95DCF7" w:themeFill="accent4" w:themeFillTint="66"/>
          </w:tcPr>
          <w:p w14:paraId="138745BD" w14:textId="7C488119" w:rsidR="009208E1" w:rsidRDefault="00216BB0" w:rsidP="009208E1">
            <w:r>
              <w:lastRenderedPageBreak/>
              <w:t>Year 2</w:t>
            </w:r>
          </w:p>
        </w:tc>
        <w:tc>
          <w:tcPr>
            <w:tcW w:w="2265" w:type="dxa"/>
          </w:tcPr>
          <w:p w14:paraId="3432D2BA" w14:textId="77777777" w:rsidR="009208E1" w:rsidRDefault="00596D71" w:rsidP="009208E1">
            <w:r w:rsidRPr="00FB2C2D">
              <w:rPr>
                <w:b/>
                <w:bCs/>
              </w:rPr>
              <w:t xml:space="preserve">L1 </w:t>
            </w:r>
            <w:r>
              <w:t>Families offer stability and love</w:t>
            </w:r>
          </w:p>
          <w:p w14:paraId="67D22BD3" w14:textId="77777777" w:rsidR="00596D71" w:rsidRDefault="00596D71" w:rsidP="009208E1">
            <w:r w:rsidRPr="00FB2C2D">
              <w:rPr>
                <w:b/>
                <w:bCs/>
              </w:rPr>
              <w:t>L2</w:t>
            </w:r>
            <w:r>
              <w:t xml:space="preserve"> Families are all different</w:t>
            </w:r>
          </w:p>
          <w:p w14:paraId="27DFEAAA" w14:textId="1CEACC4E" w:rsidR="00A65F2E" w:rsidRDefault="00A65F2E" w:rsidP="009208E1">
            <w:r w:rsidRPr="00FB2C2D">
              <w:rPr>
                <w:b/>
                <w:bCs/>
              </w:rPr>
              <w:t>L3</w:t>
            </w:r>
            <w:r>
              <w:t xml:space="preserve"> Other people’s feelings</w:t>
            </w:r>
          </w:p>
          <w:p w14:paraId="4934821A" w14:textId="1475162C" w:rsidR="00596D71" w:rsidRDefault="00643BE9" w:rsidP="009208E1">
            <w:r>
              <w:rPr>
                <w:b/>
                <w:bCs/>
              </w:rPr>
              <w:t>L4</w:t>
            </w:r>
            <w:r w:rsidR="00596D71">
              <w:t xml:space="preserve"> Unhappy Friendships</w:t>
            </w:r>
          </w:p>
          <w:p w14:paraId="4DD0B9B2" w14:textId="77777777" w:rsidR="00596D71" w:rsidRDefault="00596D71" w:rsidP="009208E1">
            <w:r w:rsidRPr="00FB2C2D">
              <w:rPr>
                <w:b/>
                <w:bCs/>
              </w:rPr>
              <w:t>L5</w:t>
            </w:r>
            <w:r>
              <w:t xml:space="preserve"> Introduction to manners and courtesy</w:t>
            </w:r>
          </w:p>
          <w:p w14:paraId="70EFD706" w14:textId="77777777" w:rsidR="00596D71" w:rsidRDefault="00596D71" w:rsidP="009208E1">
            <w:r w:rsidRPr="00FB2C2D">
              <w:rPr>
                <w:b/>
                <w:bCs/>
              </w:rPr>
              <w:t>L6</w:t>
            </w:r>
            <w:r>
              <w:t xml:space="preserve"> Change and loss</w:t>
            </w:r>
          </w:p>
          <w:p w14:paraId="478B2FB6" w14:textId="0A69A8B4" w:rsidR="00596D71" w:rsidRDefault="00596D71" w:rsidP="009208E1"/>
        </w:tc>
        <w:tc>
          <w:tcPr>
            <w:tcW w:w="1854" w:type="dxa"/>
          </w:tcPr>
          <w:p w14:paraId="127468BA" w14:textId="77777777" w:rsidR="009208E1" w:rsidRDefault="00596D71" w:rsidP="009208E1">
            <w:r w:rsidRPr="00FB2C2D">
              <w:rPr>
                <w:b/>
                <w:bCs/>
              </w:rPr>
              <w:t xml:space="preserve">L1 </w:t>
            </w:r>
            <w:r>
              <w:t>Rules beyond school</w:t>
            </w:r>
          </w:p>
          <w:p w14:paraId="2B1699D7" w14:textId="77777777" w:rsidR="00596D71" w:rsidRDefault="00596D71" w:rsidP="009208E1">
            <w:r w:rsidRPr="00FB2C2D">
              <w:rPr>
                <w:b/>
                <w:bCs/>
              </w:rPr>
              <w:t>L2</w:t>
            </w:r>
            <w:r>
              <w:t xml:space="preserve"> Our school environment</w:t>
            </w:r>
          </w:p>
          <w:p w14:paraId="424A3B16" w14:textId="33A1C996" w:rsidR="00596D71" w:rsidRDefault="00596D71" w:rsidP="009208E1">
            <w:r w:rsidRPr="00FB2C2D">
              <w:rPr>
                <w:b/>
                <w:bCs/>
              </w:rPr>
              <w:t>L3</w:t>
            </w:r>
            <w:r>
              <w:t xml:space="preserve"> Our local environment</w:t>
            </w:r>
          </w:p>
          <w:p w14:paraId="762E87F5" w14:textId="3C82A21B" w:rsidR="00596D71" w:rsidRDefault="00643BE9" w:rsidP="009208E1">
            <w:r>
              <w:rPr>
                <w:b/>
                <w:bCs/>
              </w:rPr>
              <w:t>L4</w:t>
            </w:r>
            <w:r w:rsidR="00596D71">
              <w:t xml:space="preserve"> Job roles in our local environment</w:t>
            </w:r>
          </w:p>
          <w:p w14:paraId="42046222" w14:textId="77777777" w:rsidR="00596D71" w:rsidRDefault="00596D71" w:rsidP="009208E1">
            <w:r w:rsidRPr="00FB2C2D">
              <w:rPr>
                <w:b/>
                <w:bCs/>
              </w:rPr>
              <w:t xml:space="preserve">L5 </w:t>
            </w:r>
            <w:r>
              <w:t>Similar yet different – my local community</w:t>
            </w:r>
          </w:p>
          <w:p w14:paraId="41B240F8" w14:textId="71F0F607" w:rsidR="00596D71" w:rsidRDefault="00596D71" w:rsidP="009208E1">
            <w:r w:rsidRPr="00FB2C2D">
              <w:rPr>
                <w:b/>
                <w:bCs/>
              </w:rPr>
              <w:t xml:space="preserve">L7 </w:t>
            </w:r>
            <w:r>
              <w:t>Giving my opinion</w:t>
            </w:r>
          </w:p>
        </w:tc>
        <w:tc>
          <w:tcPr>
            <w:tcW w:w="2411" w:type="dxa"/>
          </w:tcPr>
          <w:p w14:paraId="2313B881" w14:textId="77777777" w:rsidR="00216BB0" w:rsidRDefault="00216BB0" w:rsidP="00216BB0">
            <w:r w:rsidRPr="00FB2C2D">
              <w:rPr>
                <w:b/>
                <w:bCs/>
              </w:rPr>
              <w:t xml:space="preserve">L1 </w:t>
            </w:r>
            <w:r>
              <w:t>Hurtful behaviour is not acceptable</w:t>
            </w:r>
          </w:p>
          <w:p w14:paraId="4699EFA0" w14:textId="77777777" w:rsidR="00216BB0" w:rsidRDefault="00216BB0" w:rsidP="00216BB0">
            <w:r w:rsidRPr="00FB2C2D">
              <w:rPr>
                <w:b/>
                <w:bCs/>
              </w:rPr>
              <w:t xml:space="preserve">L2 </w:t>
            </w:r>
            <w:r>
              <w:t>How to report bullying</w:t>
            </w:r>
          </w:p>
          <w:p w14:paraId="1A8AA0E6" w14:textId="77777777" w:rsidR="00216BB0" w:rsidRDefault="00216BB0" w:rsidP="00216BB0">
            <w:r w:rsidRPr="00FB2C2D">
              <w:rPr>
                <w:b/>
                <w:bCs/>
              </w:rPr>
              <w:t>L3</w:t>
            </w:r>
            <w:r>
              <w:t xml:space="preserve"> The ways we are the same/different</w:t>
            </w:r>
          </w:p>
          <w:p w14:paraId="534B4DE0" w14:textId="56E99DE4" w:rsidR="00216BB0" w:rsidRDefault="00643BE9" w:rsidP="00216BB0">
            <w:r w:rsidRPr="4CAC9A26">
              <w:rPr>
                <w:b/>
                <w:bCs/>
              </w:rPr>
              <w:t>L4</w:t>
            </w:r>
            <w:r w:rsidR="00216BB0">
              <w:t xml:space="preserve"> The ways we are the same/different</w:t>
            </w:r>
          </w:p>
          <w:p w14:paraId="0AF77EAB" w14:textId="77777777" w:rsidR="00216BB0" w:rsidRDefault="00216BB0" w:rsidP="00216BB0">
            <w:r w:rsidRPr="00FB2C2D">
              <w:rPr>
                <w:b/>
                <w:bCs/>
              </w:rPr>
              <w:t>L5</w:t>
            </w:r>
            <w:r>
              <w:t xml:space="preserve"> Hurtful behaviour – how it makes others feel</w:t>
            </w:r>
          </w:p>
          <w:p w14:paraId="6E733A7D" w14:textId="37CA1638" w:rsidR="009208E1" w:rsidRDefault="00216BB0" w:rsidP="00216BB0">
            <w:r w:rsidRPr="4CAC9A26">
              <w:rPr>
                <w:b/>
                <w:bCs/>
              </w:rPr>
              <w:t>L6</w:t>
            </w:r>
            <w:r>
              <w:t xml:space="preserve"> Hurtful behaviour and what to do about it</w:t>
            </w:r>
          </w:p>
        </w:tc>
        <w:tc>
          <w:tcPr>
            <w:tcW w:w="1846" w:type="dxa"/>
          </w:tcPr>
          <w:p w14:paraId="0E2E8AF3" w14:textId="77777777" w:rsidR="009208E1" w:rsidRDefault="00596D71" w:rsidP="009208E1">
            <w:r w:rsidRPr="00FB2C2D">
              <w:rPr>
                <w:b/>
                <w:bCs/>
              </w:rPr>
              <w:t xml:space="preserve">L1 </w:t>
            </w:r>
            <w:r>
              <w:t>Experiencing different emotions</w:t>
            </w:r>
          </w:p>
          <w:p w14:paraId="7EC0296F" w14:textId="77777777" w:rsidR="00596D71" w:rsidRDefault="00596D71" w:rsidP="009208E1">
            <w:r w:rsidRPr="00FB2C2D">
              <w:rPr>
                <w:b/>
                <w:bCs/>
              </w:rPr>
              <w:t>L2</w:t>
            </w:r>
            <w:r>
              <w:t xml:space="preserve"> Being Active</w:t>
            </w:r>
          </w:p>
          <w:p w14:paraId="2F537265" w14:textId="669FFB5A" w:rsidR="00596D71" w:rsidRDefault="00643BE9" w:rsidP="009208E1">
            <w:r>
              <w:rPr>
                <w:b/>
                <w:bCs/>
              </w:rPr>
              <w:t>L4</w:t>
            </w:r>
            <w:r w:rsidR="00596D71">
              <w:t xml:space="preserve"> Steps to success</w:t>
            </w:r>
          </w:p>
          <w:p w14:paraId="7A94BFED" w14:textId="77777777" w:rsidR="00596D71" w:rsidRDefault="00596D71" w:rsidP="009208E1">
            <w:r w:rsidRPr="00FB2C2D">
              <w:rPr>
                <w:b/>
                <w:bCs/>
              </w:rPr>
              <w:t>L5</w:t>
            </w:r>
            <w:r>
              <w:t xml:space="preserve"> Developing a growth mindset</w:t>
            </w:r>
          </w:p>
          <w:p w14:paraId="6307711D" w14:textId="77777777" w:rsidR="00596D71" w:rsidRDefault="00596D71" w:rsidP="009208E1">
            <w:r w:rsidRPr="00FB2C2D">
              <w:rPr>
                <w:b/>
                <w:bCs/>
              </w:rPr>
              <w:t>L6</w:t>
            </w:r>
            <w:r>
              <w:t xml:space="preserve"> Healthy diet</w:t>
            </w:r>
          </w:p>
          <w:p w14:paraId="5597C9CA" w14:textId="55BB8149" w:rsidR="00596D71" w:rsidRDefault="00596D71" w:rsidP="009208E1">
            <w:r w:rsidRPr="00FB2C2D">
              <w:rPr>
                <w:b/>
                <w:bCs/>
              </w:rPr>
              <w:t>L7</w:t>
            </w:r>
            <w:r>
              <w:t xml:space="preserve"> Looking after our teeth</w:t>
            </w:r>
          </w:p>
        </w:tc>
        <w:tc>
          <w:tcPr>
            <w:tcW w:w="2073" w:type="dxa"/>
          </w:tcPr>
          <w:p w14:paraId="6A51D4E7" w14:textId="77777777" w:rsidR="009208E1" w:rsidRDefault="00596D71" w:rsidP="009208E1">
            <w:r w:rsidRPr="00FB2C2D">
              <w:rPr>
                <w:b/>
                <w:bCs/>
              </w:rPr>
              <w:t>L2</w:t>
            </w:r>
            <w:r>
              <w:t xml:space="preserve"> communicating online</w:t>
            </w:r>
          </w:p>
          <w:p w14:paraId="5B4CC6BE" w14:textId="77777777" w:rsidR="00596D71" w:rsidRDefault="00596D71" w:rsidP="009208E1">
            <w:r w:rsidRPr="00FB2C2D">
              <w:rPr>
                <w:b/>
                <w:bCs/>
              </w:rPr>
              <w:t>L3</w:t>
            </w:r>
            <w:r>
              <w:t xml:space="preserve"> Secrets and surprises</w:t>
            </w:r>
          </w:p>
          <w:p w14:paraId="7B3FE8F0" w14:textId="5361536C" w:rsidR="00596D71" w:rsidRDefault="00643BE9" w:rsidP="009208E1">
            <w:r>
              <w:rPr>
                <w:b/>
                <w:bCs/>
              </w:rPr>
              <w:t>L4</w:t>
            </w:r>
            <w:r w:rsidR="00596D71" w:rsidRPr="00FB2C2D">
              <w:rPr>
                <w:b/>
                <w:bCs/>
              </w:rPr>
              <w:t xml:space="preserve"> </w:t>
            </w:r>
            <w:r w:rsidR="00596D71">
              <w:t>Appropriate contact; my private parts</w:t>
            </w:r>
          </w:p>
          <w:p w14:paraId="22C53C39" w14:textId="77777777" w:rsidR="00596D71" w:rsidRDefault="00596D71" w:rsidP="009208E1">
            <w:r w:rsidRPr="00FB2C2D">
              <w:rPr>
                <w:b/>
                <w:bCs/>
              </w:rPr>
              <w:t>L5</w:t>
            </w:r>
            <w:r>
              <w:t xml:space="preserve"> My private parts are private</w:t>
            </w:r>
          </w:p>
          <w:p w14:paraId="0FB77F69" w14:textId="77777777" w:rsidR="00596D71" w:rsidRDefault="00596D71" w:rsidP="009208E1">
            <w:r w:rsidRPr="00FB2C2D">
              <w:rPr>
                <w:b/>
                <w:bCs/>
              </w:rPr>
              <w:t xml:space="preserve">L8 </w:t>
            </w:r>
            <w:r>
              <w:t>Crossing roads safely</w:t>
            </w:r>
          </w:p>
          <w:p w14:paraId="3B25384E" w14:textId="2901C86F" w:rsidR="00596D71" w:rsidRDefault="00596D71" w:rsidP="009208E1">
            <w:r w:rsidRPr="00FB2C2D">
              <w:rPr>
                <w:b/>
                <w:bCs/>
              </w:rPr>
              <w:t xml:space="preserve">L9 </w:t>
            </w:r>
            <w:r>
              <w:t>Staying safe with medicine</w:t>
            </w:r>
          </w:p>
        </w:tc>
        <w:tc>
          <w:tcPr>
            <w:tcW w:w="2228" w:type="dxa"/>
          </w:tcPr>
          <w:p w14:paraId="1DF24C33" w14:textId="36376974" w:rsidR="00216BB0" w:rsidRDefault="009077E2" w:rsidP="00216BB0">
            <w:r w:rsidRPr="009077E2">
              <w:rPr>
                <w:b/>
                <w:bCs/>
              </w:rPr>
              <w:t>L1</w:t>
            </w:r>
            <w:r>
              <w:t xml:space="preserve"> </w:t>
            </w:r>
            <w:r w:rsidR="00216BB0">
              <w:t>Where do adults get their money?</w:t>
            </w:r>
          </w:p>
          <w:p w14:paraId="73620682" w14:textId="76A070B1" w:rsidR="00216BB0" w:rsidRDefault="009077E2" w:rsidP="00216BB0">
            <w:r>
              <w:rPr>
                <w:b/>
                <w:bCs/>
              </w:rPr>
              <w:t xml:space="preserve">L2 </w:t>
            </w:r>
            <w:r w:rsidR="00216BB0">
              <w:t>What can we do with our money?</w:t>
            </w:r>
          </w:p>
          <w:p w14:paraId="12A09C18" w14:textId="5B686608" w:rsidR="00216BB0" w:rsidRDefault="009077E2" w:rsidP="00216BB0">
            <w:r w:rsidRPr="009077E2">
              <w:rPr>
                <w:b/>
                <w:bCs/>
              </w:rPr>
              <w:t>L3</w:t>
            </w:r>
            <w:r>
              <w:t xml:space="preserve"> </w:t>
            </w:r>
            <w:r w:rsidR="00757EBF">
              <w:t>What do we need money for?</w:t>
            </w:r>
          </w:p>
          <w:p w14:paraId="369109BB" w14:textId="69878923" w:rsidR="00216BB0" w:rsidRDefault="00757EBF" w:rsidP="00216BB0">
            <w:r w:rsidRPr="00757EBF">
              <w:rPr>
                <w:b/>
                <w:bCs/>
              </w:rPr>
              <w:t xml:space="preserve">L4 </w:t>
            </w:r>
            <w:r w:rsidR="00216BB0">
              <w:t>How can we help others?</w:t>
            </w:r>
          </w:p>
          <w:p w14:paraId="11100601" w14:textId="77777777" w:rsidR="009208E1" w:rsidRDefault="00757EBF" w:rsidP="00216BB0">
            <w:r w:rsidRPr="00757EBF">
              <w:rPr>
                <w:b/>
                <w:bCs/>
              </w:rPr>
              <w:t xml:space="preserve">L5 </w:t>
            </w:r>
            <w:r w:rsidR="00216BB0">
              <w:t>Respecting the things we h</w:t>
            </w:r>
            <w:r>
              <w:t xml:space="preserve">ave </w:t>
            </w:r>
          </w:p>
          <w:p w14:paraId="0DCB155B" w14:textId="77777777" w:rsidR="00757EBF" w:rsidRDefault="00757EBF" w:rsidP="00216BB0"/>
          <w:p w14:paraId="1DEDCDB9" w14:textId="46245279" w:rsidR="00757EBF" w:rsidRPr="00DD06F0" w:rsidRDefault="00757EBF" w:rsidP="00216BB0">
            <w:pPr>
              <w:rPr>
                <w:b/>
                <w:bCs/>
              </w:rPr>
            </w:pPr>
            <w:r w:rsidRPr="00DD06F0">
              <w:rPr>
                <w:b/>
                <w:bCs/>
              </w:rPr>
              <w:t>E</w:t>
            </w:r>
            <w:r w:rsidR="00DD06F0" w:rsidRPr="00DD06F0">
              <w:rPr>
                <w:b/>
                <w:bCs/>
              </w:rPr>
              <w:t>nte</w:t>
            </w:r>
            <w:r w:rsidRPr="00DD06F0">
              <w:rPr>
                <w:b/>
                <w:bCs/>
              </w:rPr>
              <w:t>rprise</w:t>
            </w:r>
            <w:r w:rsidR="00BA6CF8">
              <w:rPr>
                <w:b/>
                <w:bCs/>
              </w:rPr>
              <w:t xml:space="preserve"> Activity</w:t>
            </w:r>
            <w:r w:rsidRPr="00DD06F0">
              <w:rPr>
                <w:b/>
                <w:bCs/>
              </w:rPr>
              <w:t>?</w:t>
            </w:r>
          </w:p>
        </w:tc>
      </w:tr>
      <w:tr w:rsidR="00AC6C92" w14:paraId="7340B1D7" w14:textId="77777777" w:rsidTr="00B337CD">
        <w:trPr>
          <w:trHeight w:val="611"/>
        </w:trPr>
        <w:tc>
          <w:tcPr>
            <w:tcW w:w="1271" w:type="dxa"/>
            <w:shd w:val="clear" w:color="auto" w:fill="45B0E1" w:themeFill="accent1" w:themeFillTint="99"/>
          </w:tcPr>
          <w:p w14:paraId="37433429" w14:textId="289B950B" w:rsidR="009208E1" w:rsidRDefault="413E945D" w:rsidP="009208E1">
            <w:r>
              <w:t>KS2</w:t>
            </w:r>
            <w:r w:rsidR="73E3AF39">
              <w:t xml:space="preserve"> Themes</w:t>
            </w:r>
          </w:p>
          <w:p w14:paraId="0C7ED6BC" w14:textId="60B23B1D" w:rsidR="136466A4" w:rsidRDefault="136466A4" w:rsidP="136466A4"/>
          <w:p w14:paraId="7D126F0D" w14:textId="22178673" w:rsidR="005F3D16" w:rsidRDefault="005F3D16" w:rsidP="136466A4"/>
        </w:tc>
        <w:tc>
          <w:tcPr>
            <w:tcW w:w="2265" w:type="dxa"/>
            <w:shd w:val="clear" w:color="auto" w:fill="D9D9D9" w:themeFill="background1" w:themeFillShade="D9"/>
          </w:tcPr>
          <w:p w14:paraId="473B4720" w14:textId="40748E18" w:rsidR="009208E1" w:rsidRPr="00145EC4" w:rsidRDefault="005F3D16" w:rsidP="00145EC4">
            <w:pPr>
              <w:jc w:val="center"/>
              <w:rPr>
                <w:b/>
                <w:bCs/>
              </w:rPr>
            </w:pPr>
            <w:r w:rsidRPr="00145EC4">
              <w:rPr>
                <w:b/>
                <w:bCs/>
              </w:rPr>
              <w:t>Family and Relationships</w:t>
            </w:r>
          </w:p>
        </w:tc>
        <w:tc>
          <w:tcPr>
            <w:tcW w:w="1854" w:type="dxa"/>
            <w:shd w:val="clear" w:color="auto" w:fill="D9D9D9" w:themeFill="background1" w:themeFillShade="D9"/>
          </w:tcPr>
          <w:p w14:paraId="482464C6" w14:textId="5F0F9020" w:rsidR="009208E1" w:rsidRPr="00145EC4" w:rsidRDefault="005F3D16" w:rsidP="00145EC4">
            <w:pPr>
              <w:jc w:val="center"/>
              <w:rPr>
                <w:b/>
                <w:bCs/>
              </w:rPr>
            </w:pPr>
            <w:r w:rsidRPr="00145EC4">
              <w:rPr>
                <w:b/>
                <w:bCs/>
              </w:rPr>
              <w:t>Citizenship</w:t>
            </w:r>
          </w:p>
        </w:tc>
        <w:tc>
          <w:tcPr>
            <w:tcW w:w="2411" w:type="dxa"/>
            <w:shd w:val="clear" w:color="auto" w:fill="D9D9D9" w:themeFill="background1" w:themeFillShade="D9"/>
          </w:tcPr>
          <w:p w14:paraId="373AEB14" w14:textId="71B4862D" w:rsidR="009208E1" w:rsidRPr="00145EC4" w:rsidRDefault="005F3D16" w:rsidP="00145EC4">
            <w:pPr>
              <w:jc w:val="center"/>
              <w:rPr>
                <w:b/>
                <w:bCs/>
              </w:rPr>
            </w:pPr>
            <w:r w:rsidRPr="00145EC4">
              <w:rPr>
                <w:b/>
                <w:bCs/>
              </w:rPr>
              <w:t>Anti-Racism</w:t>
            </w:r>
          </w:p>
        </w:tc>
        <w:tc>
          <w:tcPr>
            <w:tcW w:w="1846" w:type="dxa"/>
            <w:shd w:val="clear" w:color="auto" w:fill="D9D9D9" w:themeFill="background1" w:themeFillShade="D9"/>
          </w:tcPr>
          <w:p w14:paraId="6A592E5D" w14:textId="407FBF2A" w:rsidR="009208E1" w:rsidRPr="00145EC4" w:rsidRDefault="005F3D16" w:rsidP="00145EC4">
            <w:pPr>
              <w:jc w:val="center"/>
              <w:rPr>
                <w:b/>
                <w:bCs/>
              </w:rPr>
            </w:pPr>
            <w:r w:rsidRPr="00145EC4">
              <w:rPr>
                <w:b/>
                <w:bCs/>
              </w:rPr>
              <w:t>Health and Well Being</w:t>
            </w:r>
          </w:p>
        </w:tc>
        <w:tc>
          <w:tcPr>
            <w:tcW w:w="2073" w:type="dxa"/>
            <w:shd w:val="clear" w:color="auto" w:fill="D9D9D9" w:themeFill="background1" w:themeFillShade="D9"/>
          </w:tcPr>
          <w:p w14:paraId="7A54864A" w14:textId="744999BA" w:rsidR="009208E1" w:rsidRPr="00145EC4" w:rsidRDefault="005F3D16" w:rsidP="00145EC4">
            <w:pPr>
              <w:jc w:val="center"/>
              <w:rPr>
                <w:b/>
                <w:bCs/>
              </w:rPr>
            </w:pPr>
            <w:r w:rsidRPr="00145EC4">
              <w:rPr>
                <w:b/>
                <w:bCs/>
              </w:rPr>
              <w:t>Safety and the changing body</w:t>
            </w:r>
          </w:p>
        </w:tc>
        <w:tc>
          <w:tcPr>
            <w:tcW w:w="2228" w:type="dxa"/>
            <w:shd w:val="clear" w:color="auto" w:fill="D9D9D9" w:themeFill="background1" w:themeFillShade="D9"/>
          </w:tcPr>
          <w:p w14:paraId="17B0C34A" w14:textId="340D65E8" w:rsidR="009208E1" w:rsidRPr="00145EC4" w:rsidRDefault="005F3D16" w:rsidP="00145EC4">
            <w:pPr>
              <w:jc w:val="center"/>
              <w:rPr>
                <w:b/>
                <w:bCs/>
              </w:rPr>
            </w:pPr>
            <w:r w:rsidRPr="00145EC4">
              <w:rPr>
                <w:b/>
                <w:bCs/>
              </w:rPr>
              <w:t>Economic well being</w:t>
            </w:r>
          </w:p>
        </w:tc>
      </w:tr>
      <w:tr w:rsidR="006F6404" w14:paraId="221289DB" w14:textId="77777777" w:rsidTr="00B337CD">
        <w:tc>
          <w:tcPr>
            <w:tcW w:w="1271" w:type="dxa"/>
            <w:shd w:val="clear" w:color="auto" w:fill="45B0E1" w:themeFill="accent1" w:themeFillTint="99"/>
          </w:tcPr>
          <w:p w14:paraId="13F37BA5" w14:textId="6388C07F" w:rsidR="009208E1" w:rsidRDefault="005F3D16" w:rsidP="009208E1">
            <w:r>
              <w:t>Year 3</w:t>
            </w:r>
          </w:p>
        </w:tc>
        <w:tc>
          <w:tcPr>
            <w:tcW w:w="2265" w:type="dxa"/>
          </w:tcPr>
          <w:p w14:paraId="4F42632F" w14:textId="77777777" w:rsidR="009208E1" w:rsidRDefault="005F3D16" w:rsidP="009208E1">
            <w:r w:rsidRPr="00643BE9">
              <w:rPr>
                <w:b/>
                <w:bCs/>
              </w:rPr>
              <w:t xml:space="preserve">L1 </w:t>
            </w:r>
            <w:r>
              <w:t>Healthy Relationships</w:t>
            </w:r>
          </w:p>
          <w:p w14:paraId="4BC2C516" w14:textId="77777777" w:rsidR="005F3D16" w:rsidRDefault="005F3D16" w:rsidP="009208E1">
            <w:r w:rsidRPr="00643BE9">
              <w:rPr>
                <w:b/>
                <w:bCs/>
              </w:rPr>
              <w:t>L2</w:t>
            </w:r>
            <w:r>
              <w:t xml:space="preserve"> Friendships conflict</w:t>
            </w:r>
          </w:p>
          <w:p w14:paraId="312F496F" w14:textId="77777777" w:rsidR="005F3D16" w:rsidRDefault="005F3D16" w:rsidP="009208E1">
            <w:r w:rsidRPr="00643BE9">
              <w:rPr>
                <w:b/>
                <w:bCs/>
              </w:rPr>
              <w:t>L3</w:t>
            </w:r>
            <w:r>
              <w:t xml:space="preserve"> Friendship conflict vs bullying</w:t>
            </w:r>
          </w:p>
          <w:p w14:paraId="56673012" w14:textId="43368BD1" w:rsidR="005E79FF" w:rsidRDefault="00643BE9" w:rsidP="009208E1">
            <w:r w:rsidRPr="00643BE9">
              <w:rPr>
                <w:b/>
                <w:bCs/>
              </w:rPr>
              <w:t>L4</w:t>
            </w:r>
            <w:r w:rsidR="005E79FF">
              <w:t xml:space="preserve"> </w:t>
            </w:r>
            <w:r w:rsidR="007B6855">
              <w:t>Effective Communication</w:t>
            </w:r>
          </w:p>
          <w:p w14:paraId="71687C7A" w14:textId="77777777" w:rsidR="005F3D16" w:rsidRDefault="005F3D16" w:rsidP="009208E1">
            <w:r w:rsidRPr="00643BE9">
              <w:rPr>
                <w:b/>
                <w:bCs/>
              </w:rPr>
              <w:t>L5</w:t>
            </w:r>
            <w:r>
              <w:t xml:space="preserve"> Learning who to trust</w:t>
            </w:r>
          </w:p>
          <w:p w14:paraId="7EDB2A33" w14:textId="26ADD0A9" w:rsidR="005F3D16" w:rsidRDefault="005F3D16" w:rsidP="007B6855">
            <w:r w:rsidRPr="00643BE9">
              <w:rPr>
                <w:b/>
                <w:bCs/>
              </w:rPr>
              <w:t xml:space="preserve">L6 </w:t>
            </w:r>
            <w:r>
              <w:t>Respecting differences in others</w:t>
            </w:r>
          </w:p>
        </w:tc>
        <w:tc>
          <w:tcPr>
            <w:tcW w:w="1854" w:type="dxa"/>
          </w:tcPr>
          <w:p w14:paraId="0A48DAC0" w14:textId="77777777" w:rsidR="009208E1" w:rsidRDefault="0088531A" w:rsidP="009208E1">
            <w:r w:rsidRPr="00643BE9">
              <w:rPr>
                <w:b/>
                <w:bCs/>
              </w:rPr>
              <w:t xml:space="preserve">L1 </w:t>
            </w:r>
            <w:r>
              <w:t>Rights of the child</w:t>
            </w:r>
          </w:p>
          <w:p w14:paraId="657EC07D" w14:textId="77777777" w:rsidR="0088531A" w:rsidRDefault="0088531A" w:rsidP="009208E1">
            <w:r w:rsidRPr="00643BE9">
              <w:rPr>
                <w:b/>
                <w:bCs/>
              </w:rPr>
              <w:t xml:space="preserve">L2 </w:t>
            </w:r>
            <w:r>
              <w:t>Rights and Responsibilities</w:t>
            </w:r>
          </w:p>
          <w:p w14:paraId="60300D0D" w14:textId="77777777" w:rsidR="0088531A" w:rsidRDefault="0088531A" w:rsidP="009208E1">
            <w:r w:rsidRPr="00643BE9">
              <w:rPr>
                <w:b/>
                <w:bCs/>
              </w:rPr>
              <w:t>L3</w:t>
            </w:r>
            <w:r>
              <w:t xml:space="preserve"> Recycling</w:t>
            </w:r>
          </w:p>
          <w:p w14:paraId="22BF287C" w14:textId="77777777" w:rsidR="0088531A" w:rsidRDefault="0088531A" w:rsidP="009208E1">
            <w:r w:rsidRPr="00643BE9">
              <w:rPr>
                <w:b/>
                <w:bCs/>
              </w:rPr>
              <w:t>L5</w:t>
            </w:r>
            <w:r>
              <w:t xml:space="preserve"> Charity</w:t>
            </w:r>
          </w:p>
          <w:p w14:paraId="2A6CC924" w14:textId="77777777" w:rsidR="0088531A" w:rsidRDefault="0088531A" w:rsidP="009208E1">
            <w:r w:rsidRPr="00643BE9">
              <w:rPr>
                <w:b/>
                <w:bCs/>
              </w:rPr>
              <w:t xml:space="preserve">L6 </w:t>
            </w:r>
            <w:r>
              <w:t>Local Democracy</w:t>
            </w:r>
          </w:p>
          <w:p w14:paraId="38EEEEBF" w14:textId="77B9885D" w:rsidR="0088531A" w:rsidRDefault="0088531A" w:rsidP="009208E1">
            <w:r w:rsidRPr="00643BE9">
              <w:rPr>
                <w:b/>
                <w:bCs/>
              </w:rPr>
              <w:t>L7</w:t>
            </w:r>
            <w:r>
              <w:t xml:space="preserve"> Rules</w:t>
            </w:r>
          </w:p>
        </w:tc>
        <w:tc>
          <w:tcPr>
            <w:tcW w:w="2411" w:type="dxa"/>
          </w:tcPr>
          <w:p w14:paraId="72CC04B0" w14:textId="77777777" w:rsidR="009208E1" w:rsidRDefault="003F12FC" w:rsidP="009208E1">
            <w:r w:rsidRPr="00643BE9">
              <w:rPr>
                <w:b/>
                <w:bCs/>
              </w:rPr>
              <w:t>L1</w:t>
            </w:r>
            <w:r>
              <w:t xml:space="preserve"> </w:t>
            </w:r>
            <w:r w:rsidR="00385BD0">
              <w:t>Individuality and personal qualities</w:t>
            </w:r>
          </w:p>
          <w:p w14:paraId="7D3B8DE8" w14:textId="77777777" w:rsidR="00385BD0" w:rsidRDefault="00385BD0" w:rsidP="009208E1">
            <w:r w:rsidRPr="00643BE9">
              <w:rPr>
                <w:b/>
                <w:bCs/>
              </w:rPr>
              <w:t>L2</w:t>
            </w:r>
            <w:r>
              <w:t xml:space="preserve"> Identity</w:t>
            </w:r>
          </w:p>
          <w:p w14:paraId="0FA8A39A" w14:textId="77777777" w:rsidR="00385BD0" w:rsidRDefault="00385BD0" w:rsidP="009208E1">
            <w:r w:rsidRPr="00643BE9">
              <w:rPr>
                <w:b/>
                <w:bCs/>
              </w:rPr>
              <w:t>L3</w:t>
            </w:r>
            <w:r>
              <w:t xml:space="preserve"> What makes our skin colour the colour it is</w:t>
            </w:r>
          </w:p>
          <w:p w14:paraId="56A793B4" w14:textId="4A06BBFC" w:rsidR="00385BD0" w:rsidRDefault="00643BE9" w:rsidP="009208E1">
            <w:r w:rsidRPr="00643BE9">
              <w:rPr>
                <w:b/>
                <w:bCs/>
              </w:rPr>
              <w:t>L4</w:t>
            </w:r>
            <w:r w:rsidR="00C140AD">
              <w:t xml:space="preserve"> What it means to be anti-racist</w:t>
            </w:r>
          </w:p>
          <w:p w14:paraId="54959BD9" w14:textId="36E30B47" w:rsidR="00C140AD" w:rsidRDefault="00C140AD" w:rsidP="009208E1">
            <w:r w:rsidRPr="00643BE9">
              <w:rPr>
                <w:b/>
                <w:bCs/>
              </w:rPr>
              <w:t xml:space="preserve">L5 </w:t>
            </w:r>
            <w:r>
              <w:t>Strategies to challenge racism</w:t>
            </w:r>
          </w:p>
          <w:p w14:paraId="5B987BC9" w14:textId="7314FA67" w:rsidR="00C140AD" w:rsidRDefault="00C140AD" w:rsidP="009208E1">
            <w:r w:rsidRPr="00643BE9">
              <w:rPr>
                <w:b/>
                <w:bCs/>
              </w:rPr>
              <w:t>L6</w:t>
            </w:r>
            <w:r w:rsidR="00E51BD7" w:rsidRPr="00643BE9">
              <w:rPr>
                <w:b/>
                <w:bCs/>
              </w:rPr>
              <w:t xml:space="preserve"> </w:t>
            </w:r>
            <w:r w:rsidR="00E51BD7">
              <w:t>Examples of where racism happened</w:t>
            </w:r>
          </w:p>
          <w:p w14:paraId="4149F7EB" w14:textId="7A181876" w:rsidR="00C140AD" w:rsidRDefault="00E51BD7" w:rsidP="009208E1">
            <w:r w:rsidRPr="00643BE9">
              <w:rPr>
                <w:b/>
                <w:bCs/>
              </w:rPr>
              <w:t>L7</w:t>
            </w:r>
            <w:r>
              <w:t xml:space="preserve"> Personal identity</w:t>
            </w:r>
          </w:p>
        </w:tc>
        <w:tc>
          <w:tcPr>
            <w:tcW w:w="1846" w:type="dxa"/>
          </w:tcPr>
          <w:p w14:paraId="4E989418" w14:textId="77777777" w:rsidR="009208E1" w:rsidRDefault="00E12835" w:rsidP="009208E1">
            <w:r w:rsidRPr="00643BE9">
              <w:rPr>
                <w:b/>
                <w:bCs/>
              </w:rPr>
              <w:t>L1</w:t>
            </w:r>
            <w:r>
              <w:t xml:space="preserve"> My Healthy Diary</w:t>
            </w:r>
          </w:p>
          <w:p w14:paraId="401DE025" w14:textId="77777777" w:rsidR="00E12835" w:rsidRDefault="00E12835" w:rsidP="009208E1">
            <w:r w:rsidRPr="00643BE9">
              <w:rPr>
                <w:b/>
                <w:bCs/>
              </w:rPr>
              <w:t xml:space="preserve">L2 </w:t>
            </w:r>
            <w:r>
              <w:t>Relaxation</w:t>
            </w:r>
          </w:p>
          <w:p w14:paraId="35473027" w14:textId="77777777" w:rsidR="00E12835" w:rsidRDefault="00E12835" w:rsidP="009208E1">
            <w:r w:rsidRPr="00643BE9">
              <w:rPr>
                <w:b/>
                <w:bCs/>
              </w:rPr>
              <w:t>L3</w:t>
            </w:r>
            <w:r>
              <w:t xml:space="preserve"> Wonderful me</w:t>
            </w:r>
          </w:p>
          <w:p w14:paraId="78F253FC" w14:textId="77777777" w:rsidR="00E12835" w:rsidRDefault="00E12835" w:rsidP="009208E1">
            <w:r w:rsidRPr="00643BE9">
              <w:rPr>
                <w:b/>
                <w:bCs/>
              </w:rPr>
              <w:t>L5</w:t>
            </w:r>
            <w:r>
              <w:t xml:space="preserve"> Resilience breaking down barriers</w:t>
            </w:r>
          </w:p>
          <w:p w14:paraId="4875B458" w14:textId="77777777" w:rsidR="00E12835" w:rsidRDefault="00E12835" w:rsidP="009208E1">
            <w:r w:rsidRPr="00643BE9">
              <w:rPr>
                <w:b/>
                <w:bCs/>
              </w:rPr>
              <w:t xml:space="preserve">L6 </w:t>
            </w:r>
            <w:r>
              <w:t>Communicating my feelings</w:t>
            </w:r>
          </w:p>
          <w:p w14:paraId="4DB8C6BD" w14:textId="162D5E60" w:rsidR="00E12835" w:rsidRDefault="00E12835" w:rsidP="009208E1">
            <w:r w:rsidRPr="00643BE9">
              <w:rPr>
                <w:b/>
                <w:bCs/>
              </w:rPr>
              <w:t>L7</w:t>
            </w:r>
            <w:r>
              <w:t xml:space="preserve"> Diet and Mental Health</w:t>
            </w:r>
          </w:p>
        </w:tc>
        <w:tc>
          <w:tcPr>
            <w:tcW w:w="2073" w:type="dxa"/>
          </w:tcPr>
          <w:p w14:paraId="4EA2E576" w14:textId="3490F22A" w:rsidR="009208E1" w:rsidRDefault="00E12835" w:rsidP="009208E1">
            <w:r w:rsidRPr="00281159">
              <w:rPr>
                <w:b/>
                <w:bCs/>
              </w:rPr>
              <w:t xml:space="preserve">L1 </w:t>
            </w:r>
            <w:r>
              <w:t>First Aid Emergencies and calling for help</w:t>
            </w:r>
          </w:p>
          <w:p w14:paraId="4EAADAB0" w14:textId="77777777" w:rsidR="00E12835" w:rsidRDefault="00E12835" w:rsidP="009208E1">
            <w:r w:rsidRPr="00281159">
              <w:rPr>
                <w:b/>
                <w:bCs/>
              </w:rPr>
              <w:t>L3</w:t>
            </w:r>
            <w:r>
              <w:t xml:space="preserve"> Be kind Online</w:t>
            </w:r>
          </w:p>
          <w:p w14:paraId="0F530BAE" w14:textId="1BFF2552" w:rsidR="00E12835" w:rsidRDefault="00643BE9" w:rsidP="009208E1">
            <w:r w:rsidRPr="00281159">
              <w:rPr>
                <w:b/>
                <w:bCs/>
              </w:rPr>
              <w:t>L4</w:t>
            </w:r>
            <w:r w:rsidR="00E12835">
              <w:t xml:space="preserve"> Cyberbullying</w:t>
            </w:r>
          </w:p>
          <w:p w14:paraId="2C7F56FB" w14:textId="77777777" w:rsidR="00E12835" w:rsidRDefault="00E12835" w:rsidP="009208E1">
            <w:r w:rsidRPr="00281159">
              <w:rPr>
                <w:b/>
                <w:bCs/>
              </w:rPr>
              <w:t xml:space="preserve">L6 </w:t>
            </w:r>
            <w:r>
              <w:t>Making Choices</w:t>
            </w:r>
          </w:p>
          <w:p w14:paraId="28080A8A" w14:textId="77777777" w:rsidR="00E12835" w:rsidRDefault="00E12835" w:rsidP="009208E1">
            <w:r w:rsidRPr="00281159">
              <w:rPr>
                <w:b/>
                <w:bCs/>
              </w:rPr>
              <w:t>L7</w:t>
            </w:r>
            <w:r>
              <w:t xml:space="preserve"> Influences</w:t>
            </w:r>
          </w:p>
          <w:p w14:paraId="44AD2EBB" w14:textId="7DF5ECA0" w:rsidR="00E12835" w:rsidRDefault="00E12835" w:rsidP="009208E1">
            <w:r w:rsidRPr="7538185B">
              <w:rPr>
                <w:b/>
                <w:bCs/>
              </w:rPr>
              <w:t xml:space="preserve">L8 </w:t>
            </w:r>
            <w:r w:rsidRPr="7538185B">
              <w:t>Keeping Safe out and about</w:t>
            </w:r>
          </w:p>
        </w:tc>
        <w:tc>
          <w:tcPr>
            <w:tcW w:w="2228" w:type="dxa"/>
          </w:tcPr>
          <w:p w14:paraId="079BD537" w14:textId="40FA994D" w:rsidR="009208E1" w:rsidRPr="00DD06F0" w:rsidRDefault="00DD06F0" w:rsidP="009208E1">
            <w:r>
              <w:rPr>
                <w:b/>
                <w:bCs/>
              </w:rPr>
              <w:t xml:space="preserve">L1 </w:t>
            </w:r>
            <w:r>
              <w:t>Why do we work?</w:t>
            </w:r>
          </w:p>
          <w:p w14:paraId="6F80415E" w14:textId="2E649366" w:rsidR="00DD06F0" w:rsidRPr="00DD06F0" w:rsidRDefault="00DD06F0" w:rsidP="009208E1">
            <w:r>
              <w:rPr>
                <w:b/>
                <w:bCs/>
              </w:rPr>
              <w:t xml:space="preserve">L2 </w:t>
            </w:r>
            <w:r w:rsidR="005D0E59">
              <w:t>How much do I have to spend?</w:t>
            </w:r>
          </w:p>
          <w:p w14:paraId="0DBB2F25" w14:textId="20207076" w:rsidR="00DD06F0" w:rsidRDefault="00DD06F0" w:rsidP="009208E1">
            <w:pPr>
              <w:rPr>
                <w:b/>
                <w:bCs/>
              </w:rPr>
            </w:pPr>
            <w:r>
              <w:rPr>
                <w:b/>
                <w:bCs/>
              </w:rPr>
              <w:t>L3</w:t>
            </w:r>
            <w:r w:rsidR="005D0E59">
              <w:rPr>
                <w:b/>
                <w:bCs/>
              </w:rPr>
              <w:t xml:space="preserve"> </w:t>
            </w:r>
            <w:r w:rsidR="005D0E59" w:rsidRPr="005D0E59">
              <w:t>How do we spend our money?</w:t>
            </w:r>
          </w:p>
          <w:p w14:paraId="16345824" w14:textId="00BCE050" w:rsidR="00DD06F0" w:rsidRDefault="00DD06F0" w:rsidP="009208E1">
            <w:pPr>
              <w:rPr>
                <w:b/>
                <w:bCs/>
              </w:rPr>
            </w:pPr>
            <w:r>
              <w:rPr>
                <w:b/>
                <w:bCs/>
              </w:rPr>
              <w:t>L4</w:t>
            </w:r>
            <w:r w:rsidR="005D0E59">
              <w:rPr>
                <w:b/>
                <w:bCs/>
              </w:rPr>
              <w:t xml:space="preserve"> </w:t>
            </w:r>
            <w:r w:rsidR="004A45B1" w:rsidRPr="004A45B1">
              <w:t>What does it mean to be charitable?</w:t>
            </w:r>
          </w:p>
          <w:p w14:paraId="761E3EFE" w14:textId="19499D40" w:rsidR="00DD06F0" w:rsidRDefault="4B0FCC3F" w:rsidP="009208E1">
            <w:pPr>
              <w:rPr>
                <w:b/>
                <w:bCs/>
              </w:rPr>
            </w:pPr>
            <w:r w:rsidRPr="136466A4">
              <w:rPr>
                <w:b/>
                <w:bCs/>
              </w:rPr>
              <w:t>L5</w:t>
            </w:r>
            <w:r w:rsidR="1CDADC47" w:rsidRPr="136466A4">
              <w:rPr>
                <w:b/>
                <w:bCs/>
              </w:rPr>
              <w:t xml:space="preserve"> </w:t>
            </w:r>
            <w:r w:rsidR="1CDADC47">
              <w:t>Respecting the things we have - lending</w:t>
            </w:r>
          </w:p>
          <w:p w14:paraId="42E68F41" w14:textId="5B122FD8" w:rsidR="008A4AF6" w:rsidRPr="00DD06F0" w:rsidRDefault="13A6505D" w:rsidP="009208E1">
            <w:pPr>
              <w:rPr>
                <w:b/>
                <w:bCs/>
              </w:rPr>
            </w:pPr>
            <w:r w:rsidRPr="136466A4">
              <w:rPr>
                <w:b/>
                <w:bCs/>
              </w:rPr>
              <w:t>Enterprise</w:t>
            </w:r>
            <w:r w:rsidR="220B3763" w:rsidRPr="136466A4">
              <w:rPr>
                <w:b/>
                <w:bCs/>
              </w:rPr>
              <w:t xml:space="preserve"> Activity</w:t>
            </w:r>
          </w:p>
        </w:tc>
      </w:tr>
      <w:tr w:rsidR="006F6404" w14:paraId="5122DC89" w14:textId="77777777" w:rsidTr="00B337CD">
        <w:tc>
          <w:tcPr>
            <w:tcW w:w="1271" w:type="dxa"/>
            <w:shd w:val="clear" w:color="auto" w:fill="45B0E1" w:themeFill="accent1" w:themeFillTint="99"/>
          </w:tcPr>
          <w:p w14:paraId="619C621C" w14:textId="7B034A47" w:rsidR="00E12835" w:rsidRDefault="00E12835" w:rsidP="009208E1">
            <w:r>
              <w:lastRenderedPageBreak/>
              <w:t>Year 4</w:t>
            </w:r>
          </w:p>
        </w:tc>
        <w:tc>
          <w:tcPr>
            <w:tcW w:w="2265" w:type="dxa"/>
          </w:tcPr>
          <w:p w14:paraId="774A95F8" w14:textId="77777777" w:rsidR="00E12835" w:rsidRDefault="00E12835" w:rsidP="009208E1">
            <w:r w:rsidRPr="00281159">
              <w:rPr>
                <w:b/>
                <w:bCs/>
              </w:rPr>
              <w:t>L1</w:t>
            </w:r>
            <w:r>
              <w:t xml:space="preserve"> Respect and manners</w:t>
            </w:r>
          </w:p>
          <w:p w14:paraId="69B2B357" w14:textId="77777777" w:rsidR="00E12835" w:rsidRDefault="00E12835" w:rsidP="009208E1">
            <w:r w:rsidRPr="00281159">
              <w:rPr>
                <w:b/>
                <w:bCs/>
              </w:rPr>
              <w:t>L2</w:t>
            </w:r>
            <w:r>
              <w:t xml:space="preserve"> Healthy Friendships</w:t>
            </w:r>
          </w:p>
          <w:p w14:paraId="164D830A" w14:textId="33D72532" w:rsidR="00E52C26" w:rsidRDefault="00E52C26" w:rsidP="009208E1">
            <w:r w:rsidRPr="00281159">
              <w:rPr>
                <w:b/>
                <w:bCs/>
              </w:rPr>
              <w:t>L3</w:t>
            </w:r>
            <w:r>
              <w:t xml:space="preserve"> How my behaviour affects others</w:t>
            </w:r>
          </w:p>
          <w:p w14:paraId="6A719C89" w14:textId="1F971EC5" w:rsidR="00E12835" w:rsidRDefault="00643BE9" w:rsidP="009208E1">
            <w:r w:rsidRPr="00281159">
              <w:rPr>
                <w:b/>
                <w:bCs/>
              </w:rPr>
              <w:t>L4</w:t>
            </w:r>
            <w:r w:rsidR="00E12835">
              <w:t xml:space="preserve"> Bullying</w:t>
            </w:r>
          </w:p>
          <w:p w14:paraId="5FCF8CA2" w14:textId="03052A4F" w:rsidR="00E12835" w:rsidRDefault="00E12835" w:rsidP="009208E1">
            <w:r w:rsidRPr="00281159">
              <w:rPr>
                <w:b/>
                <w:bCs/>
              </w:rPr>
              <w:t>L7</w:t>
            </w:r>
            <w:r>
              <w:t xml:space="preserve"> Families in the wider world</w:t>
            </w:r>
          </w:p>
          <w:p w14:paraId="476CBC6A" w14:textId="71EC84BA" w:rsidR="00E12835" w:rsidRDefault="00E12835" w:rsidP="009208E1">
            <w:r w:rsidRPr="00281159">
              <w:rPr>
                <w:b/>
                <w:bCs/>
              </w:rPr>
              <w:t>L8</w:t>
            </w:r>
            <w:r>
              <w:t xml:space="preserve"> Change and loss</w:t>
            </w:r>
          </w:p>
        </w:tc>
        <w:tc>
          <w:tcPr>
            <w:tcW w:w="1854" w:type="dxa"/>
          </w:tcPr>
          <w:p w14:paraId="20E6435C" w14:textId="77777777" w:rsidR="00E12835" w:rsidRDefault="00E12835" w:rsidP="009208E1">
            <w:r w:rsidRPr="00281159">
              <w:rPr>
                <w:b/>
                <w:bCs/>
              </w:rPr>
              <w:t xml:space="preserve">L1 </w:t>
            </w:r>
            <w:r>
              <w:t>What are human rights?</w:t>
            </w:r>
          </w:p>
          <w:p w14:paraId="46D93E99" w14:textId="77777777" w:rsidR="00E12835" w:rsidRDefault="00E12835" w:rsidP="009208E1">
            <w:r w:rsidRPr="00281159">
              <w:rPr>
                <w:b/>
                <w:bCs/>
              </w:rPr>
              <w:t>L2</w:t>
            </w:r>
            <w:r>
              <w:t xml:space="preserve"> Caring for the environment</w:t>
            </w:r>
          </w:p>
          <w:p w14:paraId="2F332FAC" w14:textId="77777777" w:rsidR="00E12835" w:rsidRDefault="00E12835" w:rsidP="009208E1">
            <w:r w:rsidRPr="00281159">
              <w:rPr>
                <w:b/>
                <w:bCs/>
              </w:rPr>
              <w:t>L3</w:t>
            </w:r>
            <w:r>
              <w:t xml:space="preserve"> Community</w:t>
            </w:r>
          </w:p>
          <w:p w14:paraId="642E5CAE" w14:textId="02C98B14" w:rsidR="00E12835" w:rsidRDefault="00643BE9" w:rsidP="009208E1">
            <w:r w:rsidRPr="00281159">
              <w:rPr>
                <w:b/>
                <w:bCs/>
              </w:rPr>
              <w:t>L4</w:t>
            </w:r>
            <w:r w:rsidR="00E12835" w:rsidRPr="00281159">
              <w:rPr>
                <w:b/>
                <w:bCs/>
              </w:rPr>
              <w:t xml:space="preserve"> </w:t>
            </w:r>
            <w:r w:rsidR="00E12835">
              <w:t>Contributing</w:t>
            </w:r>
          </w:p>
          <w:p w14:paraId="02F9B3AB" w14:textId="77777777" w:rsidR="00E12835" w:rsidRDefault="00E12835" w:rsidP="009208E1">
            <w:r w:rsidRPr="00281159">
              <w:rPr>
                <w:b/>
                <w:bCs/>
              </w:rPr>
              <w:t>L5</w:t>
            </w:r>
            <w:r>
              <w:t xml:space="preserve"> Diverse Communities</w:t>
            </w:r>
          </w:p>
          <w:p w14:paraId="31850C18" w14:textId="7F1CE9FF" w:rsidR="00E12835" w:rsidRDefault="00E12835" w:rsidP="009208E1">
            <w:r w:rsidRPr="00281159">
              <w:rPr>
                <w:b/>
                <w:bCs/>
              </w:rPr>
              <w:t xml:space="preserve">L6 </w:t>
            </w:r>
            <w:r>
              <w:t>Local councillors</w:t>
            </w:r>
          </w:p>
        </w:tc>
        <w:tc>
          <w:tcPr>
            <w:tcW w:w="2411" w:type="dxa"/>
          </w:tcPr>
          <w:p w14:paraId="6B94B9E6" w14:textId="04A73AA3" w:rsidR="00E12835" w:rsidRDefault="00E51BD7" w:rsidP="009208E1">
            <w:r w:rsidRPr="004D731F">
              <w:rPr>
                <w:b/>
                <w:bCs/>
              </w:rPr>
              <w:t>L</w:t>
            </w:r>
            <w:r w:rsidR="008328CC" w:rsidRPr="004D731F">
              <w:rPr>
                <w:b/>
                <w:bCs/>
              </w:rPr>
              <w:t>1</w:t>
            </w:r>
            <w:r>
              <w:t xml:space="preserve"> The importance of self-respect</w:t>
            </w:r>
          </w:p>
          <w:p w14:paraId="18B914EC" w14:textId="77777777" w:rsidR="00E51BD7" w:rsidRDefault="00E51BD7" w:rsidP="009208E1">
            <w:r w:rsidRPr="004D731F">
              <w:rPr>
                <w:b/>
                <w:bCs/>
              </w:rPr>
              <w:t>L</w:t>
            </w:r>
            <w:r w:rsidR="008328CC" w:rsidRPr="004D731F">
              <w:rPr>
                <w:b/>
                <w:bCs/>
              </w:rPr>
              <w:t xml:space="preserve">2 </w:t>
            </w:r>
            <w:r w:rsidR="008328CC">
              <w:t>Respecting everyone</w:t>
            </w:r>
          </w:p>
          <w:p w14:paraId="393A9104" w14:textId="77777777" w:rsidR="008328CC" w:rsidRDefault="008328CC" w:rsidP="009208E1">
            <w:r w:rsidRPr="004D731F">
              <w:rPr>
                <w:b/>
                <w:bCs/>
              </w:rPr>
              <w:t>L3</w:t>
            </w:r>
            <w:r>
              <w:t xml:space="preserve"> Diversity</w:t>
            </w:r>
          </w:p>
          <w:p w14:paraId="70F6BC92" w14:textId="60072E7B" w:rsidR="008328CC" w:rsidRDefault="00643BE9" w:rsidP="009208E1">
            <w:r w:rsidRPr="004D731F">
              <w:rPr>
                <w:b/>
                <w:bCs/>
              </w:rPr>
              <w:t>L4</w:t>
            </w:r>
            <w:r w:rsidR="008328CC">
              <w:t xml:space="preserve"> </w:t>
            </w:r>
            <w:r w:rsidR="00464404">
              <w:t>Strategies to respond to hurtful behaviour</w:t>
            </w:r>
          </w:p>
          <w:p w14:paraId="629A4C9F" w14:textId="77777777" w:rsidR="00464404" w:rsidRDefault="00464404" w:rsidP="009208E1">
            <w:r w:rsidRPr="004D731F">
              <w:rPr>
                <w:b/>
                <w:bCs/>
              </w:rPr>
              <w:t>L5</w:t>
            </w:r>
            <w:r>
              <w:t xml:space="preserve"> anti-racist values charter</w:t>
            </w:r>
          </w:p>
          <w:p w14:paraId="582DC989" w14:textId="6D890344" w:rsidR="00464404" w:rsidRDefault="00464404" w:rsidP="009208E1">
            <w:r w:rsidRPr="004D731F">
              <w:rPr>
                <w:b/>
                <w:bCs/>
              </w:rPr>
              <w:t>L6</w:t>
            </w:r>
            <w:r w:rsidR="00847D52" w:rsidRPr="004D731F">
              <w:rPr>
                <w:b/>
                <w:bCs/>
              </w:rPr>
              <w:t xml:space="preserve"> </w:t>
            </w:r>
            <w:r w:rsidR="00847D52">
              <w:t>Consolidate and reflect</w:t>
            </w:r>
          </w:p>
        </w:tc>
        <w:tc>
          <w:tcPr>
            <w:tcW w:w="1846" w:type="dxa"/>
          </w:tcPr>
          <w:p w14:paraId="5A5B7852" w14:textId="77777777" w:rsidR="00E12835" w:rsidRDefault="00E12835" w:rsidP="009208E1">
            <w:r w:rsidRPr="004D731F">
              <w:rPr>
                <w:b/>
                <w:bCs/>
              </w:rPr>
              <w:t>L1</w:t>
            </w:r>
            <w:r>
              <w:t xml:space="preserve"> Looking after our teeth</w:t>
            </w:r>
          </w:p>
          <w:p w14:paraId="69E2FABE" w14:textId="77777777" w:rsidR="00E12835" w:rsidRDefault="00E12835" w:rsidP="009208E1">
            <w:r w:rsidRPr="004D731F">
              <w:rPr>
                <w:b/>
                <w:bCs/>
              </w:rPr>
              <w:t>L3</w:t>
            </w:r>
            <w:r>
              <w:t xml:space="preserve"> celebrating mistakes</w:t>
            </w:r>
          </w:p>
          <w:p w14:paraId="6139FBB9" w14:textId="20651032" w:rsidR="00E12835" w:rsidRDefault="00643BE9" w:rsidP="009208E1">
            <w:r w:rsidRPr="004D731F">
              <w:rPr>
                <w:b/>
                <w:bCs/>
              </w:rPr>
              <w:t>L4</w:t>
            </w:r>
            <w:r w:rsidR="00E12835">
              <w:t xml:space="preserve"> meaning and purpose; my role</w:t>
            </w:r>
          </w:p>
          <w:p w14:paraId="2D02A9D3" w14:textId="77777777" w:rsidR="00E12835" w:rsidRDefault="00E12835" w:rsidP="009208E1">
            <w:r w:rsidRPr="004D731F">
              <w:rPr>
                <w:b/>
                <w:bCs/>
              </w:rPr>
              <w:t>L5</w:t>
            </w:r>
            <w:r>
              <w:t xml:space="preserve"> My happiness</w:t>
            </w:r>
          </w:p>
          <w:p w14:paraId="32D125A5" w14:textId="77777777" w:rsidR="00E12835" w:rsidRDefault="00E12835" w:rsidP="009208E1">
            <w:r w:rsidRPr="004D731F">
              <w:rPr>
                <w:b/>
                <w:bCs/>
              </w:rPr>
              <w:t>L6</w:t>
            </w:r>
            <w:r>
              <w:t xml:space="preserve"> Emotions</w:t>
            </w:r>
          </w:p>
          <w:p w14:paraId="6F997E49" w14:textId="280D47E7" w:rsidR="00E12835" w:rsidRDefault="00E12835" w:rsidP="009208E1">
            <w:r w:rsidRPr="004D731F">
              <w:rPr>
                <w:b/>
                <w:bCs/>
              </w:rPr>
              <w:t>L7</w:t>
            </w:r>
            <w:r>
              <w:t xml:space="preserve"> Mental Health</w:t>
            </w:r>
          </w:p>
        </w:tc>
        <w:tc>
          <w:tcPr>
            <w:tcW w:w="2073" w:type="dxa"/>
          </w:tcPr>
          <w:p w14:paraId="1D6C1263" w14:textId="77777777" w:rsidR="00E12835" w:rsidRDefault="00E12835" w:rsidP="009208E1">
            <w:r w:rsidRPr="004D731F">
              <w:rPr>
                <w:b/>
                <w:bCs/>
              </w:rPr>
              <w:t>L1</w:t>
            </w:r>
            <w:r>
              <w:t xml:space="preserve"> Internet safety; Age restrictions</w:t>
            </w:r>
          </w:p>
          <w:p w14:paraId="14C22A44" w14:textId="77777777" w:rsidR="00E12835" w:rsidRDefault="00E12835" w:rsidP="009208E1">
            <w:r w:rsidRPr="004D731F">
              <w:rPr>
                <w:b/>
                <w:bCs/>
              </w:rPr>
              <w:t xml:space="preserve">L2 </w:t>
            </w:r>
            <w:r>
              <w:t>share aware</w:t>
            </w:r>
          </w:p>
          <w:p w14:paraId="742ECD32" w14:textId="6FB0C24E" w:rsidR="00E12835" w:rsidRDefault="00643BE9" w:rsidP="009208E1">
            <w:r w:rsidRPr="004D731F">
              <w:rPr>
                <w:b/>
                <w:bCs/>
              </w:rPr>
              <w:t>L4</w:t>
            </w:r>
            <w:r w:rsidR="00E12835" w:rsidRPr="004D731F">
              <w:rPr>
                <w:b/>
                <w:bCs/>
              </w:rPr>
              <w:t xml:space="preserve"> </w:t>
            </w:r>
            <w:r w:rsidR="00E12835">
              <w:t>Privacy and secrecy</w:t>
            </w:r>
          </w:p>
          <w:p w14:paraId="467FCC03" w14:textId="5819C51D" w:rsidR="00E12835" w:rsidRDefault="00E12835" w:rsidP="009208E1">
            <w:r>
              <w:t>L5</w:t>
            </w:r>
            <w:r w:rsidR="004D731F">
              <w:t xml:space="preserve"> </w:t>
            </w:r>
            <w:r>
              <w:t>Consuming information online</w:t>
            </w:r>
          </w:p>
          <w:p w14:paraId="73672936" w14:textId="77777777" w:rsidR="00E12835" w:rsidRDefault="00E12835" w:rsidP="009208E1">
            <w:r w:rsidRPr="004D731F">
              <w:rPr>
                <w:b/>
                <w:bCs/>
              </w:rPr>
              <w:t>L</w:t>
            </w:r>
            <w:r w:rsidR="00237332" w:rsidRPr="004D731F">
              <w:rPr>
                <w:b/>
                <w:bCs/>
              </w:rPr>
              <w:t>7</w:t>
            </w:r>
            <w:r w:rsidR="00237332">
              <w:t xml:space="preserve"> Introducing puberty</w:t>
            </w:r>
          </w:p>
          <w:p w14:paraId="6E8E9779" w14:textId="1D5D50F0" w:rsidR="00237332" w:rsidRDefault="00237332" w:rsidP="009208E1">
            <w:r w:rsidRPr="004D731F">
              <w:rPr>
                <w:b/>
                <w:bCs/>
              </w:rPr>
              <w:t>L8</w:t>
            </w:r>
            <w:r>
              <w:t xml:space="preserve"> Tobacco</w:t>
            </w:r>
          </w:p>
        </w:tc>
        <w:tc>
          <w:tcPr>
            <w:tcW w:w="2228" w:type="dxa"/>
          </w:tcPr>
          <w:p w14:paraId="56580D4B" w14:textId="44F23C36" w:rsidR="000C2B8A" w:rsidRDefault="000C2B8A" w:rsidP="009208E1">
            <w:pPr>
              <w:rPr>
                <w:b/>
                <w:bCs/>
              </w:rPr>
            </w:pPr>
            <w:r w:rsidRPr="000C2B8A">
              <w:rPr>
                <w:b/>
                <w:bCs/>
              </w:rPr>
              <w:t xml:space="preserve">L1 </w:t>
            </w:r>
            <w:r w:rsidR="00FC452B" w:rsidRPr="00660D9D">
              <w:t>Work and pay</w:t>
            </w:r>
          </w:p>
          <w:p w14:paraId="05BF1020" w14:textId="1C542F82" w:rsidR="000C2B8A" w:rsidRDefault="000C2B8A" w:rsidP="7538185B">
            <w:pPr>
              <w:rPr>
                <w:b/>
                <w:bCs/>
              </w:rPr>
            </w:pPr>
            <w:r w:rsidRPr="7538185B">
              <w:rPr>
                <w:b/>
                <w:bCs/>
              </w:rPr>
              <w:t>L2</w:t>
            </w:r>
            <w:r w:rsidR="00FC452B" w:rsidRPr="7538185B">
              <w:rPr>
                <w:b/>
                <w:bCs/>
              </w:rPr>
              <w:t xml:space="preserve"> </w:t>
            </w:r>
            <w:r w:rsidR="00FC452B" w:rsidRPr="7538185B">
              <w:t>If we can’t afford to buy things</w:t>
            </w:r>
          </w:p>
          <w:p w14:paraId="5F290EA5" w14:textId="49B8BE26" w:rsidR="000C2B8A" w:rsidRDefault="000C2B8A" w:rsidP="009208E1">
            <w:pPr>
              <w:rPr>
                <w:b/>
                <w:bCs/>
              </w:rPr>
            </w:pPr>
            <w:r w:rsidRPr="000C2B8A">
              <w:rPr>
                <w:b/>
                <w:bCs/>
              </w:rPr>
              <w:t>L3</w:t>
            </w:r>
            <w:r w:rsidR="00FC452B">
              <w:rPr>
                <w:b/>
                <w:bCs/>
              </w:rPr>
              <w:t xml:space="preserve"> </w:t>
            </w:r>
            <w:r w:rsidR="00660D9D" w:rsidRPr="00660D9D">
              <w:t>Wants and Needs</w:t>
            </w:r>
          </w:p>
          <w:p w14:paraId="4D97CDF6" w14:textId="175BE1FA" w:rsidR="000C2B8A" w:rsidRDefault="000C2B8A" w:rsidP="009208E1">
            <w:pPr>
              <w:rPr>
                <w:b/>
                <w:bCs/>
              </w:rPr>
            </w:pPr>
            <w:r w:rsidRPr="000C2B8A">
              <w:rPr>
                <w:b/>
                <w:bCs/>
              </w:rPr>
              <w:t>L4</w:t>
            </w:r>
            <w:r w:rsidR="00660D9D">
              <w:rPr>
                <w:b/>
                <w:bCs/>
              </w:rPr>
              <w:t xml:space="preserve"> </w:t>
            </w:r>
            <w:r w:rsidR="00660D9D" w:rsidRPr="00660D9D">
              <w:t>Using our spending power to help others</w:t>
            </w:r>
          </w:p>
          <w:p w14:paraId="51423F48" w14:textId="77777777" w:rsidR="00E12835" w:rsidRDefault="000C2B8A" w:rsidP="009208E1">
            <w:r w:rsidRPr="000C2B8A">
              <w:rPr>
                <w:b/>
                <w:bCs/>
              </w:rPr>
              <w:t xml:space="preserve">L5 </w:t>
            </w:r>
            <w:r w:rsidR="00660D9D" w:rsidRPr="00660D9D">
              <w:t>Keeping track of our money</w:t>
            </w:r>
          </w:p>
          <w:p w14:paraId="6F55FEF4" w14:textId="551F0175" w:rsidR="00660D9D" w:rsidRPr="00660D9D" w:rsidRDefault="00660D9D" w:rsidP="009208E1">
            <w:pPr>
              <w:rPr>
                <w:b/>
                <w:bCs/>
              </w:rPr>
            </w:pPr>
            <w:r w:rsidRPr="00660D9D">
              <w:rPr>
                <w:b/>
                <w:bCs/>
              </w:rPr>
              <w:t>Enterprise</w:t>
            </w:r>
            <w:r w:rsidR="00BA6CF8">
              <w:rPr>
                <w:b/>
                <w:bCs/>
              </w:rPr>
              <w:t xml:space="preserve"> Activity</w:t>
            </w:r>
            <w:r w:rsidRPr="00660D9D">
              <w:rPr>
                <w:b/>
                <w:bCs/>
              </w:rPr>
              <w:t>?</w:t>
            </w:r>
          </w:p>
        </w:tc>
      </w:tr>
      <w:tr w:rsidR="006F6404" w14:paraId="0C01257B" w14:textId="77777777" w:rsidTr="00B337CD">
        <w:tc>
          <w:tcPr>
            <w:tcW w:w="1271" w:type="dxa"/>
            <w:shd w:val="clear" w:color="auto" w:fill="45B0E1" w:themeFill="accent1" w:themeFillTint="99"/>
          </w:tcPr>
          <w:p w14:paraId="42C01756" w14:textId="7FCBF7E8" w:rsidR="008B00D9" w:rsidRDefault="008B00D9" w:rsidP="009208E1">
            <w:r>
              <w:t>Year 5</w:t>
            </w:r>
          </w:p>
        </w:tc>
        <w:tc>
          <w:tcPr>
            <w:tcW w:w="2265" w:type="dxa"/>
          </w:tcPr>
          <w:p w14:paraId="0E0110E5" w14:textId="77777777" w:rsidR="00042A23" w:rsidRDefault="00042A23" w:rsidP="009208E1">
            <w:r w:rsidRPr="00281159">
              <w:rPr>
                <w:b/>
                <w:bCs/>
              </w:rPr>
              <w:t>L1</w:t>
            </w:r>
            <w:r>
              <w:t xml:space="preserve"> Build a friend</w:t>
            </w:r>
          </w:p>
          <w:p w14:paraId="7966C9D9" w14:textId="21A9E69E" w:rsidR="0078556D" w:rsidRDefault="008F5A33" w:rsidP="009208E1">
            <w:r w:rsidRPr="00281159">
              <w:rPr>
                <w:b/>
                <w:bCs/>
              </w:rPr>
              <w:t xml:space="preserve">L2 </w:t>
            </w:r>
            <w:r>
              <w:t>Friendship skills</w:t>
            </w:r>
          </w:p>
          <w:p w14:paraId="6678DB0E" w14:textId="70863951" w:rsidR="0078556D" w:rsidRDefault="0078556D" w:rsidP="009208E1">
            <w:r w:rsidRPr="00281159">
              <w:rPr>
                <w:b/>
                <w:bCs/>
              </w:rPr>
              <w:t>L</w:t>
            </w:r>
            <w:r w:rsidR="008F5A33" w:rsidRPr="00281159">
              <w:rPr>
                <w:b/>
                <w:bCs/>
              </w:rPr>
              <w:t>3</w:t>
            </w:r>
            <w:r w:rsidR="008F5A33">
              <w:t xml:space="preserve"> Marriage</w:t>
            </w:r>
          </w:p>
          <w:p w14:paraId="274694D2" w14:textId="0919C5E4" w:rsidR="008F5A33" w:rsidRDefault="00643BE9" w:rsidP="009208E1">
            <w:r w:rsidRPr="00281159">
              <w:rPr>
                <w:b/>
                <w:bCs/>
              </w:rPr>
              <w:t>L4</w:t>
            </w:r>
            <w:r w:rsidR="00A71852">
              <w:t xml:space="preserve"> Respecting myself</w:t>
            </w:r>
          </w:p>
          <w:p w14:paraId="7A607C2F" w14:textId="3EA563AE" w:rsidR="00A71852" w:rsidRDefault="00A71852" w:rsidP="009208E1">
            <w:r w:rsidRPr="00281159">
              <w:rPr>
                <w:b/>
                <w:bCs/>
              </w:rPr>
              <w:t>L5</w:t>
            </w:r>
            <w:r>
              <w:t xml:space="preserve"> Family Life</w:t>
            </w:r>
          </w:p>
          <w:p w14:paraId="18563FFB" w14:textId="77777777" w:rsidR="00A71852" w:rsidRDefault="00A71852" w:rsidP="009208E1">
            <w:r w:rsidRPr="00281159">
              <w:rPr>
                <w:b/>
                <w:bCs/>
              </w:rPr>
              <w:t>L6</w:t>
            </w:r>
            <w:r>
              <w:t xml:space="preserve"> Bullying</w:t>
            </w:r>
          </w:p>
          <w:p w14:paraId="5E4C11DC" w14:textId="3D75DDEB" w:rsidR="00A71852" w:rsidRDefault="00A71852" w:rsidP="009208E1"/>
        </w:tc>
        <w:tc>
          <w:tcPr>
            <w:tcW w:w="1854" w:type="dxa"/>
          </w:tcPr>
          <w:p w14:paraId="51919812" w14:textId="1DD2F114" w:rsidR="008B00D9" w:rsidRDefault="00281159" w:rsidP="009208E1">
            <w:r w:rsidRPr="00281159">
              <w:rPr>
                <w:b/>
                <w:bCs/>
              </w:rPr>
              <w:t>L</w:t>
            </w:r>
            <w:r w:rsidR="00B95226" w:rsidRPr="00281159">
              <w:rPr>
                <w:b/>
                <w:bCs/>
              </w:rPr>
              <w:t xml:space="preserve">1 </w:t>
            </w:r>
            <w:r w:rsidR="00B95226">
              <w:t>Breaking the law</w:t>
            </w:r>
          </w:p>
          <w:p w14:paraId="54C98F4C" w14:textId="77777777" w:rsidR="00B95226" w:rsidRDefault="00B95226" w:rsidP="009208E1">
            <w:r w:rsidRPr="00281159">
              <w:rPr>
                <w:b/>
                <w:bCs/>
              </w:rPr>
              <w:t>L2</w:t>
            </w:r>
            <w:r>
              <w:t xml:space="preserve"> Rights and Responsibilities</w:t>
            </w:r>
          </w:p>
          <w:p w14:paraId="14B42375" w14:textId="4F5E6B89" w:rsidR="00B95226" w:rsidRDefault="00B95226" w:rsidP="009208E1">
            <w:r w:rsidRPr="00281159">
              <w:rPr>
                <w:b/>
                <w:bCs/>
              </w:rPr>
              <w:t>L3</w:t>
            </w:r>
            <w:r>
              <w:t xml:space="preserve"> Protecting the planet</w:t>
            </w:r>
          </w:p>
          <w:p w14:paraId="036C7BD7" w14:textId="0CF45FCA" w:rsidR="00B95226" w:rsidRDefault="00643BE9" w:rsidP="009208E1">
            <w:r w:rsidRPr="00281159">
              <w:rPr>
                <w:b/>
                <w:bCs/>
              </w:rPr>
              <w:t>L4</w:t>
            </w:r>
            <w:r w:rsidR="00B95226">
              <w:t xml:space="preserve"> Contributing </w:t>
            </w:r>
            <w:r w:rsidR="00281159">
              <w:t>t</w:t>
            </w:r>
            <w:r w:rsidR="00B95226">
              <w:t>o the community</w:t>
            </w:r>
          </w:p>
          <w:p w14:paraId="2420DED3" w14:textId="160B81C8" w:rsidR="00B95226" w:rsidRDefault="00C64397" w:rsidP="009208E1">
            <w:r w:rsidRPr="00281159">
              <w:rPr>
                <w:b/>
                <w:bCs/>
              </w:rPr>
              <w:t>L5</w:t>
            </w:r>
            <w:r w:rsidR="00281159">
              <w:t xml:space="preserve"> </w:t>
            </w:r>
            <w:r>
              <w:t>Pressure Groups</w:t>
            </w:r>
          </w:p>
          <w:p w14:paraId="27561A09" w14:textId="0ECD82D1" w:rsidR="00C64397" w:rsidRDefault="00C64397" w:rsidP="009208E1">
            <w:r w:rsidRPr="00281159">
              <w:rPr>
                <w:b/>
                <w:bCs/>
              </w:rPr>
              <w:t>L6</w:t>
            </w:r>
            <w:r>
              <w:t xml:space="preserve"> Parliament</w:t>
            </w:r>
          </w:p>
        </w:tc>
        <w:tc>
          <w:tcPr>
            <w:tcW w:w="2411" w:type="dxa"/>
          </w:tcPr>
          <w:p w14:paraId="0CB5E0A6" w14:textId="77777777" w:rsidR="008B00D9" w:rsidRDefault="00847D52" w:rsidP="009208E1">
            <w:r w:rsidRPr="004D731F">
              <w:rPr>
                <w:b/>
                <w:bCs/>
              </w:rPr>
              <w:t>L1</w:t>
            </w:r>
            <w:r>
              <w:t xml:space="preserve"> Respecting similarities and differences</w:t>
            </w:r>
          </w:p>
          <w:p w14:paraId="60A9F734" w14:textId="6BD5A72B" w:rsidR="00847D52" w:rsidRDefault="00847D52" w:rsidP="009208E1">
            <w:r w:rsidRPr="004D731F">
              <w:rPr>
                <w:b/>
                <w:bCs/>
              </w:rPr>
              <w:t>L2</w:t>
            </w:r>
            <w:r>
              <w:t xml:space="preserve"> Racism and what it means</w:t>
            </w:r>
          </w:p>
          <w:p w14:paraId="4F001698" w14:textId="77777777" w:rsidR="00847D52" w:rsidRDefault="00847D52" w:rsidP="009208E1">
            <w:r w:rsidRPr="004D731F">
              <w:rPr>
                <w:b/>
                <w:bCs/>
              </w:rPr>
              <w:t xml:space="preserve">L3 </w:t>
            </w:r>
            <w:r>
              <w:t>Stereotypes</w:t>
            </w:r>
          </w:p>
          <w:p w14:paraId="4A761468" w14:textId="08651412" w:rsidR="00847D52" w:rsidRDefault="00643BE9" w:rsidP="009208E1">
            <w:r>
              <w:t>L4</w:t>
            </w:r>
            <w:r w:rsidR="00847D52">
              <w:t xml:space="preserve"> Strategies for challenging stereotypes</w:t>
            </w:r>
          </w:p>
          <w:p w14:paraId="471B4204" w14:textId="77777777" w:rsidR="00847D52" w:rsidRDefault="00847D52" w:rsidP="009208E1">
            <w:r>
              <w:t xml:space="preserve">L5 </w:t>
            </w:r>
            <w:r w:rsidR="003A6BA0">
              <w:t>What living in a community means</w:t>
            </w:r>
          </w:p>
          <w:p w14:paraId="2D31A170" w14:textId="59FF3545" w:rsidR="003A6BA0" w:rsidRDefault="639F4DB9" w:rsidP="009208E1">
            <w:r w:rsidRPr="136466A4">
              <w:rPr>
                <w:b/>
                <w:bCs/>
              </w:rPr>
              <w:t>L6</w:t>
            </w:r>
            <w:r>
              <w:t xml:space="preserve"> Reflection</w:t>
            </w:r>
          </w:p>
        </w:tc>
        <w:tc>
          <w:tcPr>
            <w:tcW w:w="1846" w:type="dxa"/>
          </w:tcPr>
          <w:p w14:paraId="3C30C721" w14:textId="77777777" w:rsidR="008B00D9" w:rsidRDefault="00D17452" w:rsidP="009208E1">
            <w:r w:rsidRPr="004D731F">
              <w:rPr>
                <w:b/>
                <w:bCs/>
              </w:rPr>
              <w:t>L2</w:t>
            </w:r>
            <w:r>
              <w:t xml:space="preserve"> </w:t>
            </w:r>
            <w:r w:rsidR="00B4245B">
              <w:t>The importance of rest</w:t>
            </w:r>
          </w:p>
          <w:p w14:paraId="6AC428B6" w14:textId="77777777" w:rsidR="00B4245B" w:rsidRDefault="00B4245B" w:rsidP="009208E1">
            <w:r w:rsidRPr="004D731F">
              <w:rPr>
                <w:b/>
                <w:bCs/>
              </w:rPr>
              <w:t xml:space="preserve">L3 </w:t>
            </w:r>
            <w:r>
              <w:t>Embracing Failure</w:t>
            </w:r>
          </w:p>
          <w:p w14:paraId="6DA12E2B" w14:textId="5E9C0E16" w:rsidR="00B4245B" w:rsidRDefault="00643BE9" w:rsidP="009208E1">
            <w:r w:rsidRPr="004D731F">
              <w:rPr>
                <w:b/>
                <w:bCs/>
              </w:rPr>
              <w:t>L4</w:t>
            </w:r>
            <w:r w:rsidR="00B4245B">
              <w:t xml:space="preserve"> Going for Goals</w:t>
            </w:r>
          </w:p>
          <w:p w14:paraId="116CE3B5" w14:textId="77777777" w:rsidR="00B4245B" w:rsidRDefault="00B4245B" w:rsidP="009208E1">
            <w:r w:rsidRPr="004D731F">
              <w:rPr>
                <w:b/>
                <w:bCs/>
              </w:rPr>
              <w:t xml:space="preserve">L5 </w:t>
            </w:r>
            <w:r>
              <w:t>Taking responsibility for my feelings</w:t>
            </w:r>
          </w:p>
          <w:p w14:paraId="0509935A" w14:textId="77777777" w:rsidR="00B4245B" w:rsidRDefault="00B4245B" w:rsidP="009208E1">
            <w:r w:rsidRPr="004D731F">
              <w:rPr>
                <w:b/>
                <w:bCs/>
              </w:rPr>
              <w:t>L6</w:t>
            </w:r>
            <w:r>
              <w:t xml:space="preserve"> Healthy Meals</w:t>
            </w:r>
          </w:p>
          <w:p w14:paraId="640B1B2E" w14:textId="7858A8BD" w:rsidR="00B4245B" w:rsidRDefault="00B4245B" w:rsidP="009208E1">
            <w:r w:rsidRPr="004D731F">
              <w:rPr>
                <w:b/>
                <w:bCs/>
              </w:rPr>
              <w:t>L7</w:t>
            </w:r>
            <w:r>
              <w:t xml:space="preserve"> Sun Safety</w:t>
            </w:r>
          </w:p>
        </w:tc>
        <w:tc>
          <w:tcPr>
            <w:tcW w:w="2073" w:type="dxa"/>
          </w:tcPr>
          <w:p w14:paraId="5AB61CC2" w14:textId="177A35C4" w:rsidR="008B00D9" w:rsidRDefault="00F53F53" w:rsidP="009208E1">
            <w:r w:rsidRPr="004D731F">
              <w:rPr>
                <w:b/>
                <w:bCs/>
              </w:rPr>
              <w:t>L</w:t>
            </w:r>
            <w:r w:rsidR="00A73A89" w:rsidRPr="004D731F">
              <w:rPr>
                <w:b/>
                <w:bCs/>
              </w:rPr>
              <w:t>1</w:t>
            </w:r>
            <w:r w:rsidR="00A73A89">
              <w:t xml:space="preserve"> Online friendships</w:t>
            </w:r>
          </w:p>
          <w:p w14:paraId="6EA98879" w14:textId="77777777" w:rsidR="00A73A89" w:rsidRDefault="00A73A89" w:rsidP="009208E1">
            <w:r w:rsidRPr="004D731F">
              <w:rPr>
                <w:b/>
                <w:bCs/>
              </w:rPr>
              <w:t xml:space="preserve">L2 </w:t>
            </w:r>
            <w:r>
              <w:t>Staying safe online</w:t>
            </w:r>
          </w:p>
          <w:p w14:paraId="74E7D166" w14:textId="4C05393E" w:rsidR="00A73A89" w:rsidRDefault="00A73A89" w:rsidP="009208E1">
            <w:r w:rsidRPr="004D731F">
              <w:rPr>
                <w:b/>
                <w:bCs/>
              </w:rPr>
              <w:t>L</w:t>
            </w:r>
            <w:r w:rsidR="003A216C" w:rsidRPr="004D731F">
              <w:rPr>
                <w:b/>
                <w:bCs/>
              </w:rPr>
              <w:t>3</w:t>
            </w:r>
            <w:r w:rsidR="003A216C">
              <w:t xml:space="preserve"> Puberty</w:t>
            </w:r>
          </w:p>
          <w:p w14:paraId="6A7BCEE9" w14:textId="4795DE58" w:rsidR="003A216C" w:rsidRDefault="00643BE9" w:rsidP="009208E1">
            <w:r w:rsidRPr="004D731F">
              <w:rPr>
                <w:b/>
                <w:bCs/>
              </w:rPr>
              <w:t>L4</w:t>
            </w:r>
            <w:r w:rsidR="003A216C">
              <w:t xml:space="preserve"> Menstruation</w:t>
            </w:r>
          </w:p>
          <w:p w14:paraId="72D8CB70" w14:textId="77777777" w:rsidR="003A216C" w:rsidRDefault="003A216C" w:rsidP="009208E1">
            <w:r w:rsidRPr="004D731F">
              <w:rPr>
                <w:b/>
                <w:bCs/>
              </w:rPr>
              <w:t xml:space="preserve">L6 </w:t>
            </w:r>
            <w:r>
              <w:t>First Aid</w:t>
            </w:r>
            <w:r w:rsidR="00960055">
              <w:t xml:space="preserve"> Bleeding and head injuries</w:t>
            </w:r>
          </w:p>
          <w:p w14:paraId="191E9738" w14:textId="27BCDFFB" w:rsidR="00960055" w:rsidRDefault="00960055" w:rsidP="009208E1">
            <w:r w:rsidRPr="7538185B">
              <w:rPr>
                <w:b/>
                <w:bCs/>
              </w:rPr>
              <w:t xml:space="preserve">L7 </w:t>
            </w:r>
            <w:r w:rsidRPr="7538185B">
              <w:t>Alcohol, drugs and tobacco; Making decisions</w:t>
            </w:r>
          </w:p>
        </w:tc>
        <w:tc>
          <w:tcPr>
            <w:tcW w:w="2228" w:type="dxa"/>
          </w:tcPr>
          <w:p w14:paraId="0AA5BDCF" w14:textId="75382759" w:rsidR="008B00D9" w:rsidRDefault="00657DDE" w:rsidP="009208E1">
            <w:r w:rsidRPr="00657DDE">
              <w:rPr>
                <w:b/>
                <w:bCs/>
              </w:rPr>
              <w:t>L1</w:t>
            </w:r>
            <w:r>
              <w:t xml:space="preserve"> </w:t>
            </w:r>
            <w:r w:rsidR="00600AC3">
              <w:t>Why do we work?</w:t>
            </w:r>
          </w:p>
          <w:p w14:paraId="55ADD674" w14:textId="2860E68F" w:rsidR="00600AC3" w:rsidRDefault="00657DDE" w:rsidP="009208E1">
            <w:r>
              <w:rPr>
                <w:b/>
                <w:bCs/>
              </w:rPr>
              <w:t xml:space="preserve">L2 </w:t>
            </w:r>
            <w:r w:rsidR="00600AC3">
              <w:t>How much do I have to spend?</w:t>
            </w:r>
          </w:p>
          <w:p w14:paraId="4B63AE4D" w14:textId="3BF6FC9E" w:rsidR="00600AC3" w:rsidRDefault="00657DDE" w:rsidP="009208E1">
            <w:r w:rsidRPr="00657DDE">
              <w:rPr>
                <w:b/>
                <w:bCs/>
              </w:rPr>
              <w:t xml:space="preserve">L3 </w:t>
            </w:r>
            <w:r w:rsidR="00600AC3">
              <w:t>Wants and Needs</w:t>
            </w:r>
          </w:p>
          <w:p w14:paraId="21F265D0" w14:textId="0FE0EE7F" w:rsidR="00600AC3" w:rsidRDefault="00657DDE" w:rsidP="009208E1">
            <w:r w:rsidRPr="7538185B">
              <w:rPr>
                <w:b/>
                <w:bCs/>
              </w:rPr>
              <w:t xml:space="preserve">L4 </w:t>
            </w:r>
            <w:r w:rsidR="00600AC3" w:rsidRPr="7538185B">
              <w:t xml:space="preserve">Using our spending power </w:t>
            </w:r>
            <w:proofErr w:type="gramStart"/>
            <w:r w:rsidR="00600AC3" w:rsidRPr="7538185B">
              <w:t>to  help</w:t>
            </w:r>
            <w:proofErr w:type="gramEnd"/>
            <w:r w:rsidR="00600AC3" w:rsidRPr="7538185B">
              <w:t xml:space="preserve"> others</w:t>
            </w:r>
          </w:p>
          <w:p w14:paraId="53D60018" w14:textId="77777777" w:rsidR="00600AC3" w:rsidRDefault="00657DDE" w:rsidP="009208E1">
            <w:r w:rsidRPr="00657DDE">
              <w:rPr>
                <w:b/>
                <w:bCs/>
              </w:rPr>
              <w:t>L5</w:t>
            </w:r>
            <w:r>
              <w:t xml:space="preserve"> Why Save?</w:t>
            </w:r>
          </w:p>
          <w:p w14:paraId="35D09E4C" w14:textId="77777777" w:rsidR="00657DDE" w:rsidRDefault="00657DDE" w:rsidP="009208E1"/>
          <w:p w14:paraId="459BFB36" w14:textId="503BC898" w:rsidR="00657DDE" w:rsidRPr="00657DDE" w:rsidRDefault="26FD8A0F" w:rsidP="009208E1">
            <w:pPr>
              <w:rPr>
                <w:b/>
                <w:bCs/>
              </w:rPr>
            </w:pPr>
            <w:r w:rsidRPr="136466A4">
              <w:rPr>
                <w:b/>
                <w:bCs/>
              </w:rPr>
              <w:t>Enterprise</w:t>
            </w:r>
            <w:r w:rsidR="220B3763" w:rsidRPr="136466A4">
              <w:rPr>
                <w:b/>
                <w:bCs/>
              </w:rPr>
              <w:t xml:space="preserve"> Activ</w:t>
            </w:r>
            <w:r w:rsidR="79A4B641" w:rsidRPr="136466A4">
              <w:rPr>
                <w:b/>
                <w:bCs/>
              </w:rPr>
              <w:t>it</w:t>
            </w:r>
            <w:r w:rsidR="220B3763" w:rsidRPr="136466A4">
              <w:rPr>
                <w:b/>
                <w:bCs/>
              </w:rPr>
              <w:t>y</w:t>
            </w:r>
            <w:r w:rsidRPr="136466A4">
              <w:rPr>
                <w:b/>
                <w:bCs/>
              </w:rPr>
              <w:t>?</w:t>
            </w:r>
          </w:p>
        </w:tc>
      </w:tr>
      <w:tr w:rsidR="006F6404" w14:paraId="3FB34C83" w14:textId="77777777" w:rsidTr="00B337CD">
        <w:tc>
          <w:tcPr>
            <w:tcW w:w="1271" w:type="dxa"/>
            <w:shd w:val="clear" w:color="auto" w:fill="45B0E1" w:themeFill="accent1" w:themeFillTint="99"/>
          </w:tcPr>
          <w:p w14:paraId="3DD89CB1" w14:textId="1581E034" w:rsidR="00A71852" w:rsidRDefault="00344582" w:rsidP="009208E1">
            <w:r>
              <w:t xml:space="preserve">Year 6 </w:t>
            </w:r>
          </w:p>
        </w:tc>
        <w:tc>
          <w:tcPr>
            <w:tcW w:w="2265" w:type="dxa"/>
          </w:tcPr>
          <w:p w14:paraId="4782B9E4" w14:textId="77777777" w:rsidR="00A71852" w:rsidRDefault="00CD59F1" w:rsidP="009208E1">
            <w:r w:rsidRPr="00281159">
              <w:rPr>
                <w:b/>
                <w:bCs/>
              </w:rPr>
              <w:t>L1</w:t>
            </w:r>
            <w:r>
              <w:t xml:space="preserve"> </w:t>
            </w:r>
            <w:r w:rsidR="003022CC">
              <w:t>Respect</w:t>
            </w:r>
          </w:p>
          <w:p w14:paraId="2873A9F0" w14:textId="77777777" w:rsidR="003022CC" w:rsidRDefault="003022CC" w:rsidP="009208E1">
            <w:r w:rsidRPr="00281159">
              <w:rPr>
                <w:b/>
                <w:bCs/>
              </w:rPr>
              <w:t xml:space="preserve">L2 </w:t>
            </w:r>
            <w:r>
              <w:t>Respectful relationships</w:t>
            </w:r>
          </w:p>
          <w:p w14:paraId="6CC2C377" w14:textId="54C52502" w:rsidR="003022CC" w:rsidRDefault="003022CC" w:rsidP="009208E1">
            <w:r w:rsidRPr="00281159">
              <w:rPr>
                <w:b/>
                <w:bCs/>
              </w:rPr>
              <w:t>L3</w:t>
            </w:r>
            <w:r>
              <w:t xml:space="preserve"> Stereotypes;</w:t>
            </w:r>
            <w:r w:rsidR="0085496B">
              <w:t xml:space="preserve"> </w:t>
            </w:r>
            <w:r>
              <w:t>Attitudes</w:t>
            </w:r>
          </w:p>
          <w:p w14:paraId="16FCD9AF" w14:textId="4A3E0441" w:rsidR="003022CC" w:rsidRDefault="00643BE9" w:rsidP="009208E1">
            <w:r w:rsidRPr="00281159">
              <w:rPr>
                <w:b/>
                <w:bCs/>
              </w:rPr>
              <w:t>L4</w:t>
            </w:r>
            <w:r w:rsidR="003022CC">
              <w:t xml:space="preserve"> Challenging </w:t>
            </w:r>
            <w:r w:rsidR="0085496B">
              <w:t>Stereotypes</w:t>
            </w:r>
          </w:p>
          <w:p w14:paraId="7DA8EE26" w14:textId="2A29ABA6" w:rsidR="0085496B" w:rsidRDefault="0085496B" w:rsidP="009208E1">
            <w:r w:rsidRPr="00281159">
              <w:rPr>
                <w:b/>
                <w:bCs/>
              </w:rPr>
              <w:t xml:space="preserve">L5 </w:t>
            </w:r>
            <w:r>
              <w:t>Resolving Conflict</w:t>
            </w:r>
          </w:p>
          <w:p w14:paraId="0148756C" w14:textId="7AE7CA6C" w:rsidR="0085496B" w:rsidRDefault="0085496B" w:rsidP="009208E1">
            <w:r w:rsidRPr="00281159">
              <w:rPr>
                <w:b/>
                <w:bCs/>
              </w:rPr>
              <w:lastRenderedPageBreak/>
              <w:t>L6</w:t>
            </w:r>
            <w:r>
              <w:t xml:space="preserve"> Change and Loss</w:t>
            </w:r>
          </w:p>
          <w:p w14:paraId="39FFF729" w14:textId="0ED752D9" w:rsidR="0085496B" w:rsidRDefault="0085496B" w:rsidP="009208E1"/>
        </w:tc>
        <w:tc>
          <w:tcPr>
            <w:tcW w:w="1854" w:type="dxa"/>
          </w:tcPr>
          <w:p w14:paraId="7AE727F8" w14:textId="77777777" w:rsidR="001C6635" w:rsidRDefault="001C6635" w:rsidP="009208E1">
            <w:r w:rsidRPr="00281159">
              <w:rPr>
                <w:b/>
                <w:bCs/>
              </w:rPr>
              <w:lastRenderedPageBreak/>
              <w:t>L1</w:t>
            </w:r>
            <w:r>
              <w:t xml:space="preserve"> Human Rights</w:t>
            </w:r>
          </w:p>
          <w:p w14:paraId="3127111C" w14:textId="77777777" w:rsidR="001C6635" w:rsidRDefault="001C6635" w:rsidP="009208E1">
            <w:r w:rsidRPr="004707F0">
              <w:rPr>
                <w:b/>
                <w:bCs/>
              </w:rPr>
              <w:t xml:space="preserve">L2 </w:t>
            </w:r>
            <w:r w:rsidR="00B433C1">
              <w:t>Food choices and the environment</w:t>
            </w:r>
          </w:p>
          <w:p w14:paraId="0C3A9CD1" w14:textId="77777777" w:rsidR="00B433C1" w:rsidRDefault="00B433C1" w:rsidP="009208E1">
            <w:r w:rsidRPr="004707F0">
              <w:rPr>
                <w:b/>
                <w:bCs/>
              </w:rPr>
              <w:t>L3</w:t>
            </w:r>
            <w:r>
              <w:t xml:space="preserve"> Caring for others</w:t>
            </w:r>
          </w:p>
          <w:p w14:paraId="0D148F75" w14:textId="5BD27947" w:rsidR="00B433C1" w:rsidRDefault="00643BE9" w:rsidP="009208E1">
            <w:r w:rsidRPr="004707F0">
              <w:rPr>
                <w:b/>
                <w:bCs/>
              </w:rPr>
              <w:t>L4</w:t>
            </w:r>
            <w:r w:rsidR="00B433C1">
              <w:t xml:space="preserve"> Prejudice and discrimination</w:t>
            </w:r>
          </w:p>
          <w:p w14:paraId="7E5A84BD" w14:textId="77777777" w:rsidR="00B433C1" w:rsidRDefault="00B433C1" w:rsidP="009208E1">
            <w:r w:rsidRPr="004707F0">
              <w:rPr>
                <w:b/>
                <w:bCs/>
              </w:rPr>
              <w:lastRenderedPageBreak/>
              <w:t xml:space="preserve">L5 </w:t>
            </w:r>
            <w:r>
              <w:t>Valuing diversity</w:t>
            </w:r>
          </w:p>
          <w:p w14:paraId="2BB9B6F6" w14:textId="11500F7B" w:rsidR="00B433C1" w:rsidRDefault="00B433C1" w:rsidP="009208E1">
            <w:r w:rsidRPr="004707F0">
              <w:rPr>
                <w:b/>
                <w:bCs/>
              </w:rPr>
              <w:t>L6</w:t>
            </w:r>
            <w:r>
              <w:t xml:space="preserve"> National Democracy</w:t>
            </w:r>
          </w:p>
        </w:tc>
        <w:tc>
          <w:tcPr>
            <w:tcW w:w="2411" w:type="dxa"/>
          </w:tcPr>
          <w:p w14:paraId="40D9920A" w14:textId="33EC33D0" w:rsidR="00A71852" w:rsidRDefault="001D7CCD" w:rsidP="009208E1">
            <w:r w:rsidRPr="004707F0">
              <w:rPr>
                <w:b/>
                <w:bCs/>
              </w:rPr>
              <w:lastRenderedPageBreak/>
              <w:t xml:space="preserve">L1 </w:t>
            </w:r>
            <w:r>
              <w:t xml:space="preserve">Diversity </w:t>
            </w:r>
          </w:p>
          <w:p w14:paraId="6217762B" w14:textId="7E660607" w:rsidR="001D7CCD" w:rsidRDefault="001D7CCD" w:rsidP="009208E1">
            <w:r w:rsidRPr="004707F0">
              <w:rPr>
                <w:b/>
                <w:bCs/>
              </w:rPr>
              <w:t>L2</w:t>
            </w:r>
            <w:r>
              <w:t xml:space="preserve"> Prejudice</w:t>
            </w:r>
            <w:r w:rsidR="002F5B9B">
              <w:t xml:space="preserve"> </w:t>
            </w:r>
            <w:r w:rsidR="004D731F">
              <w:t xml:space="preserve">&amp; </w:t>
            </w:r>
            <w:r w:rsidR="002F5B9B">
              <w:t>discriminatory actions/behaviours</w:t>
            </w:r>
          </w:p>
          <w:p w14:paraId="1FE7E03F" w14:textId="77777777" w:rsidR="002F5B9B" w:rsidRDefault="002F5B9B" w:rsidP="009208E1">
            <w:r w:rsidRPr="004707F0">
              <w:rPr>
                <w:b/>
                <w:bCs/>
              </w:rPr>
              <w:t>L3</w:t>
            </w:r>
            <w:r>
              <w:t xml:space="preserve"> Ways of responding to prejudice</w:t>
            </w:r>
          </w:p>
          <w:p w14:paraId="784BF93E" w14:textId="33E26ABA" w:rsidR="002F5B9B" w:rsidRDefault="00643BE9" w:rsidP="009208E1">
            <w:r w:rsidRPr="004D731F">
              <w:rPr>
                <w:b/>
                <w:bCs/>
              </w:rPr>
              <w:t>L4</w:t>
            </w:r>
            <w:r w:rsidR="002F5B9B">
              <w:t xml:space="preserve"> </w:t>
            </w:r>
            <w:r w:rsidR="003B2F2B">
              <w:t>Prejudice and behaviours/actions which discriminate</w:t>
            </w:r>
          </w:p>
          <w:p w14:paraId="676A9308" w14:textId="7A100801" w:rsidR="003B2F2B" w:rsidRDefault="003B2F2B" w:rsidP="009208E1">
            <w:r w:rsidRPr="004D731F">
              <w:rPr>
                <w:b/>
                <w:bCs/>
              </w:rPr>
              <w:lastRenderedPageBreak/>
              <w:t xml:space="preserve">L5 </w:t>
            </w:r>
            <w:r w:rsidR="004D731F">
              <w:t>R</w:t>
            </w:r>
            <w:r w:rsidR="005C0FB7">
              <w:t>esponding to racism/prejudice if witnessed/experienced</w:t>
            </w:r>
          </w:p>
          <w:p w14:paraId="0EACD7C2" w14:textId="514E32F3" w:rsidR="005C0FB7" w:rsidRDefault="005C0FB7" w:rsidP="009208E1">
            <w:r w:rsidRPr="004D731F">
              <w:rPr>
                <w:b/>
                <w:bCs/>
              </w:rPr>
              <w:t>L6</w:t>
            </w:r>
            <w:r>
              <w:t xml:space="preserve"> </w:t>
            </w:r>
            <w:r w:rsidR="00BC5FF5">
              <w:t>Summarise learning about diversity, prejudice, discrimination</w:t>
            </w:r>
          </w:p>
        </w:tc>
        <w:tc>
          <w:tcPr>
            <w:tcW w:w="1846" w:type="dxa"/>
          </w:tcPr>
          <w:p w14:paraId="29D61D5F" w14:textId="77777777" w:rsidR="00A71852" w:rsidRDefault="003972CD" w:rsidP="009208E1">
            <w:r w:rsidRPr="004D731F">
              <w:rPr>
                <w:b/>
                <w:bCs/>
              </w:rPr>
              <w:lastRenderedPageBreak/>
              <w:t>L1</w:t>
            </w:r>
            <w:r>
              <w:t xml:space="preserve"> What can I be? </w:t>
            </w:r>
          </w:p>
          <w:p w14:paraId="188E2ED0" w14:textId="5ABE784B" w:rsidR="003972CD" w:rsidRDefault="003972CD" w:rsidP="009208E1">
            <w:r w:rsidRPr="004D731F">
              <w:rPr>
                <w:b/>
                <w:bCs/>
              </w:rPr>
              <w:t>L</w:t>
            </w:r>
            <w:r w:rsidR="00BB736C" w:rsidRPr="004D731F">
              <w:rPr>
                <w:b/>
                <w:bCs/>
              </w:rPr>
              <w:t>3</w:t>
            </w:r>
            <w:r w:rsidR="004D731F">
              <w:rPr>
                <w:b/>
                <w:bCs/>
              </w:rPr>
              <w:t xml:space="preserve"> </w:t>
            </w:r>
            <w:r w:rsidR="00BB736C">
              <w:t>Taking responsibility for my health</w:t>
            </w:r>
          </w:p>
          <w:p w14:paraId="4A6D6B54" w14:textId="00ACAE14" w:rsidR="00BB736C" w:rsidRDefault="00643BE9" w:rsidP="009208E1">
            <w:r w:rsidRPr="004D731F">
              <w:rPr>
                <w:b/>
                <w:bCs/>
              </w:rPr>
              <w:t>L4</w:t>
            </w:r>
            <w:r w:rsidR="00BB736C" w:rsidRPr="004D731F">
              <w:rPr>
                <w:b/>
                <w:bCs/>
              </w:rPr>
              <w:t xml:space="preserve"> </w:t>
            </w:r>
            <w:r w:rsidR="00FD0091">
              <w:t>The impact of technology on health</w:t>
            </w:r>
          </w:p>
          <w:p w14:paraId="3E791895" w14:textId="77777777" w:rsidR="00FD0091" w:rsidRDefault="00FD0091" w:rsidP="009208E1">
            <w:r w:rsidRPr="004D731F">
              <w:rPr>
                <w:b/>
                <w:bCs/>
              </w:rPr>
              <w:lastRenderedPageBreak/>
              <w:t xml:space="preserve">L5 </w:t>
            </w:r>
            <w:r>
              <w:t>Resilience toolbox</w:t>
            </w:r>
          </w:p>
          <w:p w14:paraId="6377AF1C" w14:textId="77777777" w:rsidR="00FD0091" w:rsidRDefault="00FD0091" w:rsidP="009208E1">
            <w:r w:rsidRPr="004D731F">
              <w:rPr>
                <w:b/>
                <w:bCs/>
              </w:rPr>
              <w:t xml:space="preserve">L6 </w:t>
            </w:r>
            <w:r>
              <w:t>Immunisation</w:t>
            </w:r>
          </w:p>
          <w:p w14:paraId="796BA407" w14:textId="745976CD" w:rsidR="00FD0091" w:rsidRDefault="005F33B1" w:rsidP="009208E1">
            <w:r w:rsidRPr="7538185B">
              <w:rPr>
                <w:b/>
                <w:bCs/>
              </w:rPr>
              <w:t xml:space="preserve">L7 </w:t>
            </w:r>
            <w:r w:rsidRPr="7538185B">
              <w:t xml:space="preserve">Good and </w:t>
            </w:r>
            <w:r w:rsidR="00EE0C20" w:rsidRPr="7538185B">
              <w:t>bad habits</w:t>
            </w:r>
          </w:p>
          <w:p w14:paraId="17DDDF88" w14:textId="5808E033" w:rsidR="005F33B1" w:rsidRDefault="005F33B1" w:rsidP="009208E1">
            <w:r w:rsidRPr="004D731F">
              <w:rPr>
                <w:b/>
                <w:bCs/>
              </w:rPr>
              <w:t>L8</w:t>
            </w:r>
            <w:r>
              <w:t xml:space="preserve"> Physical health concerns</w:t>
            </w:r>
          </w:p>
        </w:tc>
        <w:tc>
          <w:tcPr>
            <w:tcW w:w="2073" w:type="dxa"/>
          </w:tcPr>
          <w:p w14:paraId="78C25D6A" w14:textId="77777777" w:rsidR="00A71852" w:rsidRDefault="00EE0C20" w:rsidP="009208E1">
            <w:r w:rsidRPr="004D731F">
              <w:rPr>
                <w:b/>
                <w:bCs/>
              </w:rPr>
              <w:lastRenderedPageBreak/>
              <w:t>L1</w:t>
            </w:r>
            <w:r>
              <w:t xml:space="preserve"> </w:t>
            </w:r>
            <w:r w:rsidR="00515AEF">
              <w:t>Alcohol</w:t>
            </w:r>
          </w:p>
          <w:p w14:paraId="545A0F2D" w14:textId="77777777" w:rsidR="00515AEF" w:rsidRDefault="00515AEF" w:rsidP="009208E1">
            <w:r w:rsidRPr="7538185B">
              <w:rPr>
                <w:b/>
                <w:bCs/>
              </w:rPr>
              <w:t>L3</w:t>
            </w:r>
            <w:r w:rsidRPr="7538185B">
              <w:t xml:space="preserve"> </w:t>
            </w:r>
            <w:proofErr w:type="gramStart"/>
            <w:r w:rsidRPr="7538185B">
              <w:t>Social Media</w:t>
            </w:r>
            <w:proofErr w:type="gramEnd"/>
          </w:p>
          <w:p w14:paraId="02AEB68D" w14:textId="18D823C5" w:rsidR="00515AEF" w:rsidRDefault="00643BE9" w:rsidP="009208E1">
            <w:r w:rsidRPr="004D731F">
              <w:rPr>
                <w:b/>
                <w:bCs/>
              </w:rPr>
              <w:t>L4</w:t>
            </w:r>
            <w:r w:rsidR="00515AEF" w:rsidRPr="004D731F">
              <w:rPr>
                <w:b/>
                <w:bCs/>
              </w:rPr>
              <w:t xml:space="preserve"> </w:t>
            </w:r>
            <w:r w:rsidR="00EB35E7">
              <w:t>P</w:t>
            </w:r>
            <w:r w:rsidR="00515AEF">
              <w:t xml:space="preserve">hysical and emotional </w:t>
            </w:r>
            <w:r w:rsidR="00EB35E7">
              <w:t>changes of puberty</w:t>
            </w:r>
          </w:p>
          <w:p w14:paraId="70C39F67" w14:textId="6C8811EE" w:rsidR="00EB35E7" w:rsidRDefault="00EB35E7" w:rsidP="009208E1">
            <w:r w:rsidRPr="004D731F">
              <w:rPr>
                <w:b/>
                <w:bCs/>
              </w:rPr>
              <w:t xml:space="preserve">L5 </w:t>
            </w:r>
            <w:r>
              <w:t>Conception (Parents have right to withdraw child)</w:t>
            </w:r>
          </w:p>
          <w:p w14:paraId="09A0E9C8" w14:textId="11853549" w:rsidR="00EB35E7" w:rsidRDefault="00EB35E7" w:rsidP="009208E1">
            <w:r w:rsidRPr="004D731F">
              <w:rPr>
                <w:b/>
                <w:bCs/>
              </w:rPr>
              <w:lastRenderedPageBreak/>
              <w:t>L6</w:t>
            </w:r>
            <w:r>
              <w:t xml:space="preserve"> Pregnancy and birth </w:t>
            </w:r>
            <w:r w:rsidRPr="00EB35E7">
              <w:t>(Parents have right to withdraw child)</w:t>
            </w:r>
          </w:p>
          <w:p w14:paraId="272CB488" w14:textId="77777777" w:rsidR="00EB35E7" w:rsidRDefault="00EB35E7" w:rsidP="009208E1">
            <w:r w:rsidRPr="004D731F">
              <w:rPr>
                <w:b/>
                <w:bCs/>
              </w:rPr>
              <w:t>L7</w:t>
            </w:r>
            <w:r>
              <w:t xml:space="preserve"> First Aid; choking</w:t>
            </w:r>
          </w:p>
          <w:p w14:paraId="35D524C5" w14:textId="1A5CD737" w:rsidR="00EB35E7" w:rsidRDefault="00EB35E7" w:rsidP="009208E1">
            <w:r w:rsidRPr="004D731F">
              <w:rPr>
                <w:b/>
                <w:bCs/>
              </w:rPr>
              <w:t xml:space="preserve">L8 </w:t>
            </w:r>
            <w:r>
              <w:t xml:space="preserve">First Aid; basic life support </w:t>
            </w:r>
          </w:p>
        </w:tc>
        <w:tc>
          <w:tcPr>
            <w:tcW w:w="2228" w:type="dxa"/>
          </w:tcPr>
          <w:p w14:paraId="7355E68A" w14:textId="77777777" w:rsidR="00A71852" w:rsidRDefault="007B26D9" w:rsidP="009208E1">
            <w:r w:rsidRPr="007B26D9">
              <w:rPr>
                <w:b/>
                <w:bCs/>
              </w:rPr>
              <w:lastRenderedPageBreak/>
              <w:t>L1</w:t>
            </w:r>
            <w:r>
              <w:t xml:space="preserve"> Work and pay</w:t>
            </w:r>
          </w:p>
          <w:p w14:paraId="64467AC1" w14:textId="77777777" w:rsidR="007B26D9" w:rsidRDefault="007B26D9" w:rsidP="009208E1">
            <w:r w:rsidRPr="7538185B">
              <w:rPr>
                <w:b/>
                <w:bCs/>
              </w:rPr>
              <w:t>L2</w:t>
            </w:r>
            <w:r w:rsidRPr="7538185B">
              <w:t xml:space="preserve"> If we can’t afford to buy things</w:t>
            </w:r>
          </w:p>
          <w:p w14:paraId="4985E849" w14:textId="77777777" w:rsidR="007B26D9" w:rsidRDefault="007B26D9" w:rsidP="009208E1">
            <w:r w:rsidRPr="007B26D9">
              <w:rPr>
                <w:b/>
                <w:bCs/>
              </w:rPr>
              <w:t>L3</w:t>
            </w:r>
            <w:r>
              <w:t xml:space="preserve"> Making choices</w:t>
            </w:r>
          </w:p>
          <w:p w14:paraId="63286D9B" w14:textId="77777777" w:rsidR="007B26D9" w:rsidRDefault="007B26D9" w:rsidP="009208E1">
            <w:r w:rsidRPr="007B26D9">
              <w:rPr>
                <w:b/>
                <w:bCs/>
              </w:rPr>
              <w:t xml:space="preserve">L4 </w:t>
            </w:r>
            <w:r>
              <w:t>What are taxes and why do we have to pay them?</w:t>
            </w:r>
          </w:p>
          <w:p w14:paraId="25375731" w14:textId="77777777" w:rsidR="007B26D9" w:rsidRDefault="007B26D9" w:rsidP="009208E1">
            <w:r w:rsidRPr="007B26D9">
              <w:rPr>
                <w:b/>
                <w:bCs/>
              </w:rPr>
              <w:t>L5</w:t>
            </w:r>
            <w:r>
              <w:t xml:space="preserve"> What is borrowing?</w:t>
            </w:r>
          </w:p>
          <w:p w14:paraId="4CF07487" w14:textId="4BF4CB18" w:rsidR="007B26D9" w:rsidRPr="0039228B" w:rsidRDefault="0039228B" w:rsidP="009208E1">
            <w:pPr>
              <w:rPr>
                <w:b/>
                <w:bCs/>
              </w:rPr>
            </w:pPr>
            <w:r w:rsidRPr="0039228B">
              <w:rPr>
                <w:b/>
                <w:bCs/>
              </w:rPr>
              <w:lastRenderedPageBreak/>
              <w:t>Enterprise</w:t>
            </w:r>
            <w:r w:rsidR="00BA6CF8">
              <w:rPr>
                <w:b/>
                <w:bCs/>
              </w:rPr>
              <w:t xml:space="preserve"> Activity</w:t>
            </w:r>
            <w:r w:rsidRPr="0039228B">
              <w:rPr>
                <w:b/>
                <w:bCs/>
              </w:rPr>
              <w:t>?</w:t>
            </w:r>
          </w:p>
        </w:tc>
      </w:tr>
    </w:tbl>
    <w:p w14:paraId="102B623A" w14:textId="09203A41" w:rsidR="00B337CD" w:rsidRDefault="00B337CD" w:rsidP="00B337CD">
      <w:pPr>
        <w:jc w:val="center"/>
        <w:rPr>
          <w:bCs/>
          <w:sz w:val="40"/>
          <w:szCs w:val="40"/>
          <w:lang w:val="en-US"/>
        </w:rPr>
      </w:pPr>
      <w:bookmarkStart w:id="0" w:name="two"/>
      <w:bookmarkStart w:id="1" w:name="_Toc139017582"/>
      <w:r w:rsidRPr="00056431">
        <w:rPr>
          <w:noProof/>
          <w:sz w:val="40"/>
          <w:szCs w:val="40"/>
        </w:rPr>
        <w:lastRenderedPageBreak/>
        <w:drawing>
          <wp:anchor distT="0" distB="0" distL="114300" distR="114300" simplePos="0" relativeHeight="251659264" behindDoc="1" locked="0" layoutInCell="1" allowOverlap="0" wp14:anchorId="0C577932" wp14:editId="26B716D6">
            <wp:simplePos x="0" y="0"/>
            <wp:positionH relativeFrom="margin">
              <wp:posOffset>2098675</wp:posOffset>
            </wp:positionH>
            <wp:positionV relativeFrom="page">
              <wp:posOffset>2468880</wp:posOffset>
            </wp:positionV>
            <wp:extent cx="7578090" cy="8894388"/>
            <wp:effectExtent l="0" t="0" r="0" b="0"/>
            <wp:wrapNone/>
            <wp:docPr id="2139268015" name="Picture 213926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22668" name="Picture 1506022668"/>
                    <pic:cNvPicPr/>
                  </pic:nvPicPr>
                  <pic:blipFill>
                    <a:blip r:embed="rId9">
                      <a:extLst>
                        <a:ext uri="{28A0092B-C50C-407E-A947-70E740481C1C}">
                          <a14:useLocalDpi xmlns:a14="http://schemas.microsoft.com/office/drawing/2010/main" val="0"/>
                        </a:ext>
                      </a:extLst>
                    </a:blip>
                    <a:stretch>
                      <a:fillRect/>
                    </a:stretch>
                  </pic:blipFill>
                  <pic:spPr>
                    <a:xfrm>
                      <a:off x="0" y="0"/>
                      <a:ext cx="7578090" cy="8894388"/>
                    </a:xfrm>
                    <a:prstGeom prst="rect">
                      <a:avLst/>
                    </a:prstGeom>
                  </pic:spPr>
                </pic:pic>
              </a:graphicData>
            </a:graphic>
            <wp14:sizeRelH relativeFrom="margin">
              <wp14:pctWidth>0</wp14:pctWidth>
            </wp14:sizeRelH>
            <wp14:sizeRelV relativeFrom="margin">
              <wp14:pctHeight>0</wp14:pctHeight>
            </wp14:sizeRelV>
          </wp:anchor>
        </w:drawing>
      </w:r>
      <w:bookmarkEnd w:id="1"/>
    </w:p>
    <w:p w14:paraId="74E44124" w14:textId="60D2B349" w:rsidR="00B337CD" w:rsidRDefault="00B337CD" w:rsidP="00B337CD">
      <w:pPr>
        <w:jc w:val="center"/>
        <w:rPr>
          <w:bCs/>
          <w:sz w:val="40"/>
          <w:szCs w:val="40"/>
          <w:lang w:val="en-US"/>
        </w:rPr>
      </w:pPr>
    </w:p>
    <w:p w14:paraId="7C4F76D6" w14:textId="6B63F614" w:rsidR="00B337CD" w:rsidRPr="00B337CD" w:rsidRDefault="00B337CD" w:rsidP="00B337CD">
      <w:pPr>
        <w:jc w:val="center"/>
        <w:rPr>
          <w:bCs/>
          <w:sz w:val="28"/>
          <w:szCs w:val="28"/>
        </w:rPr>
      </w:pPr>
      <w:r w:rsidRPr="00B337CD">
        <w:rPr>
          <w:bCs/>
          <w:sz w:val="40"/>
          <w:szCs w:val="40"/>
          <w:lang w:val="en-US"/>
        </w:rPr>
        <w:t>Just Finance Foundation Milo’s Money and Lifesavers –</w:t>
      </w:r>
    </w:p>
    <w:p w14:paraId="0F8EEE39" w14:textId="014B0479" w:rsidR="00B337CD" w:rsidRPr="00B337CD" w:rsidRDefault="00B337CD" w:rsidP="00B337CD">
      <w:pPr>
        <w:jc w:val="center"/>
        <w:rPr>
          <w:bCs/>
          <w:sz w:val="40"/>
          <w:szCs w:val="40"/>
          <w:lang w:val="en-US"/>
        </w:rPr>
      </w:pPr>
      <w:r w:rsidRPr="00B337CD">
        <w:rPr>
          <w:bCs/>
          <w:sz w:val="40"/>
          <w:szCs w:val="40"/>
          <w:lang w:val="en-US"/>
        </w:rPr>
        <w:t>Economic Education Overview</w:t>
      </w:r>
      <w:r w:rsidRPr="00B337CD">
        <w:rPr>
          <w:bCs/>
          <w:sz w:val="40"/>
          <w:szCs w:val="40"/>
          <w:lang w:val="en-US"/>
        </w:rPr>
        <w:t xml:space="preserve"> </w:t>
      </w:r>
      <w:r>
        <w:rPr>
          <w:bCs/>
          <w:sz w:val="40"/>
          <w:szCs w:val="40"/>
          <w:lang w:val="en-US"/>
        </w:rPr>
        <w:t xml:space="preserve">- </w:t>
      </w:r>
      <w:r w:rsidRPr="00B337CD">
        <w:rPr>
          <w:bCs/>
          <w:sz w:val="40"/>
          <w:szCs w:val="40"/>
          <w:lang w:val="en-US"/>
        </w:rPr>
        <w:t>Summer 2</w:t>
      </w:r>
    </w:p>
    <w:tbl>
      <w:tblPr>
        <w:tblStyle w:val="TableGrid"/>
        <w:tblpPr w:leftFromText="180" w:rightFromText="180" w:vertAnchor="text" w:horzAnchor="margin" w:tblpXSpec="center" w:tblpY="34"/>
        <w:tblW w:w="14737" w:type="dxa"/>
        <w:tblLook w:val="04A0" w:firstRow="1" w:lastRow="0" w:firstColumn="1" w:lastColumn="0" w:noHBand="0" w:noVBand="1"/>
      </w:tblPr>
      <w:tblGrid>
        <w:gridCol w:w="1625"/>
        <w:gridCol w:w="2183"/>
        <w:gridCol w:w="2186"/>
        <w:gridCol w:w="2184"/>
        <w:gridCol w:w="2183"/>
        <w:gridCol w:w="2420"/>
        <w:gridCol w:w="1956"/>
      </w:tblGrid>
      <w:tr w:rsidR="00B337CD" w:rsidRPr="00105DB6" w14:paraId="264A5C49" w14:textId="77777777" w:rsidTr="00B337CD">
        <w:tc>
          <w:tcPr>
            <w:tcW w:w="1625" w:type="dxa"/>
          </w:tcPr>
          <w:p w14:paraId="0D10D36A" w14:textId="77777777" w:rsidR="00B337CD" w:rsidRPr="00105DB6" w:rsidRDefault="00B337CD" w:rsidP="00B337CD">
            <w:pPr>
              <w:spacing w:after="160" w:line="259" w:lineRule="auto"/>
              <w:rPr>
                <w:lang w:val="en-US"/>
              </w:rPr>
            </w:pPr>
            <w:bookmarkStart w:id="2" w:name="_Toc139017583"/>
            <w:r w:rsidRPr="00105DB6">
              <w:rPr>
                <w:b/>
                <w:sz w:val="32"/>
                <w:szCs w:val="32"/>
                <w:lang w:val="en-US"/>
              </w:rPr>
              <w:t>EYFS/KS1</w:t>
            </w:r>
            <w:bookmarkEnd w:id="2"/>
          </w:p>
        </w:tc>
        <w:tc>
          <w:tcPr>
            <w:tcW w:w="2183" w:type="dxa"/>
            <w:shd w:val="clear" w:color="auto" w:fill="D9D9D9" w:themeFill="background1" w:themeFillShade="D9"/>
            <w:vAlign w:val="center"/>
          </w:tcPr>
          <w:p w14:paraId="598B30EB" w14:textId="77777777" w:rsidR="00B337CD" w:rsidRPr="00105DB6" w:rsidRDefault="00B337CD" w:rsidP="00B337CD">
            <w:pPr>
              <w:spacing w:after="160" w:line="259" w:lineRule="auto"/>
              <w:rPr>
                <w:lang w:val="en-US"/>
              </w:rPr>
            </w:pPr>
            <w:r>
              <w:rPr>
                <w:lang w:val="en-US"/>
              </w:rPr>
              <w:t>Week 1</w:t>
            </w:r>
          </w:p>
        </w:tc>
        <w:tc>
          <w:tcPr>
            <w:tcW w:w="2186" w:type="dxa"/>
            <w:shd w:val="clear" w:color="auto" w:fill="D9D9D9" w:themeFill="background1" w:themeFillShade="D9"/>
            <w:vAlign w:val="center"/>
          </w:tcPr>
          <w:p w14:paraId="4BE0960A" w14:textId="77777777" w:rsidR="00B337CD" w:rsidRPr="00105DB6" w:rsidRDefault="00B337CD" w:rsidP="00B337CD">
            <w:pPr>
              <w:spacing w:after="160" w:line="259" w:lineRule="auto"/>
              <w:rPr>
                <w:lang w:val="en-US"/>
              </w:rPr>
            </w:pPr>
            <w:r>
              <w:rPr>
                <w:lang w:val="en-US"/>
              </w:rPr>
              <w:t>Week</w:t>
            </w:r>
            <w:r w:rsidRPr="00105DB6">
              <w:rPr>
                <w:lang w:val="en-US"/>
              </w:rPr>
              <w:t xml:space="preserve"> 2</w:t>
            </w:r>
          </w:p>
        </w:tc>
        <w:tc>
          <w:tcPr>
            <w:tcW w:w="2184" w:type="dxa"/>
            <w:shd w:val="clear" w:color="auto" w:fill="D9D9D9" w:themeFill="background1" w:themeFillShade="D9"/>
            <w:vAlign w:val="center"/>
          </w:tcPr>
          <w:p w14:paraId="01E8E257" w14:textId="77777777" w:rsidR="00B337CD" w:rsidRPr="00105DB6" w:rsidRDefault="00B337CD" w:rsidP="00B337CD">
            <w:pPr>
              <w:spacing w:after="160" w:line="259" w:lineRule="auto"/>
              <w:rPr>
                <w:lang w:val="en-US"/>
              </w:rPr>
            </w:pPr>
            <w:r>
              <w:rPr>
                <w:lang w:val="en-US"/>
              </w:rPr>
              <w:t>Week</w:t>
            </w:r>
            <w:r w:rsidRPr="00105DB6">
              <w:rPr>
                <w:lang w:val="en-US"/>
              </w:rPr>
              <w:t xml:space="preserve"> 3</w:t>
            </w:r>
          </w:p>
        </w:tc>
        <w:tc>
          <w:tcPr>
            <w:tcW w:w="2183" w:type="dxa"/>
            <w:shd w:val="clear" w:color="auto" w:fill="D9D9D9" w:themeFill="background1" w:themeFillShade="D9"/>
            <w:vAlign w:val="center"/>
          </w:tcPr>
          <w:p w14:paraId="5E3FDBE0" w14:textId="77777777" w:rsidR="00B337CD" w:rsidRPr="00105DB6" w:rsidRDefault="00B337CD" w:rsidP="00B337CD">
            <w:pPr>
              <w:spacing w:after="160" w:line="259" w:lineRule="auto"/>
              <w:rPr>
                <w:lang w:val="en-US"/>
              </w:rPr>
            </w:pPr>
            <w:r>
              <w:rPr>
                <w:lang w:val="en-US"/>
              </w:rPr>
              <w:t>Week</w:t>
            </w:r>
            <w:r w:rsidRPr="00105DB6">
              <w:rPr>
                <w:lang w:val="en-US"/>
              </w:rPr>
              <w:t xml:space="preserve"> 4</w:t>
            </w:r>
          </w:p>
        </w:tc>
        <w:tc>
          <w:tcPr>
            <w:tcW w:w="2420" w:type="dxa"/>
            <w:shd w:val="clear" w:color="auto" w:fill="D9D9D9" w:themeFill="background1" w:themeFillShade="D9"/>
            <w:vAlign w:val="center"/>
          </w:tcPr>
          <w:p w14:paraId="52E30A07" w14:textId="77777777" w:rsidR="00B337CD" w:rsidRPr="00105DB6" w:rsidRDefault="00B337CD" w:rsidP="00B337CD">
            <w:pPr>
              <w:spacing w:after="160" w:line="259" w:lineRule="auto"/>
              <w:rPr>
                <w:lang w:val="en-US"/>
              </w:rPr>
            </w:pPr>
            <w:r>
              <w:rPr>
                <w:lang w:val="en-US"/>
              </w:rPr>
              <w:t>Week</w:t>
            </w:r>
            <w:r w:rsidRPr="00105DB6">
              <w:rPr>
                <w:lang w:val="en-US"/>
              </w:rPr>
              <w:t xml:space="preserve"> 5</w:t>
            </w:r>
          </w:p>
        </w:tc>
        <w:tc>
          <w:tcPr>
            <w:tcW w:w="1956" w:type="dxa"/>
            <w:shd w:val="clear" w:color="auto" w:fill="D9D9D9" w:themeFill="background1" w:themeFillShade="D9"/>
            <w:vAlign w:val="center"/>
          </w:tcPr>
          <w:p w14:paraId="6B047D5D" w14:textId="77777777" w:rsidR="00B337CD" w:rsidRPr="00105DB6" w:rsidRDefault="00B337CD" w:rsidP="00B337CD">
            <w:pPr>
              <w:spacing w:after="160" w:line="259" w:lineRule="auto"/>
              <w:rPr>
                <w:lang w:val="en-US"/>
              </w:rPr>
            </w:pPr>
            <w:r>
              <w:rPr>
                <w:lang w:val="en-US"/>
              </w:rPr>
              <w:t>Week</w:t>
            </w:r>
            <w:r w:rsidRPr="00105DB6">
              <w:rPr>
                <w:lang w:val="en-US"/>
              </w:rPr>
              <w:t xml:space="preserve"> 6</w:t>
            </w:r>
          </w:p>
        </w:tc>
      </w:tr>
      <w:tr w:rsidR="00B337CD" w:rsidRPr="00105DB6" w14:paraId="4BDE5F91" w14:textId="77777777" w:rsidTr="00B337CD">
        <w:tc>
          <w:tcPr>
            <w:tcW w:w="1625" w:type="dxa"/>
            <w:vAlign w:val="center"/>
          </w:tcPr>
          <w:p w14:paraId="0DC32DF8" w14:textId="77777777" w:rsidR="00B337CD" w:rsidRPr="00105DB6" w:rsidRDefault="00B337CD" w:rsidP="00B337CD">
            <w:pPr>
              <w:spacing w:after="160" w:line="259" w:lineRule="auto"/>
              <w:rPr>
                <w:b/>
                <w:bCs/>
                <w:lang w:val="en-US"/>
              </w:rPr>
            </w:pPr>
            <w:bookmarkStart w:id="3" w:name="_Hlk138414167"/>
            <w:r w:rsidRPr="00105DB6">
              <w:rPr>
                <w:b/>
                <w:bCs/>
                <w:lang w:val="en-US"/>
              </w:rPr>
              <w:t>Big Question</w:t>
            </w:r>
          </w:p>
        </w:tc>
        <w:tc>
          <w:tcPr>
            <w:tcW w:w="2183" w:type="dxa"/>
            <w:shd w:val="clear" w:color="auto" w:fill="4C94D8" w:themeFill="text2" w:themeFillTint="80"/>
            <w:vAlign w:val="center"/>
          </w:tcPr>
          <w:p w14:paraId="13C74795" w14:textId="77777777" w:rsidR="00B337CD" w:rsidRPr="00105DB6" w:rsidRDefault="00B337CD" w:rsidP="00B337CD">
            <w:pPr>
              <w:spacing w:after="160" w:line="259" w:lineRule="auto"/>
              <w:rPr>
                <w:lang w:val="en-US"/>
              </w:rPr>
            </w:pPr>
            <w:r w:rsidRPr="00105DB6">
              <w:rPr>
                <w:lang w:val="en-US"/>
              </w:rPr>
              <w:t>BQ - Where does our money come from?</w:t>
            </w:r>
          </w:p>
        </w:tc>
        <w:tc>
          <w:tcPr>
            <w:tcW w:w="2186" w:type="dxa"/>
            <w:shd w:val="clear" w:color="auto" w:fill="ED5C09"/>
            <w:vAlign w:val="center"/>
          </w:tcPr>
          <w:p w14:paraId="5F11D35A" w14:textId="77777777" w:rsidR="00B337CD" w:rsidRPr="00105DB6" w:rsidRDefault="00B337CD" w:rsidP="00B337CD">
            <w:pPr>
              <w:spacing w:after="160" w:line="259" w:lineRule="auto"/>
              <w:rPr>
                <w:lang w:val="en-US"/>
              </w:rPr>
            </w:pPr>
            <w:r w:rsidRPr="00105DB6">
              <w:rPr>
                <w:lang w:val="en-US"/>
              </w:rPr>
              <w:t>BQ- How does Money make us feel?</w:t>
            </w:r>
          </w:p>
        </w:tc>
        <w:tc>
          <w:tcPr>
            <w:tcW w:w="2184" w:type="dxa"/>
            <w:shd w:val="clear" w:color="auto" w:fill="E00885"/>
            <w:vAlign w:val="center"/>
          </w:tcPr>
          <w:p w14:paraId="49E614B0" w14:textId="77777777" w:rsidR="00B337CD" w:rsidRPr="00105DB6" w:rsidRDefault="00B337CD" w:rsidP="00B337CD">
            <w:pPr>
              <w:spacing w:after="160" w:line="259" w:lineRule="auto"/>
              <w:rPr>
                <w:lang w:val="en-US"/>
              </w:rPr>
            </w:pPr>
            <w:r w:rsidRPr="00105DB6">
              <w:rPr>
                <w:lang w:val="en-US"/>
              </w:rPr>
              <w:t>BQ - What can we use our money for?</w:t>
            </w:r>
          </w:p>
        </w:tc>
        <w:tc>
          <w:tcPr>
            <w:tcW w:w="2183" w:type="dxa"/>
            <w:shd w:val="clear" w:color="auto" w:fill="3EB211"/>
            <w:vAlign w:val="center"/>
          </w:tcPr>
          <w:p w14:paraId="1AB47A7B" w14:textId="77777777" w:rsidR="00B337CD" w:rsidRPr="00105DB6" w:rsidRDefault="00B337CD" w:rsidP="00B337CD">
            <w:pPr>
              <w:spacing w:after="160" w:line="259" w:lineRule="auto"/>
              <w:rPr>
                <w:lang w:val="en-US"/>
              </w:rPr>
            </w:pPr>
            <w:r w:rsidRPr="00105DB6">
              <w:rPr>
                <w:lang w:val="en-US"/>
              </w:rPr>
              <w:t>BQ - How does our money help other people?</w:t>
            </w:r>
          </w:p>
        </w:tc>
        <w:tc>
          <w:tcPr>
            <w:tcW w:w="2420" w:type="dxa"/>
            <w:shd w:val="clear" w:color="auto" w:fill="DE212B"/>
            <w:vAlign w:val="center"/>
          </w:tcPr>
          <w:p w14:paraId="18CB92A8" w14:textId="77777777" w:rsidR="00B337CD" w:rsidRPr="00105DB6" w:rsidRDefault="00B337CD" w:rsidP="00B337CD">
            <w:pPr>
              <w:spacing w:after="160" w:line="259" w:lineRule="auto"/>
              <w:rPr>
                <w:lang w:val="en-US"/>
              </w:rPr>
            </w:pPr>
            <w:r w:rsidRPr="00105DB6">
              <w:rPr>
                <w:lang w:val="en-US"/>
              </w:rPr>
              <w:t>BQ - How can we look after our money?</w:t>
            </w:r>
          </w:p>
        </w:tc>
        <w:tc>
          <w:tcPr>
            <w:tcW w:w="1956" w:type="dxa"/>
            <w:vAlign w:val="center"/>
          </w:tcPr>
          <w:p w14:paraId="54C605EE" w14:textId="77777777" w:rsidR="00B337CD" w:rsidRPr="002D4E4D" w:rsidRDefault="00B337CD" w:rsidP="00B337CD">
            <w:pPr>
              <w:spacing w:after="160" w:line="259" w:lineRule="auto"/>
              <w:rPr>
                <w:lang w:val="en-US"/>
              </w:rPr>
            </w:pPr>
            <w:r w:rsidRPr="002D4E4D">
              <w:rPr>
                <w:lang w:val="en-US"/>
              </w:rPr>
              <w:t>Summary</w:t>
            </w:r>
          </w:p>
        </w:tc>
      </w:tr>
      <w:bookmarkEnd w:id="3"/>
      <w:tr w:rsidR="00B337CD" w:rsidRPr="00105DB6" w14:paraId="36032068" w14:textId="77777777" w:rsidTr="00B337CD">
        <w:tc>
          <w:tcPr>
            <w:tcW w:w="1625" w:type="dxa"/>
            <w:shd w:val="clear" w:color="auto" w:fill="D9D9D9" w:themeFill="background1" w:themeFillShade="D9"/>
            <w:vAlign w:val="center"/>
          </w:tcPr>
          <w:p w14:paraId="2D050AEE" w14:textId="77777777" w:rsidR="00B337CD" w:rsidRDefault="00B337CD" w:rsidP="00B337CD">
            <w:pPr>
              <w:spacing w:after="160" w:line="259" w:lineRule="auto"/>
              <w:rPr>
                <w:lang w:val="en-US"/>
              </w:rPr>
            </w:pPr>
            <w:r>
              <w:rPr>
                <w:lang w:val="en-US"/>
              </w:rPr>
              <w:t>EYFS</w:t>
            </w:r>
          </w:p>
          <w:p w14:paraId="35810A5A" w14:textId="77777777" w:rsidR="00B337CD" w:rsidRPr="00105DB6" w:rsidRDefault="00B337CD" w:rsidP="00B337CD">
            <w:pPr>
              <w:spacing w:after="160" w:line="259" w:lineRule="auto"/>
              <w:rPr>
                <w:lang w:val="en-US"/>
              </w:rPr>
            </w:pPr>
            <w:r w:rsidRPr="00105DB6">
              <w:rPr>
                <w:lang w:val="en-US"/>
              </w:rPr>
              <w:t>Milo’s Money</w:t>
            </w:r>
          </w:p>
        </w:tc>
        <w:tc>
          <w:tcPr>
            <w:tcW w:w="2183" w:type="dxa"/>
            <w:vAlign w:val="center"/>
          </w:tcPr>
          <w:p w14:paraId="3276F9E2" w14:textId="77777777" w:rsidR="00B337CD" w:rsidRPr="00105DB6" w:rsidRDefault="00B337CD" w:rsidP="00B337CD">
            <w:pPr>
              <w:spacing w:after="160" w:line="259" w:lineRule="auto"/>
              <w:rPr>
                <w:lang w:val="en-US"/>
              </w:rPr>
            </w:pPr>
            <w:r w:rsidRPr="00105DB6">
              <w:rPr>
                <w:lang w:val="en-US"/>
              </w:rPr>
              <w:t>Intro to book</w:t>
            </w:r>
            <w:r>
              <w:rPr>
                <w:lang w:val="en-US"/>
              </w:rPr>
              <w:t xml:space="preserve"> and Milo, coins and notes</w:t>
            </w:r>
          </w:p>
        </w:tc>
        <w:tc>
          <w:tcPr>
            <w:tcW w:w="2186" w:type="dxa"/>
            <w:vAlign w:val="center"/>
          </w:tcPr>
          <w:p w14:paraId="195D2F1E" w14:textId="77777777" w:rsidR="00B337CD" w:rsidRPr="00105DB6" w:rsidRDefault="00B337CD" w:rsidP="00B337CD">
            <w:pPr>
              <w:spacing w:after="160" w:line="259" w:lineRule="auto"/>
              <w:rPr>
                <w:lang w:val="en-US"/>
              </w:rPr>
            </w:pPr>
            <w:r>
              <w:rPr>
                <w:lang w:val="en-US"/>
              </w:rPr>
              <w:t>R</w:t>
            </w:r>
            <w:r w:rsidRPr="00105DB6">
              <w:rPr>
                <w:lang w:val="en-US"/>
              </w:rPr>
              <w:t xml:space="preserve">evisit the story – think about the decision he </w:t>
            </w:r>
            <w:proofErr w:type="gramStart"/>
            <w:r w:rsidRPr="00105DB6">
              <w:rPr>
                <w:lang w:val="en-US"/>
              </w:rPr>
              <w:t>has to</w:t>
            </w:r>
            <w:proofErr w:type="gramEnd"/>
            <w:r w:rsidRPr="00105DB6">
              <w:rPr>
                <w:lang w:val="en-US"/>
              </w:rPr>
              <w:t xml:space="preserve"> make</w:t>
            </w:r>
          </w:p>
        </w:tc>
        <w:tc>
          <w:tcPr>
            <w:tcW w:w="2184" w:type="dxa"/>
            <w:vAlign w:val="center"/>
          </w:tcPr>
          <w:p w14:paraId="26E54779" w14:textId="77777777" w:rsidR="00B337CD" w:rsidRPr="00105DB6" w:rsidRDefault="00B337CD" w:rsidP="00B337CD">
            <w:pPr>
              <w:spacing w:after="160" w:line="259" w:lineRule="auto"/>
              <w:rPr>
                <w:lang w:val="en-US"/>
              </w:rPr>
            </w:pPr>
            <w:r>
              <w:rPr>
                <w:lang w:val="en-US"/>
              </w:rPr>
              <w:t>W</w:t>
            </w:r>
            <w:r w:rsidRPr="00105DB6">
              <w:rPr>
                <w:lang w:val="en-US"/>
              </w:rPr>
              <w:t>ants and needs pocket 3/being generous pocket 6</w:t>
            </w:r>
          </w:p>
        </w:tc>
        <w:tc>
          <w:tcPr>
            <w:tcW w:w="2183" w:type="dxa"/>
            <w:vAlign w:val="center"/>
          </w:tcPr>
          <w:p w14:paraId="44F3C1ED" w14:textId="77777777" w:rsidR="00B337CD" w:rsidRPr="00105DB6" w:rsidRDefault="00B337CD" w:rsidP="00B337CD">
            <w:pPr>
              <w:spacing w:after="160" w:line="259" w:lineRule="auto"/>
              <w:rPr>
                <w:lang w:val="en-US"/>
              </w:rPr>
            </w:pPr>
            <w:r w:rsidRPr="00105DB6">
              <w:rPr>
                <w:lang w:val="en-US"/>
              </w:rPr>
              <w:t>Pocket 5: Sharing</w:t>
            </w:r>
          </w:p>
        </w:tc>
        <w:tc>
          <w:tcPr>
            <w:tcW w:w="2420" w:type="dxa"/>
            <w:vAlign w:val="center"/>
          </w:tcPr>
          <w:p w14:paraId="56637A30" w14:textId="77777777" w:rsidR="00B337CD" w:rsidRPr="00105DB6" w:rsidRDefault="00B337CD" w:rsidP="00B337CD">
            <w:pPr>
              <w:spacing w:after="160" w:line="259" w:lineRule="auto"/>
              <w:rPr>
                <w:lang w:val="en-US"/>
              </w:rPr>
            </w:pPr>
            <w:r w:rsidRPr="00105DB6">
              <w:rPr>
                <w:lang w:val="en-US"/>
              </w:rPr>
              <w:t>Pocket 2: Saving</w:t>
            </w:r>
          </w:p>
        </w:tc>
        <w:tc>
          <w:tcPr>
            <w:tcW w:w="1956" w:type="dxa"/>
            <w:vAlign w:val="center"/>
          </w:tcPr>
          <w:p w14:paraId="41535C27" w14:textId="77777777" w:rsidR="00B337CD" w:rsidRPr="00105DB6" w:rsidRDefault="00B337CD" w:rsidP="00B337CD">
            <w:pPr>
              <w:spacing w:after="160" w:line="259" w:lineRule="auto"/>
              <w:rPr>
                <w:lang w:val="en-US"/>
              </w:rPr>
            </w:pPr>
            <w:r w:rsidRPr="00105DB6">
              <w:rPr>
                <w:lang w:val="en-US"/>
              </w:rPr>
              <w:t>Milo Pocket 7 – making choices</w:t>
            </w:r>
          </w:p>
        </w:tc>
      </w:tr>
      <w:tr w:rsidR="00B337CD" w:rsidRPr="00105DB6" w14:paraId="2084BAF1" w14:textId="77777777" w:rsidTr="00B337CD">
        <w:tc>
          <w:tcPr>
            <w:tcW w:w="1625" w:type="dxa"/>
            <w:shd w:val="clear" w:color="auto" w:fill="D9D9D9" w:themeFill="background1" w:themeFillShade="D9"/>
            <w:vAlign w:val="center"/>
          </w:tcPr>
          <w:p w14:paraId="30FF0043" w14:textId="77777777" w:rsidR="00B337CD" w:rsidRPr="00105DB6" w:rsidRDefault="00B337CD" w:rsidP="00B337CD">
            <w:pPr>
              <w:spacing w:after="160" w:line="259" w:lineRule="auto"/>
              <w:rPr>
                <w:lang w:val="en-US"/>
              </w:rPr>
            </w:pPr>
            <w:r w:rsidRPr="00105DB6">
              <w:rPr>
                <w:lang w:val="en-US"/>
              </w:rPr>
              <w:t>Yr 1</w:t>
            </w:r>
          </w:p>
          <w:p w14:paraId="41B9D2F2" w14:textId="77777777" w:rsidR="00B337CD" w:rsidRPr="00105DB6" w:rsidRDefault="00B337CD" w:rsidP="00B337CD">
            <w:pPr>
              <w:spacing w:after="160" w:line="259" w:lineRule="auto"/>
              <w:rPr>
                <w:lang w:val="en-US"/>
              </w:rPr>
            </w:pPr>
            <w:r>
              <w:rPr>
                <w:lang w:val="en-US"/>
              </w:rPr>
              <w:t>Milo’s Money</w:t>
            </w:r>
          </w:p>
        </w:tc>
        <w:tc>
          <w:tcPr>
            <w:tcW w:w="2183" w:type="dxa"/>
            <w:vAlign w:val="center"/>
          </w:tcPr>
          <w:p w14:paraId="10DE6822" w14:textId="77777777" w:rsidR="00B337CD" w:rsidRPr="00105DB6" w:rsidRDefault="00B337CD" w:rsidP="00B337CD">
            <w:pPr>
              <w:spacing w:after="160" w:line="259" w:lineRule="auto"/>
              <w:rPr>
                <w:lang w:val="en-US"/>
              </w:rPr>
            </w:pPr>
            <w:r w:rsidRPr="00105DB6">
              <w:rPr>
                <w:lang w:val="en-US"/>
              </w:rPr>
              <w:t xml:space="preserve">Milo Pocket 1 </w:t>
            </w:r>
            <w:r>
              <w:rPr>
                <w:lang w:val="en-US"/>
              </w:rPr>
              <w:t>-</w:t>
            </w:r>
            <w:r w:rsidRPr="00105DB6">
              <w:rPr>
                <w:lang w:val="en-US"/>
              </w:rPr>
              <w:t>spending</w:t>
            </w:r>
          </w:p>
        </w:tc>
        <w:tc>
          <w:tcPr>
            <w:tcW w:w="2186" w:type="dxa"/>
            <w:vAlign w:val="center"/>
          </w:tcPr>
          <w:p w14:paraId="3F4D8824" w14:textId="77777777" w:rsidR="00B337CD" w:rsidRPr="00105DB6" w:rsidRDefault="00B337CD" w:rsidP="00B337CD">
            <w:pPr>
              <w:spacing w:after="160" w:line="259" w:lineRule="auto"/>
              <w:rPr>
                <w:lang w:val="en-US"/>
              </w:rPr>
            </w:pPr>
            <w:r w:rsidRPr="00105DB6">
              <w:rPr>
                <w:lang w:val="en-US"/>
              </w:rPr>
              <w:t>Milo pocket 7 - decisions</w:t>
            </w:r>
          </w:p>
        </w:tc>
        <w:tc>
          <w:tcPr>
            <w:tcW w:w="2184" w:type="dxa"/>
            <w:vAlign w:val="center"/>
          </w:tcPr>
          <w:p w14:paraId="1C6C91DD" w14:textId="77777777" w:rsidR="00B337CD" w:rsidRPr="00105DB6" w:rsidRDefault="00B337CD" w:rsidP="00B337CD">
            <w:pPr>
              <w:spacing w:after="160" w:line="259" w:lineRule="auto"/>
              <w:rPr>
                <w:lang w:val="en-US"/>
              </w:rPr>
            </w:pPr>
            <w:r>
              <w:rPr>
                <w:lang w:val="en-US"/>
              </w:rPr>
              <w:t>Milo pocket 3 -wants and needs</w:t>
            </w:r>
          </w:p>
        </w:tc>
        <w:tc>
          <w:tcPr>
            <w:tcW w:w="2183" w:type="dxa"/>
            <w:vAlign w:val="center"/>
          </w:tcPr>
          <w:p w14:paraId="0C249B63" w14:textId="77777777" w:rsidR="00B337CD" w:rsidRPr="00105DB6" w:rsidRDefault="00B337CD" w:rsidP="00B337CD">
            <w:pPr>
              <w:spacing w:after="160" w:line="259" w:lineRule="auto"/>
              <w:rPr>
                <w:lang w:val="en-US"/>
              </w:rPr>
            </w:pPr>
            <w:r w:rsidRPr="00105DB6">
              <w:rPr>
                <w:lang w:val="en-US"/>
              </w:rPr>
              <w:t>Milo Pocket 6 – being generous</w:t>
            </w:r>
            <w:r>
              <w:rPr>
                <w:lang w:val="en-US"/>
              </w:rPr>
              <w:t xml:space="preserve"> </w:t>
            </w:r>
          </w:p>
        </w:tc>
        <w:tc>
          <w:tcPr>
            <w:tcW w:w="2420" w:type="dxa"/>
            <w:vAlign w:val="center"/>
          </w:tcPr>
          <w:p w14:paraId="7369DF1B" w14:textId="77777777" w:rsidR="00B337CD" w:rsidRPr="00105DB6" w:rsidRDefault="00B337CD" w:rsidP="00B337CD">
            <w:pPr>
              <w:spacing w:after="160" w:line="259" w:lineRule="auto"/>
              <w:rPr>
                <w:lang w:val="en-US"/>
              </w:rPr>
            </w:pPr>
            <w:r>
              <w:rPr>
                <w:lang w:val="en-US"/>
              </w:rPr>
              <w:t xml:space="preserve">Milo Pocket 4 -investing </w:t>
            </w:r>
          </w:p>
        </w:tc>
        <w:tc>
          <w:tcPr>
            <w:tcW w:w="1956" w:type="dxa"/>
            <w:vAlign w:val="center"/>
          </w:tcPr>
          <w:p w14:paraId="3FA10D37" w14:textId="77777777" w:rsidR="00B337CD" w:rsidRPr="00105DB6" w:rsidRDefault="00B337CD" w:rsidP="00B337CD">
            <w:pPr>
              <w:spacing w:after="160" w:line="259" w:lineRule="auto"/>
              <w:rPr>
                <w:lang w:val="en-US"/>
              </w:rPr>
            </w:pPr>
            <w:r w:rsidRPr="00105DB6">
              <w:rPr>
                <w:lang w:val="en-US"/>
              </w:rPr>
              <w:t>Milo Pocket 7 – making choices</w:t>
            </w:r>
          </w:p>
        </w:tc>
      </w:tr>
      <w:tr w:rsidR="00B337CD" w:rsidRPr="00105DB6" w14:paraId="71D90414" w14:textId="77777777" w:rsidTr="00B337CD">
        <w:tc>
          <w:tcPr>
            <w:tcW w:w="1625" w:type="dxa"/>
            <w:shd w:val="clear" w:color="auto" w:fill="D9D9D9" w:themeFill="background1" w:themeFillShade="D9"/>
            <w:vAlign w:val="center"/>
          </w:tcPr>
          <w:p w14:paraId="1F047FBA" w14:textId="77777777" w:rsidR="00B337CD" w:rsidRPr="00105DB6" w:rsidRDefault="00B337CD" w:rsidP="00B337CD">
            <w:pPr>
              <w:spacing w:after="160" w:line="259" w:lineRule="auto"/>
              <w:rPr>
                <w:lang w:val="en-US"/>
              </w:rPr>
            </w:pPr>
            <w:r w:rsidRPr="00105DB6">
              <w:rPr>
                <w:lang w:val="en-US"/>
              </w:rPr>
              <w:lastRenderedPageBreak/>
              <w:t>Yr 2</w:t>
            </w:r>
          </w:p>
          <w:p w14:paraId="0AA4C3B0" w14:textId="77777777" w:rsidR="00B337CD" w:rsidRPr="00105DB6" w:rsidRDefault="00B337CD" w:rsidP="00B337CD">
            <w:pPr>
              <w:spacing w:after="160" w:line="259" w:lineRule="auto"/>
              <w:rPr>
                <w:lang w:val="en-US"/>
              </w:rPr>
            </w:pPr>
            <w:r w:rsidRPr="00105DB6">
              <w:rPr>
                <w:lang w:val="en-US"/>
              </w:rPr>
              <w:t>Can also use Milo’s Money here.</w:t>
            </w:r>
          </w:p>
        </w:tc>
        <w:tc>
          <w:tcPr>
            <w:tcW w:w="2183" w:type="dxa"/>
            <w:vAlign w:val="center"/>
          </w:tcPr>
          <w:p w14:paraId="6DF3E47E" w14:textId="77777777" w:rsidR="00B337CD" w:rsidRPr="00105DB6" w:rsidRDefault="00B337CD" w:rsidP="00B337CD">
            <w:pPr>
              <w:spacing w:after="160" w:line="259" w:lineRule="auto"/>
              <w:rPr>
                <w:lang w:val="en-US"/>
              </w:rPr>
            </w:pPr>
            <w:r w:rsidRPr="00105DB6">
              <w:rPr>
                <w:lang w:val="en-US"/>
              </w:rPr>
              <w:t>Where do</w:t>
            </w:r>
            <w:r>
              <w:rPr>
                <w:lang w:val="en-US"/>
              </w:rPr>
              <w:t>es our money come?</w:t>
            </w:r>
          </w:p>
        </w:tc>
        <w:tc>
          <w:tcPr>
            <w:tcW w:w="2186" w:type="dxa"/>
            <w:vAlign w:val="center"/>
          </w:tcPr>
          <w:p w14:paraId="4091A066" w14:textId="77777777" w:rsidR="00B337CD" w:rsidRPr="00105DB6" w:rsidRDefault="00B337CD" w:rsidP="00B337CD">
            <w:pPr>
              <w:spacing w:after="160" w:line="259" w:lineRule="auto"/>
              <w:rPr>
                <w:lang w:val="en-US"/>
              </w:rPr>
            </w:pPr>
            <w:r w:rsidRPr="00105DB6">
              <w:rPr>
                <w:lang w:val="en-US"/>
              </w:rPr>
              <w:t>What can we do with our money?</w:t>
            </w:r>
          </w:p>
        </w:tc>
        <w:tc>
          <w:tcPr>
            <w:tcW w:w="2184" w:type="dxa"/>
            <w:vAlign w:val="center"/>
          </w:tcPr>
          <w:p w14:paraId="2DC32ED0" w14:textId="77777777" w:rsidR="00B337CD" w:rsidRPr="00105DB6" w:rsidRDefault="00B337CD" w:rsidP="00B337CD">
            <w:pPr>
              <w:spacing w:after="160" w:line="259" w:lineRule="auto"/>
              <w:rPr>
                <w:lang w:val="en-US"/>
              </w:rPr>
            </w:pPr>
            <w:r>
              <w:rPr>
                <w:lang w:val="en-US"/>
              </w:rPr>
              <w:t>M</w:t>
            </w:r>
            <w:r w:rsidRPr="00105DB6">
              <w:rPr>
                <w:lang w:val="en-US"/>
              </w:rPr>
              <w:t>aking choices</w:t>
            </w:r>
          </w:p>
        </w:tc>
        <w:tc>
          <w:tcPr>
            <w:tcW w:w="2183" w:type="dxa"/>
            <w:vAlign w:val="center"/>
          </w:tcPr>
          <w:p w14:paraId="33E7BF86" w14:textId="77777777" w:rsidR="00B337CD" w:rsidRPr="00105DB6" w:rsidRDefault="00B337CD" w:rsidP="00B337CD">
            <w:pPr>
              <w:spacing w:after="160" w:line="259" w:lineRule="auto"/>
              <w:rPr>
                <w:lang w:val="en-US"/>
              </w:rPr>
            </w:pPr>
            <w:r w:rsidRPr="00105DB6">
              <w:rPr>
                <w:lang w:val="en-US"/>
              </w:rPr>
              <w:t xml:space="preserve">How </w:t>
            </w:r>
            <w:proofErr w:type="gramStart"/>
            <w:r w:rsidRPr="00105DB6">
              <w:rPr>
                <w:lang w:val="en-US"/>
              </w:rPr>
              <w:t>we can</w:t>
            </w:r>
            <w:proofErr w:type="gramEnd"/>
            <w:r w:rsidRPr="00105DB6">
              <w:rPr>
                <w:lang w:val="en-US"/>
              </w:rPr>
              <w:t xml:space="preserve"> help others</w:t>
            </w:r>
            <w:r>
              <w:rPr>
                <w:lang w:val="en-US"/>
              </w:rPr>
              <w:t>?</w:t>
            </w:r>
          </w:p>
        </w:tc>
        <w:tc>
          <w:tcPr>
            <w:tcW w:w="2420" w:type="dxa"/>
            <w:vAlign w:val="center"/>
          </w:tcPr>
          <w:p w14:paraId="5CAB48FA" w14:textId="77777777" w:rsidR="00B337CD" w:rsidRPr="00105DB6" w:rsidRDefault="00B337CD" w:rsidP="00B337CD">
            <w:pPr>
              <w:spacing w:after="160" w:line="259" w:lineRule="auto"/>
              <w:rPr>
                <w:lang w:val="en-US"/>
              </w:rPr>
            </w:pPr>
            <w:r>
              <w:rPr>
                <w:lang w:val="en-US"/>
              </w:rPr>
              <w:t>Respecting the things we have</w:t>
            </w:r>
          </w:p>
          <w:p w14:paraId="321B7BBC" w14:textId="77777777" w:rsidR="00B337CD" w:rsidRPr="00105DB6" w:rsidRDefault="00B337CD" w:rsidP="00B337CD">
            <w:pPr>
              <w:spacing w:after="160" w:line="259" w:lineRule="auto"/>
              <w:rPr>
                <w:lang w:val="en-US"/>
              </w:rPr>
            </w:pPr>
          </w:p>
        </w:tc>
        <w:tc>
          <w:tcPr>
            <w:tcW w:w="1956" w:type="dxa"/>
            <w:vAlign w:val="center"/>
          </w:tcPr>
          <w:p w14:paraId="636697C3" w14:textId="77777777" w:rsidR="00B337CD" w:rsidRPr="00105DB6" w:rsidRDefault="00B337CD" w:rsidP="00B337CD">
            <w:pPr>
              <w:spacing w:after="160" w:line="259" w:lineRule="auto"/>
              <w:rPr>
                <w:lang w:val="en-US"/>
              </w:rPr>
            </w:pPr>
            <w:r w:rsidRPr="00105DB6">
              <w:rPr>
                <w:lang w:val="en-US"/>
              </w:rPr>
              <w:t>Milo Pocket 7 – making choices</w:t>
            </w:r>
          </w:p>
        </w:tc>
      </w:tr>
    </w:tbl>
    <w:p w14:paraId="7955CB8F" w14:textId="77777777" w:rsidR="00B337CD" w:rsidRPr="00105DB6" w:rsidRDefault="00B337CD" w:rsidP="00B337CD">
      <w:pPr>
        <w:rPr>
          <w:b/>
          <w:sz w:val="32"/>
          <w:szCs w:val="32"/>
          <w:lang w:val="en-US"/>
        </w:rPr>
      </w:pPr>
    </w:p>
    <w:tbl>
      <w:tblPr>
        <w:tblStyle w:val="TableGrid"/>
        <w:tblpPr w:leftFromText="180" w:rightFromText="180" w:vertAnchor="text" w:horzAnchor="margin" w:tblpY="8"/>
        <w:tblW w:w="14737" w:type="dxa"/>
        <w:tblLook w:val="04A0" w:firstRow="1" w:lastRow="0" w:firstColumn="1" w:lastColumn="0" w:noHBand="0" w:noVBand="1"/>
      </w:tblPr>
      <w:tblGrid>
        <w:gridCol w:w="1413"/>
        <w:gridCol w:w="2220"/>
        <w:gridCol w:w="2221"/>
        <w:gridCol w:w="2221"/>
        <w:gridCol w:w="2220"/>
        <w:gridCol w:w="2600"/>
        <w:gridCol w:w="1842"/>
      </w:tblGrid>
      <w:tr w:rsidR="00B337CD" w:rsidRPr="00105DB6" w14:paraId="43D62F5A" w14:textId="77777777" w:rsidTr="00B337CD">
        <w:tc>
          <w:tcPr>
            <w:tcW w:w="1413" w:type="dxa"/>
            <w:shd w:val="clear" w:color="auto" w:fill="D9D9D9" w:themeFill="background1" w:themeFillShade="D9"/>
          </w:tcPr>
          <w:p w14:paraId="3068460D" w14:textId="77777777" w:rsidR="00B337CD" w:rsidRPr="00105DB6" w:rsidRDefault="00B337CD" w:rsidP="00B337CD">
            <w:pPr>
              <w:spacing w:after="160" w:line="259" w:lineRule="auto"/>
              <w:rPr>
                <w:lang w:val="en-US"/>
              </w:rPr>
            </w:pPr>
            <w:bookmarkStart w:id="4" w:name="_Toc139017584"/>
            <w:r w:rsidRPr="00105DB6">
              <w:rPr>
                <w:b/>
                <w:sz w:val="36"/>
                <w:szCs w:val="36"/>
                <w:lang w:val="en-US"/>
              </w:rPr>
              <w:t>KS2</w:t>
            </w:r>
            <w:bookmarkEnd w:id="4"/>
          </w:p>
        </w:tc>
        <w:tc>
          <w:tcPr>
            <w:tcW w:w="2220" w:type="dxa"/>
            <w:vAlign w:val="center"/>
          </w:tcPr>
          <w:p w14:paraId="2B541E04" w14:textId="77777777" w:rsidR="00B337CD" w:rsidRPr="00105DB6" w:rsidRDefault="00B337CD" w:rsidP="00B337CD">
            <w:pPr>
              <w:spacing w:after="160" w:line="259" w:lineRule="auto"/>
              <w:rPr>
                <w:lang w:val="en-US"/>
              </w:rPr>
            </w:pPr>
            <w:r>
              <w:rPr>
                <w:lang w:val="en-US"/>
              </w:rPr>
              <w:t xml:space="preserve">Week </w:t>
            </w:r>
            <w:r w:rsidRPr="00105DB6">
              <w:rPr>
                <w:lang w:val="en-US"/>
              </w:rPr>
              <w:t>1</w:t>
            </w:r>
          </w:p>
        </w:tc>
        <w:tc>
          <w:tcPr>
            <w:tcW w:w="2221" w:type="dxa"/>
            <w:vAlign w:val="center"/>
          </w:tcPr>
          <w:p w14:paraId="55104942" w14:textId="77777777" w:rsidR="00B337CD" w:rsidRPr="00105DB6" w:rsidRDefault="00B337CD" w:rsidP="00B337CD">
            <w:pPr>
              <w:spacing w:after="160" w:line="259" w:lineRule="auto"/>
              <w:rPr>
                <w:lang w:val="en-US"/>
              </w:rPr>
            </w:pPr>
            <w:r>
              <w:rPr>
                <w:lang w:val="en-US"/>
              </w:rPr>
              <w:t>Week</w:t>
            </w:r>
            <w:r w:rsidRPr="00105DB6">
              <w:rPr>
                <w:lang w:val="en-US"/>
              </w:rPr>
              <w:t xml:space="preserve"> 2</w:t>
            </w:r>
          </w:p>
        </w:tc>
        <w:tc>
          <w:tcPr>
            <w:tcW w:w="2221" w:type="dxa"/>
            <w:vAlign w:val="center"/>
          </w:tcPr>
          <w:p w14:paraId="6CD73F97" w14:textId="77777777" w:rsidR="00B337CD" w:rsidRPr="00105DB6" w:rsidRDefault="00B337CD" w:rsidP="00B337CD">
            <w:pPr>
              <w:spacing w:after="160" w:line="259" w:lineRule="auto"/>
              <w:rPr>
                <w:lang w:val="en-US"/>
              </w:rPr>
            </w:pPr>
            <w:r>
              <w:rPr>
                <w:lang w:val="en-US"/>
              </w:rPr>
              <w:t>Week</w:t>
            </w:r>
            <w:r w:rsidRPr="00105DB6">
              <w:rPr>
                <w:lang w:val="en-US"/>
              </w:rPr>
              <w:t xml:space="preserve"> 3</w:t>
            </w:r>
          </w:p>
        </w:tc>
        <w:tc>
          <w:tcPr>
            <w:tcW w:w="2220" w:type="dxa"/>
            <w:vAlign w:val="center"/>
          </w:tcPr>
          <w:p w14:paraId="18AF8329" w14:textId="77777777" w:rsidR="00B337CD" w:rsidRPr="00105DB6" w:rsidRDefault="00B337CD" w:rsidP="00B337CD">
            <w:pPr>
              <w:spacing w:after="160" w:line="259" w:lineRule="auto"/>
              <w:rPr>
                <w:lang w:val="en-US"/>
              </w:rPr>
            </w:pPr>
            <w:r>
              <w:rPr>
                <w:lang w:val="en-US"/>
              </w:rPr>
              <w:t xml:space="preserve">Week </w:t>
            </w:r>
            <w:r w:rsidRPr="00105DB6">
              <w:rPr>
                <w:lang w:val="en-US"/>
              </w:rPr>
              <w:t>4</w:t>
            </w:r>
          </w:p>
        </w:tc>
        <w:tc>
          <w:tcPr>
            <w:tcW w:w="2600" w:type="dxa"/>
            <w:vAlign w:val="center"/>
          </w:tcPr>
          <w:p w14:paraId="204786C0" w14:textId="77777777" w:rsidR="00B337CD" w:rsidRPr="00105DB6" w:rsidRDefault="00B337CD" w:rsidP="00B337CD">
            <w:pPr>
              <w:spacing w:after="160" w:line="259" w:lineRule="auto"/>
              <w:rPr>
                <w:lang w:val="en-US"/>
              </w:rPr>
            </w:pPr>
            <w:r>
              <w:rPr>
                <w:lang w:val="en-US"/>
              </w:rPr>
              <w:t>Week</w:t>
            </w:r>
            <w:r w:rsidRPr="00105DB6">
              <w:rPr>
                <w:lang w:val="en-US"/>
              </w:rPr>
              <w:t xml:space="preserve"> 5</w:t>
            </w:r>
          </w:p>
        </w:tc>
        <w:tc>
          <w:tcPr>
            <w:tcW w:w="1842" w:type="dxa"/>
            <w:vAlign w:val="center"/>
          </w:tcPr>
          <w:p w14:paraId="730938D5" w14:textId="77777777" w:rsidR="00B337CD" w:rsidRPr="00105DB6" w:rsidRDefault="00B337CD" w:rsidP="00B337CD">
            <w:pPr>
              <w:spacing w:after="160" w:line="259" w:lineRule="auto"/>
              <w:rPr>
                <w:lang w:val="en-US"/>
              </w:rPr>
            </w:pPr>
            <w:r>
              <w:rPr>
                <w:lang w:val="en-US"/>
              </w:rPr>
              <w:t>Week</w:t>
            </w:r>
            <w:r w:rsidRPr="00105DB6">
              <w:rPr>
                <w:lang w:val="en-US"/>
              </w:rPr>
              <w:t xml:space="preserve"> 6</w:t>
            </w:r>
          </w:p>
        </w:tc>
      </w:tr>
      <w:tr w:rsidR="00B337CD" w:rsidRPr="00105DB6" w14:paraId="0222C3F7" w14:textId="77777777" w:rsidTr="00B337CD">
        <w:tc>
          <w:tcPr>
            <w:tcW w:w="1413" w:type="dxa"/>
            <w:vAlign w:val="center"/>
          </w:tcPr>
          <w:p w14:paraId="0AE35FCC" w14:textId="77777777" w:rsidR="00B337CD" w:rsidRPr="00105DB6" w:rsidRDefault="00B337CD" w:rsidP="00B337CD">
            <w:pPr>
              <w:spacing w:after="160" w:line="259" w:lineRule="auto"/>
              <w:rPr>
                <w:lang w:val="en-US"/>
              </w:rPr>
            </w:pPr>
            <w:r w:rsidRPr="00105DB6">
              <w:rPr>
                <w:lang w:val="en-US"/>
              </w:rPr>
              <w:t>Big Question</w:t>
            </w:r>
          </w:p>
        </w:tc>
        <w:tc>
          <w:tcPr>
            <w:tcW w:w="2220" w:type="dxa"/>
            <w:shd w:val="clear" w:color="auto" w:fill="4C94D8" w:themeFill="text2" w:themeFillTint="80"/>
            <w:vAlign w:val="center"/>
          </w:tcPr>
          <w:p w14:paraId="4FDECF41" w14:textId="77777777" w:rsidR="00B337CD" w:rsidRPr="00105DB6" w:rsidRDefault="00B337CD" w:rsidP="00B337CD">
            <w:pPr>
              <w:spacing w:after="160" w:line="259" w:lineRule="auto"/>
              <w:rPr>
                <w:lang w:val="en-US"/>
              </w:rPr>
            </w:pPr>
            <w:r w:rsidRPr="00105DB6">
              <w:rPr>
                <w:lang w:val="en-US"/>
              </w:rPr>
              <w:t>BQ - Where does our money come from?</w:t>
            </w:r>
          </w:p>
        </w:tc>
        <w:tc>
          <w:tcPr>
            <w:tcW w:w="2221" w:type="dxa"/>
            <w:shd w:val="clear" w:color="auto" w:fill="ED5C09"/>
            <w:vAlign w:val="center"/>
          </w:tcPr>
          <w:p w14:paraId="31C1C8A8" w14:textId="77777777" w:rsidR="00B337CD" w:rsidRPr="00105DB6" w:rsidRDefault="00B337CD" w:rsidP="00B337CD">
            <w:pPr>
              <w:spacing w:after="160" w:line="259" w:lineRule="auto"/>
              <w:rPr>
                <w:lang w:val="en-US"/>
              </w:rPr>
            </w:pPr>
            <w:r w:rsidRPr="00105DB6">
              <w:rPr>
                <w:lang w:val="en-US"/>
              </w:rPr>
              <w:t>BQ - How does Money make us feel?</w:t>
            </w:r>
          </w:p>
        </w:tc>
        <w:tc>
          <w:tcPr>
            <w:tcW w:w="2221" w:type="dxa"/>
            <w:shd w:val="clear" w:color="auto" w:fill="E00885"/>
            <w:vAlign w:val="center"/>
          </w:tcPr>
          <w:p w14:paraId="723B98EA" w14:textId="77777777" w:rsidR="00B337CD" w:rsidRPr="00105DB6" w:rsidRDefault="00B337CD" w:rsidP="00B337CD">
            <w:pPr>
              <w:spacing w:after="160" w:line="259" w:lineRule="auto"/>
              <w:rPr>
                <w:lang w:val="en-US"/>
              </w:rPr>
            </w:pPr>
            <w:r w:rsidRPr="00105DB6">
              <w:rPr>
                <w:lang w:val="en-US"/>
              </w:rPr>
              <w:t>BQ - What can we use our money for?</w:t>
            </w:r>
          </w:p>
        </w:tc>
        <w:tc>
          <w:tcPr>
            <w:tcW w:w="2220" w:type="dxa"/>
            <w:shd w:val="clear" w:color="auto" w:fill="3EB211"/>
            <w:vAlign w:val="center"/>
          </w:tcPr>
          <w:p w14:paraId="73663893" w14:textId="77777777" w:rsidR="00B337CD" w:rsidRPr="00105DB6" w:rsidRDefault="00B337CD" w:rsidP="00B337CD">
            <w:pPr>
              <w:spacing w:after="160" w:line="259" w:lineRule="auto"/>
              <w:rPr>
                <w:lang w:val="en-US"/>
              </w:rPr>
            </w:pPr>
            <w:r w:rsidRPr="00105DB6">
              <w:rPr>
                <w:lang w:val="en-US"/>
              </w:rPr>
              <w:t>BQ - How does our money help other people?</w:t>
            </w:r>
          </w:p>
        </w:tc>
        <w:tc>
          <w:tcPr>
            <w:tcW w:w="2600" w:type="dxa"/>
            <w:shd w:val="clear" w:color="auto" w:fill="DE212B"/>
            <w:vAlign w:val="center"/>
          </w:tcPr>
          <w:p w14:paraId="33954B13" w14:textId="77777777" w:rsidR="00B337CD" w:rsidRPr="00105DB6" w:rsidRDefault="00B337CD" w:rsidP="00B337CD">
            <w:pPr>
              <w:spacing w:after="160" w:line="259" w:lineRule="auto"/>
              <w:rPr>
                <w:lang w:val="en-US"/>
              </w:rPr>
            </w:pPr>
            <w:r w:rsidRPr="00105DB6">
              <w:rPr>
                <w:lang w:val="en-US"/>
              </w:rPr>
              <w:t>BQ - How can we look after our money?</w:t>
            </w:r>
          </w:p>
        </w:tc>
        <w:tc>
          <w:tcPr>
            <w:tcW w:w="1842" w:type="dxa"/>
            <w:vAlign w:val="center"/>
          </w:tcPr>
          <w:p w14:paraId="016DF27F" w14:textId="77777777" w:rsidR="00B337CD" w:rsidRDefault="00B337CD" w:rsidP="00B337CD">
            <w:pPr>
              <w:spacing w:after="160" w:line="259" w:lineRule="auto"/>
              <w:rPr>
                <w:lang w:val="en-US"/>
              </w:rPr>
            </w:pPr>
            <w:r>
              <w:rPr>
                <w:lang w:val="en-US"/>
              </w:rPr>
              <w:t>S</w:t>
            </w:r>
            <w:r w:rsidRPr="00105DB6">
              <w:rPr>
                <w:lang w:val="en-US"/>
              </w:rPr>
              <w:t>ummary</w:t>
            </w:r>
            <w:r>
              <w:rPr>
                <w:lang w:val="en-US"/>
              </w:rPr>
              <w:t xml:space="preserve"> week</w:t>
            </w:r>
          </w:p>
          <w:p w14:paraId="71FC9666" w14:textId="77777777" w:rsidR="00B337CD" w:rsidRPr="00105DB6" w:rsidRDefault="00B337CD" w:rsidP="00B337CD">
            <w:pPr>
              <w:spacing w:after="160" w:line="259" w:lineRule="auto"/>
              <w:rPr>
                <w:lang w:val="en-US"/>
              </w:rPr>
            </w:pPr>
            <w:r>
              <w:rPr>
                <w:lang w:val="en-US"/>
              </w:rPr>
              <w:t>Fund raising /enterprise activity</w:t>
            </w:r>
          </w:p>
        </w:tc>
      </w:tr>
      <w:tr w:rsidR="00B337CD" w:rsidRPr="00105DB6" w14:paraId="54552694" w14:textId="77777777" w:rsidTr="00B337CD">
        <w:tc>
          <w:tcPr>
            <w:tcW w:w="1413" w:type="dxa"/>
            <w:shd w:val="clear" w:color="auto" w:fill="D9D9D9" w:themeFill="background1" w:themeFillShade="D9"/>
            <w:vAlign w:val="center"/>
          </w:tcPr>
          <w:p w14:paraId="0AC491F5" w14:textId="77777777" w:rsidR="00B337CD" w:rsidRPr="00105DB6" w:rsidRDefault="00B337CD" w:rsidP="00B337CD">
            <w:pPr>
              <w:spacing w:after="160" w:line="259" w:lineRule="auto"/>
              <w:rPr>
                <w:lang w:val="en-US"/>
              </w:rPr>
            </w:pPr>
            <w:r w:rsidRPr="00105DB6">
              <w:rPr>
                <w:lang w:val="en-US"/>
              </w:rPr>
              <w:t>Yr 3</w:t>
            </w:r>
          </w:p>
        </w:tc>
        <w:tc>
          <w:tcPr>
            <w:tcW w:w="2220" w:type="dxa"/>
            <w:vAlign w:val="center"/>
          </w:tcPr>
          <w:p w14:paraId="32201277" w14:textId="77777777" w:rsidR="00B337CD" w:rsidRPr="00105DB6" w:rsidRDefault="00B337CD" w:rsidP="00B337CD">
            <w:pPr>
              <w:spacing w:after="160" w:line="259" w:lineRule="auto"/>
              <w:rPr>
                <w:lang w:val="en-US"/>
              </w:rPr>
            </w:pPr>
            <w:r w:rsidRPr="00105DB6">
              <w:rPr>
                <w:lang w:val="en-US"/>
              </w:rPr>
              <w:t>Where do adults get their money/Why do we work</w:t>
            </w:r>
            <w:r>
              <w:rPr>
                <w:lang w:val="en-US"/>
              </w:rPr>
              <w:t>?</w:t>
            </w:r>
          </w:p>
        </w:tc>
        <w:tc>
          <w:tcPr>
            <w:tcW w:w="2221" w:type="dxa"/>
            <w:vAlign w:val="center"/>
          </w:tcPr>
          <w:p w14:paraId="13711B04" w14:textId="77777777" w:rsidR="00B337CD" w:rsidRPr="00105DB6" w:rsidRDefault="00B337CD" w:rsidP="00B337CD">
            <w:pPr>
              <w:spacing w:after="160" w:line="259" w:lineRule="auto"/>
              <w:rPr>
                <w:lang w:val="en-US"/>
              </w:rPr>
            </w:pPr>
            <w:r w:rsidRPr="00105DB6">
              <w:rPr>
                <w:lang w:val="en-US"/>
              </w:rPr>
              <w:t>What can we do with our money/how much do I have to spend?</w:t>
            </w:r>
          </w:p>
        </w:tc>
        <w:tc>
          <w:tcPr>
            <w:tcW w:w="2221" w:type="dxa"/>
            <w:vAlign w:val="center"/>
          </w:tcPr>
          <w:p w14:paraId="75263118" w14:textId="77777777" w:rsidR="00B337CD" w:rsidRPr="00105DB6" w:rsidRDefault="00B337CD" w:rsidP="00B337CD">
            <w:pPr>
              <w:spacing w:after="160" w:line="259" w:lineRule="auto"/>
              <w:rPr>
                <w:lang w:val="en-US"/>
              </w:rPr>
            </w:pPr>
            <w:r>
              <w:rPr>
                <w:lang w:val="en-US"/>
              </w:rPr>
              <w:t>H</w:t>
            </w:r>
            <w:r w:rsidRPr="00105DB6">
              <w:rPr>
                <w:lang w:val="en-US"/>
              </w:rPr>
              <w:t>ow do we spend our money?</w:t>
            </w:r>
          </w:p>
        </w:tc>
        <w:tc>
          <w:tcPr>
            <w:tcW w:w="2220" w:type="dxa"/>
            <w:vAlign w:val="center"/>
          </w:tcPr>
          <w:p w14:paraId="55365699" w14:textId="77777777" w:rsidR="00B337CD" w:rsidRPr="00105DB6" w:rsidRDefault="00B337CD" w:rsidP="00B337CD">
            <w:pPr>
              <w:spacing w:after="160" w:line="259" w:lineRule="auto"/>
              <w:rPr>
                <w:lang w:val="en-US"/>
              </w:rPr>
            </w:pPr>
            <w:r w:rsidRPr="00105DB6">
              <w:rPr>
                <w:lang w:val="en-US"/>
              </w:rPr>
              <w:t>What does it mean to be charitable</w:t>
            </w:r>
            <w:r>
              <w:rPr>
                <w:lang w:val="en-US"/>
              </w:rPr>
              <w:t>?</w:t>
            </w:r>
          </w:p>
        </w:tc>
        <w:tc>
          <w:tcPr>
            <w:tcW w:w="2600" w:type="dxa"/>
            <w:vAlign w:val="center"/>
          </w:tcPr>
          <w:p w14:paraId="20A50AF8" w14:textId="77777777" w:rsidR="00B337CD" w:rsidRPr="00105DB6" w:rsidRDefault="00B337CD" w:rsidP="00B337CD">
            <w:pPr>
              <w:spacing w:after="160" w:line="259" w:lineRule="auto"/>
              <w:rPr>
                <w:lang w:val="en-US"/>
              </w:rPr>
            </w:pPr>
            <w:r>
              <w:rPr>
                <w:lang w:val="en-US"/>
              </w:rPr>
              <w:t>Respecting the things we have - borrowing and lending</w:t>
            </w:r>
          </w:p>
        </w:tc>
        <w:tc>
          <w:tcPr>
            <w:tcW w:w="1842" w:type="dxa"/>
            <w:vAlign w:val="center"/>
          </w:tcPr>
          <w:p w14:paraId="76A28855" w14:textId="77777777" w:rsidR="00B337CD" w:rsidRPr="00105DB6" w:rsidRDefault="00B337CD" w:rsidP="00B337CD">
            <w:pPr>
              <w:spacing w:after="160" w:line="259" w:lineRule="auto"/>
              <w:rPr>
                <w:lang w:val="en-US"/>
              </w:rPr>
            </w:pPr>
          </w:p>
        </w:tc>
      </w:tr>
      <w:tr w:rsidR="00B337CD" w:rsidRPr="00105DB6" w14:paraId="707F6F95" w14:textId="77777777" w:rsidTr="00B337CD">
        <w:tc>
          <w:tcPr>
            <w:tcW w:w="1413" w:type="dxa"/>
            <w:shd w:val="clear" w:color="auto" w:fill="D9D9D9" w:themeFill="background1" w:themeFillShade="D9"/>
            <w:vAlign w:val="center"/>
          </w:tcPr>
          <w:p w14:paraId="61B5E5CA" w14:textId="77777777" w:rsidR="00B337CD" w:rsidRPr="00105DB6" w:rsidRDefault="00B337CD" w:rsidP="00B337CD">
            <w:pPr>
              <w:spacing w:after="160" w:line="259" w:lineRule="auto"/>
              <w:rPr>
                <w:lang w:val="en-US"/>
              </w:rPr>
            </w:pPr>
            <w:r w:rsidRPr="00105DB6">
              <w:rPr>
                <w:lang w:val="en-US"/>
              </w:rPr>
              <w:t>Yr 4</w:t>
            </w:r>
          </w:p>
        </w:tc>
        <w:tc>
          <w:tcPr>
            <w:tcW w:w="2220" w:type="dxa"/>
            <w:vAlign w:val="center"/>
          </w:tcPr>
          <w:p w14:paraId="1A3D510C" w14:textId="77777777" w:rsidR="00B337CD" w:rsidRPr="00105DB6" w:rsidRDefault="00B337CD" w:rsidP="00B337CD">
            <w:pPr>
              <w:spacing w:after="160" w:line="259" w:lineRule="auto"/>
              <w:rPr>
                <w:lang w:val="en-US"/>
              </w:rPr>
            </w:pPr>
            <w:r w:rsidRPr="00105DB6">
              <w:rPr>
                <w:lang w:val="en-US"/>
              </w:rPr>
              <w:t xml:space="preserve">Work and </w:t>
            </w:r>
            <w:proofErr w:type="gramStart"/>
            <w:r w:rsidRPr="00105DB6">
              <w:rPr>
                <w:lang w:val="en-US"/>
              </w:rPr>
              <w:t>Pay</w:t>
            </w:r>
            <w:proofErr w:type="gramEnd"/>
          </w:p>
        </w:tc>
        <w:tc>
          <w:tcPr>
            <w:tcW w:w="2221" w:type="dxa"/>
            <w:vAlign w:val="center"/>
          </w:tcPr>
          <w:p w14:paraId="3D5B0AF5" w14:textId="77777777" w:rsidR="00B337CD" w:rsidRPr="00105DB6" w:rsidRDefault="00B337CD" w:rsidP="00B337CD">
            <w:pPr>
              <w:spacing w:after="160" w:line="259" w:lineRule="auto"/>
              <w:rPr>
                <w:lang w:val="en-US"/>
              </w:rPr>
            </w:pPr>
            <w:r w:rsidRPr="00105DB6">
              <w:rPr>
                <w:lang w:val="en-US"/>
              </w:rPr>
              <w:t>If we can’t afford to buy things</w:t>
            </w:r>
            <w:r>
              <w:rPr>
                <w:lang w:val="en-US"/>
              </w:rPr>
              <w:t>?</w:t>
            </w:r>
          </w:p>
        </w:tc>
        <w:tc>
          <w:tcPr>
            <w:tcW w:w="2221" w:type="dxa"/>
            <w:vAlign w:val="center"/>
          </w:tcPr>
          <w:p w14:paraId="68C02B6C" w14:textId="77777777" w:rsidR="00B337CD" w:rsidRPr="00105DB6" w:rsidRDefault="00B337CD" w:rsidP="00B337CD">
            <w:pPr>
              <w:spacing w:after="160" w:line="259" w:lineRule="auto"/>
              <w:rPr>
                <w:lang w:val="en-US"/>
              </w:rPr>
            </w:pPr>
            <w:r>
              <w:rPr>
                <w:lang w:val="en-US"/>
              </w:rPr>
              <w:t>W</w:t>
            </w:r>
            <w:r w:rsidRPr="00105DB6">
              <w:rPr>
                <w:lang w:val="en-US"/>
              </w:rPr>
              <w:t xml:space="preserve">ants and needs </w:t>
            </w:r>
            <w:r>
              <w:rPr>
                <w:lang w:val="en-US"/>
              </w:rPr>
              <w:t>1</w:t>
            </w:r>
          </w:p>
        </w:tc>
        <w:tc>
          <w:tcPr>
            <w:tcW w:w="2220" w:type="dxa"/>
            <w:vAlign w:val="center"/>
          </w:tcPr>
          <w:p w14:paraId="2F4EC6F2" w14:textId="77777777" w:rsidR="00B337CD" w:rsidRPr="00105DB6" w:rsidRDefault="00B337CD" w:rsidP="00B337CD">
            <w:pPr>
              <w:spacing w:after="160" w:line="259" w:lineRule="auto"/>
              <w:rPr>
                <w:lang w:val="en-US"/>
              </w:rPr>
            </w:pPr>
            <w:r w:rsidRPr="00105DB6">
              <w:rPr>
                <w:lang w:val="en-US"/>
              </w:rPr>
              <w:t>Using our spending power to help others</w:t>
            </w:r>
          </w:p>
        </w:tc>
        <w:tc>
          <w:tcPr>
            <w:tcW w:w="2600" w:type="dxa"/>
            <w:vAlign w:val="center"/>
          </w:tcPr>
          <w:p w14:paraId="7C32FD4A" w14:textId="77777777" w:rsidR="00B337CD" w:rsidRPr="00105DB6" w:rsidRDefault="00B337CD" w:rsidP="00B337CD">
            <w:pPr>
              <w:spacing w:after="160" w:line="259" w:lineRule="auto"/>
              <w:rPr>
                <w:lang w:val="en-US"/>
              </w:rPr>
            </w:pPr>
            <w:r w:rsidRPr="00105DB6">
              <w:rPr>
                <w:lang w:val="en-US"/>
              </w:rPr>
              <w:t>Keeping track of our money</w:t>
            </w:r>
          </w:p>
        </w:tc>
        <w:tc>
          <w:tcPr>
            <w:tcW w:w="1842" w:type="dxa"/>
            <w:vAlign w:val="center"/>
          </w:tcPr>
          <w:p w14:paraId="4B2BF5BF" w14:textId="77777777" w:rsidR="00B337CD" w:rsidRPr="00105DB6" w:rsidRDefault="00B337CD" w:rsidP="00B337CD">
            <w:pPr>
              <w:spacing w:after="160" w:line="259" w:lineRule="auto"/>
              <w:rPr>
                <w:lang w:val="en-US"/>
              </w:rPr>
            </w:pPr>
          </w:p>
        </w:tc>
      </w:tr>
      <w:tr w:rsidR="00B337CD" w:rsidRPr="00105DB6" w14:paraId="4B3BCA59" w14:textId="77777777" w:rsidTr="00B337CD">
        <w:tc>
          <w:tcPr>
            <w:tcW w:w="1413" w:type="dxa"/>
            <w:shd w:val="clear" w:color="auto" w:fill="D9D9D9" w:themeFill="background1" w:themeFillShade="D9"/>
            <w:vAlign w:val="center"/>
          </w:tcPr>
          <w:p w14:paraId="63E8A71B" w14:textId="77777777" w:rsidR="00B337CD" w:rsidRPr="00105DB6" w:rsidRDefault="00B337CD" w:rsidP="00B337CD">
            <w:pPr>
              <w:spacing w:after="160" w:line="259" w:lineRule="auto"/>
              <w:rPr>
                <w:lang w:val="en-US"/>
              </w:rPr>
            </w:pPr>
            <w:r w:rsidRPr="00105DB6">
              <w:rPr>
                <w:lang w:val="en-US"/>
              </w:rPr>
              <w:t>Yr 5</w:t>
            </w:r>
          </w:p>
        </w:tc>
        <w:tc>
          <w:tcPr>
            <w:tcW w:w="2220" w:type="dxa"/>
            <w:vAlign w:val="center"/>
          </w:tcPr>
          <w:p w14:paraId="6F5F99F0" w14:textId="77777777" w:rsidR="00B337CD" w:rsidRPr="00105DB6" w:rsidRDefault="00B337CD" w:rsidP="00B337CD">
            <w:pPr>
              <w:spacing w:after="160" w:line="259" w:lineRule="auto"/>
              <w:rPr>
                <w:lang w:val="en-US"/>
              </w:rPr>
            </w:pPr>
            <w:r w:rsidRPr="00105DB6">
              <w:rPr>
                <w:lang w:val="en-US"/>
              </w:rPr>
              <w:t>Why do we work</w:t>
            </w:r>
            <w:r>
              <w:rPr>
                <w:lang w:val="en-US"/>
              </w:rPr>
              <w:t>?</w:t>
            </w:r>
          </w:p>
        </w:tc>
        <w:tc>
          <w:tcPr>
            <w:tcW w:w="2221" w:type="dxa"/>
            <w:vAlign w:val="center"/>
          </w:tcPr>
          <w:p w14:paraId="41A171F1" w14:textId="77777777" w:rsidR="00B337CD" w:rsidRPr="00105DB6" w:rsidRDefault="00B337CD" w:rsidP="00B337CD">
            <w:pPr>
              <w:spacing w:after="160" w:line="259" w:lineRule="auto"/>
              <w:rPr>
                <w:lang w:val="en-US"/>
              </w:rPr>
            </w:pPr>
            <w:r w:rsidRPr="00105DB6">
              <w:rPr>
                <w:lang w:val="en-US"/>
              </w:rPr>
              <w:t>How much do I have to spend?</w:t>
            </w:r>
          </w:p>
        </w:tc>
        <w:tc>
          <w:tcPr>
            <w:tcW w:w="2221" w:type="dxa"/>
            <w:vAlign w:val="center"/>
          </w:tcPr>
          <w:p w14:paraId="699CF7CD" w14:textId="77777777" w:rsidR="00B337CD" w:rsidRPr="00105DB6" w:rsidRDefault="00B337CD" w:rsidP="00B337CD">
            <w:pPr>
              <w:spacing w:after="160" w:line="259" w:lineRule="auto"/>
              <w:rPr>
                <w:lang w:val="en-US"/>
              </w:rPr>
            </w:pPr>
            <w:r w:rsidRPr="00105DB6">
              <w:rPr>
                <w:lang w:val="en-US"/>
              </w:rPr>
              <w:t>Making Choices</w:t>
            </w:r>
            <w:r>
              <w:rPr>
                <w:lang w:val="en-US"/>
              </w:rPr>
              <w:t xml:space="preserve"> wants and needs 2</w:t>
            </w:r>
          </w:p>
        </w:tc>
        <w:tc>
          <w:tcPr>
            <w:tcW w:w="2220" w:type="dxa"/>
            <w:vAlign w:val="center"/>
          </w:tcPr>
          <w:p w14:paraId="45DB57BA" w14:textId="77777777" w:rsidR="00B337CD" w:rsidRPr="00105DB6" w:rsidRDefault="00B337CD" w:rsidP="00B337CD">
            <w:pPr>
              <w:spacing w:after="160" w:line="259" w:lineRule="auto"/>
              <w:rPr>
                <w:lang w:val="en-US"/>
              </w:rPr>
            </w:pPr>
            <w:r w:rsidRPr="00105DB6">
              <w:rPr>
                <w:lang w:val="en-US"/>
              </w:rPr>
              <w:t>Using our spending power to help others</w:t>
            </w:r>
          </w:p>
        </w:tc>
        <w:tc>
          <w:tcPr>
            <w:tcW w:w="2600" w:type="dxa"/>
            <w:vAlign w:val="center"/>
          </w:tcPr>
          <w:p w14:paraId="0AC155C3" w14:textId="77777777" w:rsidR="00B337CD" w:rsidRPr="00105DB6" w:rsidRDefault="00B337CD" w:rsidP="00B337CD">
            <w:pPr>
              <w:spacing w:after="160" w:line="259" w:lineRule="auto"/>
              <w:rPr>
                <w:lang w:val="en-US"/>
              </w:rPr>
            </w:pPr>
            <w:r w:rsidRPr="00105DB6">
              <w:rPr>
                <w:lang w:val="en-US"/>
              </w:rPr>
              <w:t>Saving and Borrowing - why save</w:t>
            </w:r>
            <w:r>
              <w:rPr>
                <w:lang w:val="en-US"/>
              </w:rPr>
              <w:t xml:space="preserve">? </w:t>
            </w:r>
            <w:r w:rsidRPr="00105DB6">
              <w:rPr>
                <w:lang w:val="en-US"/>
              </w:rPr>
              <w:t>The advantages of Saving</w:t>
            </w:r>
          </w:p>
        </w:tc>
        <w:tc>
          <w:tcPr>
            <w:tcW w:w="1842" w:type="dxa"/>
            <w:vAlign w:val="center"/>
          </w:tcPr>
          <w:p w14:paraId="3603CF7D" w14:textId="77777777" w:rsidR="00B337CD" w:rsidRPr="00105DB6" w:rsidRDefault="00B337CD" w:rsidP="00B337CD">
            <w:pPr>
              <w:spacing w:after="160" w:line="259" w:lineRule="auto"/>
              <w:rPr>
                <w:lang w:val="en-US"/>
              </w:rPr>
            </w:pPr>
          </w:p>
        </w:tc>
      </w:tr>
      <w:tr w:rsidR="00B337CD" w:rsidRPr="00105DB6" w14:paraId="69ECA0E2" w14:textId="77777777" w:rsidTr="00B337CD">
        <w:tc>
          <w:tcPr>
            <w:tcW w:w="1413" w:type="dxa"/>
            <w:shd w:val="clear" w:color="auto" w:fill="D9D9D9" w:themeFill="background1" w:themeFillShade="D9"/>
            <w:vAlign w:val="center"/>
          </w:tcPr>
          <w:p w14:paraId="4FCE8D4D" w14:textId="77777777" w:rsidR="00B337CD" w:rsidRPr="00105DB6" w:rsidRDefault="00B337CD" w:rsidP="00B337CD">
            <w:pPr>
              <w:spacing w:after="160" w:line="259" w:lineRule="auto"/>
              <w:rPr>
                <w:lang w:val="en-US"/>
              </w:rPr>
            </w:pPr>
            <w:r w:rsidRPr="00105DB6">
              <w:rPr>
                <w:lang w:val="en-US"/>
              </w:rPr>
              <w:t>Yr 6</w:t>
            </w:r>
          </w:p>
        </w:tc>
        <w:tc>
          <w:tcPr>
            <w:tcW w:w="2220" w:type="dxa"/>
            <w:vAlign w:val="center"/>
          </w:tcPr>
          <w:p w14:paraId="420F9C10" w14:textId="77777777" w:rsidR="00B337CD" w:rsidRPr="00105DB6" w:rsidRDefault="00B337CD" w:rsidP="00B337CD">
            <w:pPr>
              <w:spacing w:after="160" w:line="259" w:lineRule="auto"/>
              <w:rPr>
                <w:lang w:val="en-US"/>
              </w:rPr>
            </w:pPr>
            <w:r w:rsidRPr="00105DB6">
              <w:rPr>
                <w:lang w:val="en-US"/>
              </w:rPr>
              <w:t>Work and pay</w:t>
            </w:r>
          </w:p>
        </w:tc>
        <w:tc>
          <w:tcPr>
            <w:tcW w:w="2221" w:type="dxa"/>
            <w:vAlign w:val="center"/>
          </w:tcPr>
          <w:p w14:paraId="6BE2EA86" w14:textId="77777777" w:rsidR="00B337CD" w:rsidRPr="00105DB6" w:rsidRDefault="00B337CD" w:rsidP="00B337CD">
            <w:pPr>
              <w:spacing w:after="160" w:line="259" w:lineRule="auto"/>
              <w:rPr>
                <w:lang w:val="en-US"/>
              </w:rPr>
            </w:pPr>
            <w:r w:rsidRPr="00105DB6">
              <w:rPr>
                <w:lang w:val="en-US"/>
              </w:rPr>
              <w:t>If we can’t afford to buy things</w:t>
            </w:r>
          </w:p>
          <w:p w14:paraId="7B4C1947" w14:textId="77777777" w:rsidR="00B337CD" w:rsidRPr="00105DB6" w:rsidRDefault="00B337CD" w:rsidP="00B337CD">
            <w:pPr>
              <w:spacing w:after="160" w:line="259" w:lineRule="auto"/>
              <w:rPr>
                <w:lang w:val="en-US"/>
              </w:rPr>
            </w:pPr>
          </w:p>
        </w:tc>
        <w:tc>
          <w:tcPr>
            <w:tcW w:w="2221" w:type="dxa"/>
            <w:vAlign w:val="center"/>
          </w:tcPr>
          <w:p w14:paraId="3172A9B6" w14:textId="77777777" w:rsidR="00B337CD" w:rsidRPr="00105DB6" w:rsidRDefault="00B337CD" w:rsidP="00B337CD">
            <w:pPr>
              <w:spacing w:after="160" w:line="259" w:lineRule="auto"/>
              <w:rPr>
                <w:lang w:val="en-US"/>
              </w:rPr>
            </w:pPr>
            <w:r w:rsidRPr="00105DB6">
              <w:rPr>
                <w:lang w:val="en-US"/>
              </w:rPr>
              <w:t>Making Choices</w:t>
            </w:r>
          </w:p>
        </w:tc>
        <w:tc>
          <w:tcPr>
            <w:tcW w:w="2220" w:type="dxa"/>
            <w:vAlign w:val="center"/>
          </w:tcPr>
          <w:p w14:paraId="16E57AC5" w14:textId="77777777" w:rsidR="00B337CD" w:rsidRPr="00105DB6" w:rsidRDefault="00B337CD" w:rsidP="00B337CD">
            <w:pPr>
              <w:spacing w:after="160" w:line="259" w:lineRule="auto"/>
              <w:rPr>
                <w:lang w:val="en-US"/>
              </w:rPr>
            </w:pPr>
            <w:r>
              <w:rPr>
                <w:lang w:val="en-US"/>
              </w:rPr>
              <w:t>W</w:t>
            </w:r>
            <w:r w:rsidRPr="00105DB6">
              <w:rPr>
                <w:lang w:val="en-US"/>
              </w:rPr>
              <w:t>hat are taxes and why do we have to pay them?</w:t>
            </w:r>
          </w:p>
        </w:tc>
        <w:tc>
          <w:tcPr>
            <w:tcW w:w="2600" w:type="dxa"/>
            <w:vAlign w:val="center"/>
          </w:tcPr>
          <w:p w14:paraId="7CA38E43" w14:textId="77777777" w:rsidR="00B337CD" w:rsidRPr="00105DB6" w:rsidRDefault="00B337CD" w:rsidP="00B337CD">
            <w:pPr>
              <w:spacing w:after="160" w:line="259" w:lineRule="auto"/>
              <w:rPr>
                <w:lang w:val="en-US"/>
              </w:rPr>
            </w:pPr>
            <w:r w:rsidRPr="00105DB6">
              <w:rPr>
                <w:lang w:val="en-US"/>
              </w:rPr>
              <w:t xml:space="preserve">Saving and Borrowing - </w:t>
            </w:r>
            <w:r>
              <w:rPr>
                <w:lang w:val="en-US"/>
              </w:rPr>
              <w:t>W</w:t>
            </w:r>
            <w:r w:rsidRPr="00105DB6">
              <w:rPr>
                <w:lang w:val="en-US"/>
              </w:rPr>
              <w:t>hat is borrowing</w:t>
            </w:r>
            <w:r>
              <w:rPr>
                <w:lang w:val="en-US"/>
              </w:rPr>
              <w:t xml:space="preserve">? </w:t>
            </w:r>
            <w:r w:rsidRPr="00105DB6">
              <w:rPr>
                <w:lang w:val="en-US"/>
              </w:rPr>
              <w:t>The cost of borrowing</w:t>
            </w:r>
          </w:p>
        </w:tc>
        <w:tc>
          <w:tcPr>
            <w:tcW w:w="1842" w:type="dxa"/>
            <w:vAlign w:val="center"/>
          </w:tcPr>
          <w:p w14:paraId="2995911C" w14:textId="77777777" w:rsidR="00B337CD" w:rsidRPr="00105DB6" w:rsidRDefault="00B337CD" w:rsidP="00B337CD">
            <w:pPr>
              <w:spacing w:after="160" w:line="259" w:lineRule="auto"/>
              <w:rPr>
                <w:lang w:val="en-US"/>
              </w:rPr>
            </w:pPr>
          </w:p>
        </w:tc>
      </w:tr>
    </w:tbl>
    <w:p w14:paraId="5F649C4A" w14:textId="77777777" w:rsidR="00B337CD" w:rsidRPr="00105DB6" w:rsidRDefault="00B337CD" w:rsidP="00B337CD">
      <w:pPr>
        <w:rPr>
          <w:lang w:val="en-US"/>
        </w:rPr>
      </w:pPr>
      <w:r>
        <w:rPr>
          <w:noProof/>
        </w:rPr>
        <w:drawing>
          <wp:anchor distT="0" distB="0" distL="114300" distR="114300" simplePos="0" relativeHeight="251660288" behindDoc="1" locked="0" layoutInCell="1" allowOverlap="0" wp14:anchorId="7ECF5BB6" wp14:editId="73FE3FBD">
            <wp:simplePos x="0" y="0"/>
            <wp:positionH relativeFrom="page">
              <wp:posOffset>2743200</wp:posOffset>
            </wp:positionH>
            <wp:positionV relativeFrom="page">
              <wp:posOffset>228600</wp:posOffset>
            </wp:positionV>
            <wp:extent cx="7579056" cy="10724400"/>
            <wp:effectExtent l="0" t="0" r="0" b="0"/>
            <wp:wrapNone/>
            <wp:docPr id="1455243789" name="Picture 145524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22668" name="Picture 1506022668"/>
                    <pic:cNvPicPr/>
                  </pic:nvPicPr>
                  <pic:blipFill>
                    <a:blip r:embed="rId9">
                      <a:extLst>
                        <a:ext uri="{28A0092B-C50C-407E-A947-70E740481C1C}">
                          <a14:useLocalDpi xmlns:a14="http://schemas.microsoft.com/office/drawing/2010/main" val="0"/>
                        </a:ext>
                      </a:extLst>
                    </a:blip>
                    <a:stretch>
                      <a:fillRect/>
                    </a:stretch>
                  </pic:blipFill>
                  <pic:spPr>
                    <a:xfrm>
                      <a:off x="0" y="0"/>
                      <a:ext cx="7579056" cy="10724400"/>
                    </a:xfrm>
                    <a:prstGeom prst="rect">
                      <a:avLst/>
                    </a:prstGeom>
                  </pic:spPr>
                </pic:pic>
              </a:graphicData>
            </a:graphic>
            <wp14:sizeRelH relativeFrom="margin">
              <wp14:pctWidth>0</wp14:pctWidth>
            </wp14:sizeRelH>
            <wp14:sizeRelV relativeFrom="margin">
              <wp14:pctHeight>0</wp14:pctHeight>
            </wp14:sizeRelV>
          </wp:anchor>
        </w:drawing>
      </w:r>
    </w:p>
    <w:bookmarkEnd w:id="0"/>
    <w:p w14:paraId="16E0E4BC" w14:textId="723DAC99" w:rsidR="15BED94D" w:rsidRPr="00B337CD" w:rsidRDefault="15BED94D" w:rsidP="00B337CD">
      <w:pPr>
        <w:jc w:val="center"/>
        <w:rPr>
          <w:sz w:val="40"/>
          <w:szCs w:val="40"/>
          <w:u w:val="single"/>
        </w:rPr>
      </w:pPr>
      <w:r w:rsidRPr="00B337CD">
        <w:rPr>
          <w:sz w:val="40"/>
          <w:szCs w:val="40"/>
          <w:u w:val="single"/>
        </w:rPr>
        <w:lastRenderedPageBreak/>
        <w:t>Anti Rac</w:t>
      </w:r>
      <w:r w:rsidR="1B8636B7" w:rsidRPr="00B337CD">
        <w:rPr>
          <w:sz w:val="40"/>
          <w:szCs w:val="40"/>
          <w:u w:val="single"/>
        </w:rPr>
        <w:t>ism Scheme Overview</w:t>
      </w:r>
      <w:r w:rsidR="64C156DD" w:rsidRPr="00B337CD">
        <w:rPr>
          <w:sz w:val="40"/>
          <w:szCs w:val="40"/>
          <w:u w:val="single"/>
        </w:rPr>
        <w:t xml:space="preserve"> </w:t>
      </w:r>
      <w:r w:rsidR="0AD5C1A4" w:rsidRPr="00B337CD">
        <w:rPr>
          <w:sz w:val="40"/>
          <w:szCs w:val="40"/>
          <w:u w:val="single"/>
        </w:rPr>
        <w:t xml:space="preserve">- </w:t>
      </w:r>
      <w:r w:rsidR="64C156DD" w:rsidRPr="00B337CD">
        <w:rPr>
          <w:sz w:val="40"/>
          <w:szCs w:val="40"/>
          <w:u w:val="single"/>
        </w:rPr>
        <w:t>Spring 1</w:t>
      </w:r>
      <w:r w:rsidR="3E839EE2" w:rsidRPr="00B337CD">
        <w:rPr>
          <w:sz w:val="40"/>
          <w:szCs w:val="40"/>
          <w:u w:val="single"/>
        </w:rPr>
        <w:t xml:space="preserve"> PSHE</w:t>
      </w:r>
    </w:p>
    <w:p w14:paraId="547F4117" w14:textId="2E0B7FEE" w:rsidR="1B8636B7" w:rsidRDefault="1B8636B7" w:rsidP="136466A4">
      <w:pPr>
        <w:jc w:val="center"/>
        <w:rPr>
          <w:sz w:val="28"/>
          <w:szCs w:val="28"/>
          <w:u w:val="single"/>
        </w:rPr>
      </w:pPr>
      <w:r w:rsidRPr="136466A4">
        <w:rPr>
          <w:sz w:val="28"/>
          <w:szCs w:val="28"/>
          <w:u w:val="single"/>
        </w:rPr>
        <w:t>Reception</w:t>
      </w:r>
    </w:p>
    <w:p w14:paraId="1739552F" w14:textId="020C0516" w:rsidR="1BF57C7C" w:rsidRDefault="1BF57C7C" w:rsidP="136466A4">
      <w:pPr>
        <w:rPr>
          <w:noProof/>
        </w:rPr>
      </w:pPr>
      <w:r w:rsidRPr="136466A4">
        <w:rPr>
          <w:noProof/>
        </w:rPr>
        <w:t>There is a  folder in  teams  in curriculum 2024 – PSHE – New PSHE RSE curriculum folder has this curriculum overview and the anti racism planning.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5"/>
        <w:gridCol w:w="3975"/>
        <w:gridCol w:w="4125"/>
        <w:gridCol w:w="4530"/>
      </w:tblGrid>
      <w:tr w:rsidR="136466A4" w14:paraId="2ABB6C69" w14:textId="77777777" w:rsidTr="0BA82246">
        <w:trPr>
          <w:trHeight w:val="300"/>
        </w:trPr>
        <w:tc>
          <w:tcPr>
            <w:tcW w:w="1425" w:type="dxa"/>
            <w:vMerge w:val="restart"/>
            <w:tcMar>
              <w:left w:w="105" w:type="dxa"/>
              <w:right w:w="105" w:type="dxa"/>
            </w:tcMar>
          </w:tcPr>
          <w:p w14:paraId="599EE6D7" w14:textId="690E4D3F" w:rsidR="136466A4" w:rsidRDefault="136466A4" w:rsidP="136466A4">
            <w:pPr>
              <w:spacing w:line="259" w:lineRule="auto"/>
              <w:jc w:val="center"/>
              <w:rPr>
                <w:rFonts w:ascii="Calibri" w:eastAsia="Calibri" w:hAnsi="Calibri" w:cs="Calibri"/>
                <w:color w:val="000000" w:themeColor="text1"/>
              </w:rPr>
            </w:pPr>
          </w:p>
          <w:p w14:paraId="6A5FB64A" w14:textId="57748FA8" w:rsidR="136466A4" w:rsidRDefault="136466A4" w:rsidP="136466A4">
            <w:pPr>
              <w:spacing w:line="259" w:lineRule="auto"/>
              <w:jc w:val="center"/>
              <w:rPr>
                <w:rFonts w:ascii="Calibri" w:eastAsia="Calibri" w:hAnsi="Calibri" w:cs="Calibri"/>
                <w:color w:val="000000" w:themeColor="text1"/>
              </w:rPr>
            </w:pPr>
            <w:r w:rsidRPr="136466A4">
              <w:rPr>
                <w:rFonts w:ascii="Calibri" w:eastAsia="Calibri" w:hAnsi="Calibri" w:cs="Calibri"/>
                <w:color w:val="000000" w:themeColor="text1"/>
              </w:rPr>
              <w:t>Books</w:t>
            </w:r>
          </w:p>
          <w:p w14:paraId="42AFFAE0" w14:textId="09BCD6E6" w:rsidR="136466A4" w:rsidRDefault="136466A4" w:rsidP="136466A4">
            <w:pPr>
              <w:spacing w:line="259" w:lineRule="auto"/>
              <w:jc w:val="center"/>
              <w:rPr>
                <w:rFonts w:ascii="Calibri" w:eastAsia="Calibri" w:hAnsi="Calibri" w:cs="Calibri"/>
                <w:color w:val="000000" w:themeColor="text1"/>
              </w:rPr>
            </w:pPr>
          </w:p>
        </w:tc>
        <w:tc>
          <w:tcPr>
            <w:tcW w:w="3975" w:type="dxa"/>
            <w:tcMar>
              <w:left w:w="105" w:type="dxa"/>
              <w:right w:w="105" w:type="dxa"/>
            </w:tcMar>
          </w:tcPr>
          <w:p w14:paraId="1987D055" w14:textId="180DDDFB"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336ABE93" wp14:editId="00BD4C3D">
                  <wp:extent cx="1114425" cy="1114425"/>
                  <wp:effectExtent l="0" t="0" r="0" b="0"/>
                  <wp:docPr id="1357618655" name="Picture 1357618655" descr="It's Okay To Be Different (Todd Parr Classics): Amazon.co.uk: Parr, Todd:  8601400302347: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368792F1" w14:textId="2D71C3D5" w:rsidR="136466A4" w:rsidRDefault="136466A4" w:rsidP="136466A4">
            <w:pPr>
              <w:spacing w:line="259" w:lineRule="auto"/>
              <w:jc w:val="both"/>
              <w:rPr>
                <w:rFonts w:ascii="Calibri" w:eastAsia="Calibri" w:hAnsi="Calibri" w:cs="Calibri"/>
                <w:color w:val="000000" w:themeColor="text1"/>
              </w:rPr>
            </w:pPr>
          </w:p>
        </w:tc>
        <w:tc>
          <w:tcPr>
            <w:tcW w:w="4125" w:type="dxa"/>
            <w:tcMar>
              <w:left w:w="105" w:type="dxa"/>
              <w:right w:w="105" w:type="dxa"/>
            </w:tcMar>
          </w:tcPr>
          <w:p w14:paraId="5039A523" w14:textId="32E7C457"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72B061CA" wp14:editId="223561DE">
                  <wp:extent cx="1219200" cy="1219200"/>
                  <wp:effectExtent l="0" t="0" r="0" b="0"/>
                  <wp:docPr id="680886303" name="Picture 680886303" descr="Elmer the Patchwork Elephan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tc>
        <w:tc>
          <w:tcPr>
            <w:tcW w:w="4530" w:type="dxa"/>
            <w:tcMar>
              <w:left w:w="105" w:type="dxa"/>
              <w:right w:w="105" w:type="dxa"/>
            </w:tcMar>
          </w:tcPr>
          <w:p w14:paraId="588C0A37" w14:textId="125B2FA1"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701D0C50" wp14:editId="31811A0A">
                  <wp:extent cx="1104900" cy="1200150"/>
                  <wp:effectExtent l="0" t="0" r="0" b="0"/>
                  <wp:docPr id="1426170006" name="Picture 142617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04900" cy="1200150"/>
                          </a:xfrm>
                          <a:prstGeom prst="rect">
                            <a:avLst/>
                          </a:prstGeom>
                        </pic:spPr>
                      </pic:pic>
                    </a:graphicData>
                  </a:graphic>
                </wp:inline>
              </w:drawing>
            </w:r>
          </w:p>
        </w:tc>
      </w:tr>
      <w:tr w:rsidR="136466A4" w14:paraId="683CE70A" w14:textId="77777777" w:rsidTr="0BA82246">
        <w:trPr>
          <w:trHeight w:val="300"/>
        </w:trPr>
        <w:tc>
          <w:tcPr>
            <w:tcW w:w="1425" w:type="dxa"/>
            <w:vMerge/>
            <w:vAlign w:val="center"/>
          </w:tcPr>
          <w:p w14:paraId="52D1E3C3" w14:textId="77777777" w:rsidR="004F2E82" w:rsidRDefault="004F2E82"/>
        </w:tc>
        <w:tc>
          <w:tcPr>
            <w:tcW w:w="3975" w:type="dxa"/>
            <w:tcMar>
              <w:left w:w="105" w:type="dxa"/>
              <w:right w:w="105" w:type="dxa"/>
            </w:tcMar>
          </w:tcPr>
          <w:p w14:paraId="383D2330" w14:textId="2D35BE4E"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b/>
                <w:bCs/>
                <w:color w:val="000000" w:themeColor="text1"/>
              </w:rPr>
              <w:t>It’s Ok to be Different</w:t>
            </w:r>
          </w:p>
          <w:p w14:paraId="6AFB68C7" w14:textId="7EBA8A99"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Todd Parr</w:t>
            </w:r>
          </w:p>
        </w:tc>
        <w:tc>
          <w:tcPr>
            <w:tcW w:w="4125" w:type="dxa"/>
            <w:tcMar>
              <w:left w:w="105" w:type="dxa"/>
              <w:right w:w="105" w:type="dxa"/>
            </w:tcMar>
          </w:tcPr>
          <w:p w14:paraId="2D967F77" w14:textId="1F5266F1"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t>Elmer</w:t>
            </w:r>
          </w:p>
          <w:p w14:paraId="759FEE7A" w14:textId="0FD0013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David Mckee</w:t>
            </w:r>
          </w:p>
        </w:tc>
        <w:tc>
          <w:tcPr>
            <w:tcW w:w="4530" w:type="dxa"/>
            <w:tcMar>
              <w:left w:w="105" w:type="dxa"/>
              <w:right w:w="105" w:type="dxa"/>
            </w:tcMar>
          </w:tcPr>
          <w:p w14:paraId="1A5DAE25" w14:textId="6B8CFCFB"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t>I am Brown</w:t>
            </w:r>
          </w:p>
          <w:p w14:paraId="068D00B4" w14:textId="2A29D118" w:rsidR="136466A4" w:rsidRDefault="136466A4" w:rsidP="136466A4">
            <w:pPr>
              <w:spacing w:line="259" w:lineRule="auto"/>
              <w:rPr>
                <w:rFonts w:ascii="Calibri" w:eastAsia="Calibri" w:hAnsi="Calibri" w:cs="Calibri"/>
                <w:color w:val="000000" w:themeColor="text1"/>
              </w:rPr>
            </w:pPr>
            <w:r w:rsidRPr="136466A4">
              <w:rPr>
                <w:rFonts w:ascii="Calibri" w:eastAsia="Calibri" w:hAnsi="Calibri" w:cs="Calibri"/>
                <w:color w:val="000000" w:themeColor="text1"/>
              </w:rPr>
              <w:t>Ashok Banker and Sandhya Prabhat</w:t>
            </w:r>
          </w:p>
        </w:tc>
      </w:tr>
      <w:tr w:rsidR="136466A4" w14:paraId="5423D82D" w14:textId="77777777" w:rsidTr="0BA82246">
        <w:trPr>
          <w:trHeight w:val="300"/>
        </w:trPr>
        <w:tc>
          <w:tcPr>
            <w:tcW w:w="14055" w:type="dxa"/>
            <w:gridSpan w:val="4"/>
            <w:tcMar>
              <w:left w:w="105" w:type="dxa"/>
              <w:right w:w="105" w:type="dxa"/>
            </w:tcMar>
          </w:tcPr>
          <w:p w14:paraId="047BDD70" w14:textId="08694249"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color w:val="000000" w:themeColor="text1"/>
              </w:rPr>
              <w:t>Session objective and activity</w:t>
            </w:r>
          </w:p>
        </w:tc>
      </w:tr>
      <w:tr w:rsidR="136466A4" w14:paraId="7BD7AC8F" w14:textId="77777777" w:rsidTr="0BA82246">
        <w:trPr>
          <w:trHeight w:val="300"/>
        </w:trPr>
        <w:tc>
          <w:tcPr>
            <w:tcW w:w="1425" w:type="dxa"/>
            <w:vMerge w:val="restart"/>
            <w:tcMar>
              <w:left w:w="105" w:type="dxa"/>
              <w:right w:w="105" w:type="dxa"/>
            </w:tcMar>
          </w:tcPr>
          <w:p w14:paraId="51CC6688" w14:textId="3C7AC47E"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1</w:t>
            </w:r>
          </w:p>
        </w:tc>
        <w:tc>
          <w:tcPr>
            <w:tcW w:w="12630" w:type="dxa"/>
            <w:gridSpan w:val="3"/>
            <w:tcMar>
              <w:left w:w="105" w:type="dxa"/>
              <w:right w:w="105" w:type="dxa"/>
            </w:tcMar>
          </w:tcPr>
          <w:p w14:paraId="63E5B26A" w14:textId="77C5C5E1"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color w:val="000000" w:themeColor="text1"/>
              </w:rPr>
              <w:t>I can talk about identify what makes me an individual</w:t>
            </w:r>
          </w:p>
        </w:tc>
      </w:tr>
      <w:tr w:rsidR="136466A4" w14:paraId="55F718F4" w14:textId="77777777" w:rsidTr="0BA82246">
        <w:trPr>
          <w:trHeight w:val="300"/>
        </w:trPr>
        <w:tc>
          <w:tcPr>
            <w:tcW w:w="1425" w:type="dxa"/>
            <w:vMerge/>
            <w:vAlign w:val="center"/>
          </w:tcPr>
          <w:p w14:paraId="6FB24E16" w14:textId="77777777" w:rsidR="004F2E82" w:rsidRDefault="004F2E82"/>
        </w:tc>
        <w:tc>
          <w:tcPr>
            <w:tcW w:w="12630" w:type="dxa"/>
            <w:gridSpan w:val="3"/>
            <w:tcMar>
              <w:left w:w="105" w:type="dxa"/>
              <w:right w:w="105" w:type="dxa"/>
            </w:tcMar>
          </w:tcPr>
          <w:p w14:paraId="014B3C01" w14:textId="7EBE7DA1" w:rsidR="136466A4" w:rsidRDefault="136466A4" w:rsidP="136466A4">
            <w:pPr>
              <w:spacing w:line="259" w:lineRule="auto"/>
              <w:rPr>
                <w:rFonts w:ascii="Calibri" w:eastAsia="Calibri" w:hAnsi="Calibri" w:cs="Calibri"/>
                <w:color w:val="000000" w:themeColor="text1"/>
              </w:rPr>
            </w:pPr>
            <w:r w:rsidRPr="136466A4">
              <w:rPr>
                <w:rFonts w:ascii="Calibri" w:eastAsia="Calibri" w:hAnsi="Calibri" w:cs="Calibri"/>
                <w:i/>
                <w:iCs/>
                <w:color w:val="000000" w:themeColor="text1"/>
              </w:rPr>
              <w:t>Read ‘It’s OK to be different’</w:t>
            </w:r>
          </w:p>
          <w:p w14:paraId="0FFCDC4E" w14:textId="3BA1AE2C" w:rsidR="136466A4" w:rsidRDefault="136466A4" w:rsidP="136466A4">
            <w:pPr>
              <w:spacing w:line="259" w:lineRule="auto"/>
              <w:rPr>
                <w:rFonts w:ascii="Calibri" w:eastAsia="Calibri" w:hAnsi="Calibri" w:cs="Calibri"/>
                <w:color w:val="000000" w:themeColor="text1"/>
              </w:rPr>
            </w:pPr>
            <w:r w:rsidRPr="136466A4">
              <w:rPr>
                <w:rFonts w:ascii="Calibri" w:eastAsia="Calibri" w:hAnsi="Calibri" w:cs="Calibri"/>
                <w:i/>
                <w:iCs/>
                <w:color w:val="000000" w:themeColor="text1"/>
              </w:rPr>
              <w:t xml:space="preserve">Discuss the ways that you are different to your friend. </w:t>
            </w:r>
          </w:p>
          <w:p w14:paraId="13931456" w14:textId="76C23604" w:rsidR="136466A4" w:rsidRDefault="136466A4" w:rsidP="136466A4">
            <w:pPr>
              <w:spacing w:line="259" w:lineRule="auto"/>
              <w:rPr>
                <w:rFonts w:ascii="Calibri" w:eastAsia="Calibri" w:hAnsi="Calibri" w:cs="Calibri"/>
                <w:color w:val="000000" w:themeColor="text1"/>
              </w:rPr>
            </w:pPr>
            <w:r w:rsidRPr="136466A4">
              <w:rPr>
                <w:rFonts w:ascii="Calibri" w:eastAsia="Calibri" w:hAnsi="Calibri" w:cs="Calibri"/>
                <w:i/>
                <w:iCs/>
                <w:color w:val="000000" w:themeColor="text1"/>
              </w:rPr>
              <w:t>Draw yourself.</w:t>
            </w:r>
            <w:r w:rsidRPr="136466A4">
              <w:rPr>
                <w:rFonts w:ascii="Calibri" w:eastAsia="Calibri" w:hAnsi="Calibri" w:cs="Calibri"/>
                <w:color w:val="000000" w:themeColor="text1"/>
              </w:rPr>
              <w:t xml:space="preserve"> </w:t>
            </w:r>
          </w:p>
        </w:tc>
      </w:tr>
      <w:tr w:rsidR="136466A4" w14:paraId="497889CF" w14:textId="77777777" w:rsidTr="0BA82246">
        <w:trPr>
          <w:trHeight w:val="300"/>
        </w:trPr>
        <w:tc>
          <w:tcPr>
            <w:tcW w:w="1425" w:type="dxa"/>
            <w:vMerge w:val="restart"/>
            <w:tcMar>
              <w:left w:w="105" w:type="dxa"/>
              <w:right w:w="105" w:type="dxa"/>
            </w:tcMar>
          </w:tcPr>
          <w:p w14:paraId="56B35D41" w14:textId="12A4C609"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2</w:t>
            </w:r>
          </w:p>
        </w:tc>
        <w:tc>
          <w:tcPr>
            <w:tcW w:w="12630" w:type="dxa"/>
            <w:gridSpan w:val="3"/>
            <w:tcMar>
              <w:left w:w="105" w:type="dxa"/>
              <w:right w:w="105" w:type="dxa"/>
            </w:tcMar>
          </w:tcPr>
          <w:p w14:paraId="1FFD34CB" w14:textId="4C84DF9B"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I can show my preferences</w:t>
            </w:r>
          </w:p>
        </w:tc>
      </w:tr>
      <w:tr w:rsidR="136466A4" w14:paraId="5219A49D" w14:textId="77777777" w:rsidTr="0BA82246">
        <w:trPr>
          <w:trHeight w:val="300"/>
        </w:trPr>
        <w:tc>
          <w:tcPr>
            <w:tcW w:w="1425" w:type="dxa"/>
            <w:vMerge/>
            <w:vAlign w:val="center"/>
          </w:tcPr>
          <w:p w14:paraId="19F2DB70" w14:textId="77777777" w:rsidR="004F2E82" w:rsidRDefault="004F2E82"/>
        </w:tc>
        <w:tc>
          <w:tcPr>
            <w:tcW w:w="12630" w:type="dxa"/>
            <w:gridSpan w:val="3"/>
            <w:tcMar>
              <w:left w:w="105" w:type="dxa"/>
              <w:right w:w="105" w:type="dxa"/>
            </w:tcMar>
          </w:tcPr>
          <w:p w14:paraId="2A6B8171" w14:textId="42587261"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Children to say something that is ‘Ok’ – linked to learning from previous session e.g. ‘It’s Ok to like brussels sprouts’ or ‘It’s Ok to have a brown spot on my face’.</w:t>
            </w:r>
          </w:p>
          <w:p w14:paraId="356CCB9E" w14:textId="01A7AAB0"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Play ‘Run around’ game – run to the picture that you prefer – children think of the things that they like and how they might be different to others.</w:t>
            </w:r>
          </w:p>
        </w:tc>
      </w:tr>
      <w:tr w:rsidR="136466A4" w14:paraId="7930B8C4" w14:textId="77777777" w:rsidTr="0BA82246">
        <w:trPr>
          <w:trHeight w:val="300"/>
        </w:trPr>
        <w:tc>
          <w:tcPr>
            <w:tcW w:w="1425" w:type="dxa"/>
            <w:vMerge w:val="restart"/>
            <w:tcMar>
              <w:left w:w="105" w:type="dxa"/>
              <w:right w:w="105" w:type="dxa"/>
            </w:tcMar>
          </w:tcPr>
          <w:p w14:paraId="1E06C0E7" w14:textId="4DE11A87"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3</w:t>
            </w:r>
          </w:p>
        </w:tc>
        <w:tc>
          <w:tcPr>
            <w:tcW w:w="12630" w:type="dxa"/>
            <w:gridSpan w:val="3"/>
            <w:tcMar>
              <w:left w:w="105" w:type="dxa"/>
              <w:right w:w="105" w:type="dxa"/>
            </w:tcMar>
          </w:tcPr>
          <w:p w14:paraId="4C9CFA19" w14:textId="00CC0B9C"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I can think about the perspectives of others</w:t>
            </w:r>
          </w:p>
        </w:tc>
      </w:tr>
      <w:tr w:rsidR="136466A4" w14:paraId="46A1C9DB" w14:textId="77777777" w:rsidTr="0BA82246">
        <w:trPr>
          <w:trHeight w:val="300"/>
        </w:trPr>
        <w:tc>
          <w:tcPr>
            <w:tcW w:w="1425" w:type="dxa"/>
            <w:vMerge/>
            <w:vAlign w:val="center"/>
          </w:tcPr>
          <w:p w14:paraId="7B81A079" w14:textId="77777777" w:rsidR="004F2E82" w:rsidRDefault="004F2E82"/>
        </w:tc>
        <w:tc>
          <w:tcPr>
            <w:tcW w:w="12630" w:type="dxa"/>
            <w:gridSpan w:val="3"/>
            <w:tcMar>
              <w:left w:w="105" w:type="dxa"/>
              <w:right w:w="105" w:type="dxa"/>
            </w:tcMar>
          </w:tcPr>
          <w:p w14:paraId="3DA76437" w14:textId="1ADF3488"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Look at the book ‘Elmer’ – discuss the cover and read</w:t>
            </w:r>
          </w:p>
          <w:p w14:paraId="4578EE3E" w14:textId="32AFBCA9"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Ask what the children think Elmer might be thinking/wondering at different points in the story. </w:t>
            </w:r>
          </w:p>
          <w:p w14:paraId="2EE0E285" w14:textId="57D63494"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Discuss how the elephants shaw that they love Elmer even though he is different.</w:t>
            </w:r>
          </w:p>
        </w:tc>
      </w:tr>
      <w:tr w:rsidR="136466A4" w14:paraId="097D1E6E" w14:textId="77777777" w:rsidTr="0BA82246">
        <w:trPr>
          <w:trHeight w:val="300"/>
        </w:trPr>
        <w:tc>
          <w:tcPr>
            <w:tcW w:w="1425" w:type="dxa"/>
            <w:vMerge w:val="restart"/>
            <w:tcMar>
              <w:left w:w="105" w:type="dxa"/>
              <w:right w:w="105" w:type="dxa"/>
            </w:tcMar>
          </w:tcPr>
          <w:p w14:paraId="1A122CE4" w14:textId="579C671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4</w:t>
            </w:r>
          </w:p>
        </w:tc>
        <w:tc>
          <w:tcPr>
            <w:tcW w:w="12630" w:type="dxa"/>
            <w:gridSpan w:val="3"/>
            <w:tcMar>
              <w:left w:w="105" w:type="dxa"/>
              <w:right w:w="105" w:type="dxa"/>
            </w:tcMar>
          </w:tcPr>
          <w:p w14:paraId="2171A196" w14:textId="7736F5F9"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I feel good about the ways we are the same and different</w:t>
            </w:r>
          </w:p>
        </w:tc>
      </w:tr>
      <w:tr w:rsidR="136466A4" w14:paraId="0826B590" w14:textId="77777777" w:rsidTr="0BA82246">
        <w:trPr>
          <w:trHeight w:val="300"/>
        </w:trPr>
        <w:tc>
          <w:tcPr>
            <w:tcW w:w="1425" w:type="dxa"/>
            <w:vMerge/>
            <w:vAlign w:val="center"/>
          </w:tcPr>
          <w:p w14:paraId="7EB8C56F" w14:textId="77777777" w:rsidR="004F2E82" w:rsidRDefault="004F2E82"/>
        </w:tc>
        <w:tc>
          <w:tcPr>
            <w:tcW w:w="12630" w:type="dxa"/>
            <w:gridSpan w:val="3"/>
            <w:tcMar>
              <w:left w:w="105" w:type="dxa"/>
              <w:right w:w="105" w:type="dxa"/>
            </w:tcMar>
          </w:tcPr>
          <w:p w14:paraId="4A7CCB43" w14:textId="63DF600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Recap the story of ‘Elmer’ and the key messages.</w:t>
            </w:r>
          </w:p>
          <w:p w14:paraId="204500C5" w14:textId="196597F7"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color w:val="000000" w:themeColor="text1"/>
              </w:rPr>
              <w:t>Talk about what is the same and what is different between you and a friend OR colour an elephant for an elephant parade.  Make sure your elephant is different to the others.</w:t>
            </w:r>
          </w:p>
        </w:tc>
      </w:tr>
      <w:tr w:rsidR="136466A4" w14:paraId="7E671BFE" w14:textId="77777777" w:rsidTr="0BA82246">
        <w:trPr>
          <w:trHeight w:val="300"/>
        </w:trPr>
        <w:tc>
          <w:tcPr>
            <w:tcW w:w="1425" w:type="dxa"/>
            <w:vMerge w:val="restart"/>
            <w:tcMar>
              <w:left w:w="105" w:type="dxa"/>
              <w:right w:w="105" w:type="dxa"/>
            </w:tcMar>
          </w:tcPr>
          <w:p w14:paraId="68B4CADB" w14:textId="15918953"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5</w:t>
            </w:r>
          </w:p>
        </w:tc>
        <w:tc>
          <w:tcPr>
            <w:tcW w:w="12630" w:type="dxa"/>
            <w:gridSpan w:val="3"/>
            <w:tcMar>
              <w:left w:w="105" w:type="dxa"/>
              <w:right w:w="105" w:type="dxa"/>
            </w:tcMar>
          </w:tcPr>
          <w:p w14:paraId="3D5300B7" w14:textId="2001BE8F"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I can talk about the ways we are the same and different</w:t>
            </w:r>
          </w:p>
        </w:tc>
      </w:tr>
      <w:tr w:rsidR="136466A4" w14:paraId="0651F0E1" w14:textId="77777777" w:rsidTr="0BA82246">
        <w:trPr>
          <w:trHeight w:val="300"/>
        </w:trPr>
        <w:tc>
          <w:tcPr>
            <w:tcW w:w="1425" w:type="dxa"/>
            <w:vMerge/>
            <w:vAlign w:val="center"/>
          </w:tcPr>
          <w:p w14:paraId="6CB2E78B" w14:textId="77777777" w:rsidR="004F2E82" w:rsidRDefault="004F2E82"/>
        </w:tc>
        <w:tc>
          <w:tcPr>
            <w:tcW w:w="12630" w:type="dxa"/>
            <w:gridSpan w:val="3"/>
            <w:tcMar>
              <w:left w:w="105" w:type="dxa"/>
              <w:right w:w="105" w:type="dxa"/>
            </w:tcMar>
          </w:tcPr>
          <w:p w14:paraId="3D057BBC" w14:textId="2CC8267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Read the book ‘I am Brown’ and discuss the key messages and answer linked questions. </w:t>
            </w:r>
          </w:p>
          <w:p w14:paraId="0676E60A" w14:textId="144773B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Children to think of their own versions of ‘I am…’ linked to the book. </w:t>
            </w:r>
          </w:p>
        </w:tc>
      </w:tr>
      <w:tr w:rsidR="136466A4" w14:paraId="6E16DD2C" w14:textId="77777777" w:rsidTr="0BA82246">
        <w:trPr>
          <w:trHeight w:val="300"/>
        </w:trPr>
        <w:tc>
          <w:tcPr>
            <w:tcW w:w="1425" w:type="dxa"/>
            <w:tcMar>
              <w:left w:w="105" w:type="dxa"/>
              <w:right w:w="105" w:type="dxa"/>
            </w:tcMar>
          </w:tcPr>
          <w:p w14:paraId="0FAC9C34" w14:textId="5C9110F0"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6</w:t>
            </w:r>
          </w:p>
        </w:tc>
        <w:tc>
          <w:tcPr>
            <w:tcW w:w="12630" w:type="dxa"/>
            <w:gridSpan w:val="3"/>
            <w:tcMar>
              <w:left w:w="105" w:type="dxa"/>
              <w:right w:w="105" w:type="dxa"/>
            </w:tcMar>
          </w:tcPr>
          <w:p w14:paraId="1EBC57C7" w14:textId="21F157E1" w:rsidR="136466A4" w:rsidRDefault="136466A4" w:rsidP="136466A4">
            <w:pPr>
              <w:spacing w:line="259" w:lineRule="auto"/>
              <w:jc w:val="center"/>
              <w:rPr>
                <w:rFonts w:ascii="Calibri" w:eastAsia="Calibri" w:hAnsi="Calibri" w:cs="Calibri"/>
                <w:color w:val="000000" w:themeColor="text1"/>
              </w:rPr>
            </w:pPr>
            <w:r w:rsidRPr="136466A4">
              <w:rPr>
                <w:rFonts w:ascii="Calibri" w:eastAsia="Calibri" w:hAnsi="Calibri" w:cs="Calibri"/>
                <w:color w:val="000000" w:themeColor="text1"/>
              </w:rPr>
              <w:t>I can talk about my skin colour</w:t>
            </w:r>
          </w:p>
        </w:tc>
      </w:tr>
    </w:tbl>
    <w:p w14:paraId="44BFA93E" w14:textId="5E5C9D35" w:rsidR="136466A4" w:rsidRDefault="136466A4" w:rsidP="136466A4">
      <w:pPr>
        <w:rPr>
          <w:sz w:val="28"/>
          <w:szCs w:val="28"/>
        </w:rPr>
      </w:pPr>
    </w:p>
    <w:p w14:paraId="3824F3D0" w14:textId="682EDDD5" w:rsidR="460250DB" w:rsidRDefault="460250DB" w:rsidP="136466A4">
      <w:pPr>
        <w:jc w:val="center"/>
        <w:rPr>
          <w:sz w:val="28"/>
          <w:szCs w:val="28"/>
          <w:u w:val="single"/>
        </w:rPr>
      </w:pPr>
      <w:r w:rsidRPr="136466A4">
        <w:rPr>
          <w:sz w:val="28"/>
          <w:szCs w:val="28"/>
          <w:u w:val="single"/>
        </w:rPr>
        <w:t>Year 1</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5"/>
        <w:gridCol w:w="4400"/>
        <w:gridCol w:w="4267"/>
        <w:gridCol w:w="3956"/>
      </w:tblGrid>
      <w:tr w:rsidR="136466A4" w14:paraId="3A7A171C" w14:textId="77777777" w:rsidTr="0BA82246">
        <w:trPr>
          <w:trHeight w:val="300"/>
        </w:trPr>
        <w:tc>
          <w:tcPr>
            <w:tcW w:w="1425" w:type="dxa"/>
            <w:vMerge w:val="restart"/>
            <w:tcMar>
              <w:left w:w="105" w:type="dxa"/>
              <w:right w:w="105" w:type="dxa"/>
            </w:tcMar>
          </w:tcPr>
          <w:p w14:paraId="4262FD60" w14:textId="53DBFB36" w:rsidR="136466A4" w:rsidRDefault="136466A4" w:rsidP="136466A4">
            <w:pPr>
              <w:spacing w:line="259" w:lineRule="auto"/>
              <w:jc w:val="center"/>
              <w:rPr>
                <w:rFonts w:ascii="Calibri" w:eastAsia="Calibri" w:hAnsi="Calibri" w:cs="Calibri"/>
                <w:color w:val="000000" w:themeColor="text1"/>
              </w:rPr>
            </w:pPr>
          </w:p>
          <w:p w14:paraId="582C312D" w14:textId="6B06D4B0" w:rsidR="136466A4" w:rsidRDefault="136466A4" w:rsidP="136466A4">
            <w:pPr>
              <w:spacing w:line="259" w:lineRule="auto"/>
              <w:jc w:val="center"/>
              <w:rPr>
                <w:rFonts w:ascii="Calibri" w:eastAsia="Calibri" w:hAnsi="Calibri" w:cs="Calibri"/>
                <w:color w:val="000000" w:themeColor="text1"/>
              </w:rPr>
            </w:pPr>
            <w:r w:rsidRPr="136466A4">
              <w:rPr>
                <w:rFonts w:ascii="Calibri" w:eastAsia="Calibri" w:hAnsi="Calibri" w:cs="Calibri"/>
                <w:color w:val="000000" w:themeColor="text1"/>
              </w:rPr>
              <w:t>Books</w:t>
            </w:r>
          </w:p>
          <w:p w14:paraId="663E5326" w14:textId="3F4C0DF3" w:rsidR="136466A4" w:rsidRDefault="136466A4" w:rsidP="136466A4">
            <w:pPr>
              <w:spacing w:line="259" w:lineRule="auto"/>
              <w:jc w:val="center"/>
              <w:rPr>
                <w:rFonts w:ascii="Calibri" w:eastAsia="Calibri" w:hAnsi="Calibri" w:cs="Calibri"/>
                <w:color w:val="000000" w:themeColor="text1"/>
              </w:rPr>
            </w:pPr>
          </w:p>
        </w:tc>
        <w:tc>
          <w:tcPr>
            <w:tcW w:w="4400" w:type="dxa"/>
            <w:tcMar>
              <w:left w:w="105" w:type="dxa"/>
              <w:right w:w="105" w:type="dxa"/>
            </w:tcMar>
          </w:tcPr>
          <w:p w14:paraId="5C75124C" w14:textId="38429B77"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3BC92FB8" wp14:editId="481BA983">
                  <wp:extent cx="1066800" cy="1162050"/>
                  <wp:effectExtent l="0" t="0" r="0" b="0"/>
                  <wp:docPr id="1211227226" name="Picture 1211227226" descr="Shine : Asuquo, Sarah, Fisher, Nadi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066800" cy="1162050"/>
                          </a:xfrm>
                          <a:prstGeom prst="rect">
                            <a:avLst/>
                          </a:prstGeom>
                        </pic:spPr>
                      </pic:pic>
                    </a:graphicData>
                  </a:graphic>
                </wp:inline>
              </w:drawing>
            </w:r>
          </w:p>
          <w:p w14:paraId="15BF612A" w14:textId="04B05BBE" w:rsidR="136466A4" w:rsidRDefault="136466A4" w:rsidP="136466A4">
            <w:pPr>
              <w:spacing w:line="259" w:lineRule="auto"/>
              <w:jc w:val="both"/>
              <w:rPr>
                <w:rFonts w:ascii="Calibri" w:eastAsia="Calibri" w:hAnsi="Calibri" w:cs="Calibri"/>
                <w:color w:val="000000" w:themeColor="text1"/>
              </w:rPr>
            </w:pPr>
          </w:p>
        </w:tc>
        <w:tc>
          <w:tcPr>
            <w:tcW w:w="4267" w:type="dxa"/>
            <w:tcMar>
              <w:left w:w="105" w:type="dxa"/>
              <w:right w:w="105" w:type="dxa"/>
            </w:tcMar>
          </w:tcPr>
          <w:p w14:paraId="1FC2F2D2" w14:textId="5A964871"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74EE9686" wp14:editId="026A7D38">
                  <wp:extent cx="1314450" cy="1200150"/>
                  <wp:effectExtent l="0" t="0" r="0" b="0"/>
                  <wp:docPr id="423902539" name="Picture 42390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314450" cy="1200150"/>
                          </a:xfrm>
                          <a:prstGeom prst="rect">
                            <a:avLst/>
                          </a:prstGeom>
                        </pic:spPr>
                      </pic:pic>
                    </a:graphicData>
                  </a:graphic>
                </wp:inline>
              </w:drawing>
            </w:r>
          </w:p>
        </w:tc>
        <w:tc>
          <w:tcPr>
            <w:tcW w:w="3956" w:type="dxa"/>
            <w:tcMar>
              <w:left w:w="105" w:type="dxa"/>
              <w:right w:w="105" w:type="dxa"/>
            </w:tcMar>
          </w:tcPr>
          <w:p w14:paraId="3E941FE6" w14:textId="4EBB529F"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202FE521" wp14:editId="22E629D5">
                  <wp:extent cx="1162050" cy="1181100"/>
                  <wp:effectExtent l="0" t="0" r="0" b="0"/>
                  <wp:docPr id="1645992453" name="Picture 1645992453" descr="Standing Up to Racism: A lift-the-flap board book about standing together:  Amazon.co.uk: Agarwal, Dr Pragya, Forshaw, Louise: 9781526383297: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162050" cy="1181100"/>
                          </a:xfrm>
                          <a:prstGeom prst="rect">
                            <a:avLst/>
                          </a:prstGeom>
                        </pic:spPr>
                      </pic:pic>
                    </a:graphicData>
                  </a:graphic>
                </wp:inline>
              </w:drawing>
            </w:r>
          </w:p>
        </w:tc>
      </w:tr>
      <w:tr w:rsidR="136466A4" w14:paraId="66F51C74" w14:textId="77777777" w:rsidTr="0BA82246">
        <w:trPr>
          <w:trHeight w:val="300"/>
        </w:trPr>
        <w:tc>
          <w:tcPr>
            <w:tcW w:w="1425" w:type="dxa"/>
            <w:vMerge/>
            <w:vAlign w:val="center"/>
          </w:tcPr>
          <w:p w14:paraId="1728DAF2" w14:textId="77777777" w:rsidR="004F2E82" w:rsidRDefault="004F2E82"/>
        </w:tc>
        <w:tc>
          <w:tcPr>
            <w:tcW w:w="4400" w:type="dxa"/>
            <w:tcMar>
              <w:left w:w="105" w:type="dxa"/>
              <w:right w:w="105" w:type="dxa"/>
            </w:tcMar>
          </w:tcPr>
          <w:p w14:paraId="5CE4B066" w14:textId="7A509AE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t>Shine</w:t>
            </w:r>
          </w:p>
          <w:p w14:paraId="25B4C8A4" w14:textId="57F0F5B2"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color w:val="000000" w:themeColor="text1"/>
              </w:rPr>
              <w:t xml:space="preserve">Sarah </w:t>
            </w:r>
            <w:proofErr w:type="spellStart"/>
            <w:r w:rsidRPr="0BA82246">
              <w:rPr>
                <w:rFonts w:ascii="Calibri" w:eastAsia="Calibri" w:hAnsi="Calibri" w:cs="Calibri"/>
                <w:color w:val="000000" w:themeColor="text1"/>
              </w:rPr>
              <w:t>Asuoquo</w:t>
            </w:r>
            <w:proofErr w:type="spellEnd"/>
          </w:p>
        </w:tc>
        <w:tc>
          <w:tcPr>
            <w:tcW w:w="4267" w:type="dxa"/>
            <w:tcMar>
              <w:left w:w="105" w:type="dxa"/>
              <w:right w:w="105" w:type="dxa"/>
            </w:tcMar>
          </w:tcPr>
          <w:p w14:paraId="634759F8" w14:textId="6F27EA0C"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t>Julian is a Mermaid</w:t>
            </w:r>
          </w:p>
          <w:p w14:paraId="7F188C38" w14:textId="120EFC8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Jessican Love</w:t>
            </w:r>
          </w:p>
        </w:tc>
        <w:tc>
          <w:tcPr>
            <w:tcW w:w="3956" w:type="dxa"/>
            <w:tcMar>
              <w:left w:w="105" w:type="dxa"/>
              <w:right w:w="105" w:type="dxa"/>
            </w:tcMar>
          </w:tcPr>
          <w:p w14:paraId="1AA41967" w14:textId="5645FB68" w:rsidR="136466A4" w:rsidRDefault="136466A4" w:rsidP="136466A4">
            <w:pPr>
              <w:spacing w:line="259" w:lineRule="auto"/>
              <w:rPr>
                <w:rFonts w:ascii="Calibri" w:eastAsia="Calibri" w:hAnsi="Calibri" w:cs="Calibri"/>
                <w:color w:val="000000" w:themeColor="text1"/>
              </w:rPr>
            </w:pPr>
            <w:r w:rsidRPr="136466A4">
              <w:rPr>
                <w:rFonts w:ascii="Calibri" w:eastAsia="Calibri" w:hAnsi="Calibri" w:cs="Calibri"/>
                <w:b/>
                <w:bCs/>
                <w:color w:val="000000" w:themeColor="text1"/>
              </w:rPr>
              <w:t>Standing up to Racism</w:t>
            </w:r>
          </w:p>
          <w:p w14:paraId="2BFD2844" w14:textId="0A94339E" w:rsidR="136466A4" w:rsidRDefault="136466A4" w:rsidP="136466A4">
            <w:pPr>
              <w:spacing w:line="259" w:lineRule="auto"/>
              <w:rPr>
                <w:rFonts w:ascii="Calibri" w:eastAsia="Calibri" w:hAnsi="Calibri" w:cs="Calibri"/>
                <w:color w:val="000000" w:themeColor="text1"/>
              </w:rPr>
            </w:pPr>
            <w:proofErr w:type="spellStart"/>
            <w:r w:rsidRPr="136466A4">
              <w:rPr>
                <w:rFonts w:ascii="Calibri" w:eastAsia="Calibri" w:hAnsi="Calibri" w:cs="Calibri"/>
                <w:color w:val="000000" w:themeColor="text1"/>
              </w:rPr>
              <w:t>Praggya</w:t>
            </w:r>
            <w:proofErr w:type="spellEnd"/>
            <w:r w:rsidRPr="136466A4">
              <w:rPr>
                <w:rFonts w:ascii="Calibri" w:eastAsia="Calibri" w:hAnsi="Calibri" w:cs="Calibri"/>
                <w:color w:val="000000" w:themeColor="text1"/>
              </w:rPr>
              <w:t xml:space="preserve"> Agarwal</w:t>
            </w:r>
          </w:p>
        </w:tc>
      </w:tr>
      <w:tr w:rsidR="136466A4" w14:paraId="59B2D70A" w14:textId="77777777" w:rsidTr="0BA82246">
        <w:trPr>
          <w:trHeight w:val="300"/>
        </w:trPr>
        <w:tc>
          <w:tcPr>
            <w:tcW w:w="14048" w:type="dxa"/>
            <w:gridSpan w:val="4"/>
            <w:tcMar>
              <w:left w:w="105" w:type="dxa"/>
              <w:right w:w="105" w:type="dxa"/>
            </w:tcMar>
          </w:tcPr>
          <w:p w14:paraId="6C27B343" w14:textId="616AB4D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Session objective</w:t>
            </w:r>
          </w:p>
        </w:tc>
      </w:tr>
      <w:tr w:rsidR="136466A4" w14:paraId="3AD4060B" w14:textId="77777777" w:rsidTr="0BA82246">
        <w:trPr>
          <w:trHeight w:val="300"/>
        </w:trPr>
        <w:tc>
          <w:tcPr>
            <w:tcW w:w="1425" w:type="dxa"/>
            <w:vMerge w:val="restart"/>
            <w:tcMar>
              <w:left w:w="105" w:type="dxa"/>
              <w:right w:w="105" w:type="dxa"/>
            </w:tcMar>
          </w:tcPr>
          <w:p w14:paraId="406B5A96" w14:textId="36CCCCEB"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1</w:t>
            </w:r>
          </w:p>
        </w:tc>
        <w:tc>
          <w:tcPr>
            <w:tcW w:w="12623" w:type="dxa"/>
            <w:gridSpan w:val="3"/>
            <w:tcMar>
              <w:left w:w="105" w:type="dxa"/>
              <w:right w:w="105" w:type="dxa"/>
            </w:tcMar>
          </w:tcPr>
          <w:p w14:paraId="4D3C612C" w14:textId="2F43B44A"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I can recognise what makes me special</w:t>
            </w:r>
          </w:p>
        </w:tc>
      </w:tr>
      <w:tr w:rsidR="136466A4" w14:paraId="30C84FA7" w14:textId="77777777" w:rsidTr="0BA82246">
        <w:trPr>
          <w:trHeight w:val="300"/>
        </w:trPr>
        <w:tc>
          <w:tcPr>
            <w:tcW w:w="1425" w:type="dxa"/>
            <w:vMerge/>
            <w:vAlign w:val="center"/>
          </w:tcPr>
          <w:p w14:paraId="2A640060" w14:textId="77777777" w:rsidR="004F2E82" w:rsidRDefault="004F2E82"/>
        </w:tc>
        <w:tc>
          <w:tcPr>
            <w:tcW w:w="12623" w:type="dxa"/>
            <w:gridSpan w:val="3"/>
            <w:tcMar>
              <w:left w:w="105" w:type="dxa"/>
              <w:right w:w="105" w:type="dxa"/>
            </w:tcMar>
          </w:tcPr>
          <w:p w14:paraId="1DE98C86" w14:textId="07F764D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Read ‘Shine’ and answer questions about the story</w:t>
            </w:r>
          </w:p>
          <w:p w14:paraId="048036D7" w14:textId="29790BBF"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‘What makes you shine?’ activity sheet</w:t>
            </w:r>
          </w:p>
        </w:tc>
      </w:tr>
      <w:tr w:rsidR="136466A4" w14:paraId="0741731B" w14:textId="77777777" w:rsidTr="0BA82246">
        <w:trPr>
          <w:trHeight w:val="300"/>
        </w:trPr>
        <w:tc>
          <w:tcPr>
            <w:tcW w:w="1425" w:type="dxa"/>
            <w:vMerge w:val="restart"/>
            <w:tcMar>
              <w:left w:w="105" w:type="dxa"/>
              <w:right w:w="105" w:type="dxa"/>
            </w:tcMar>
          </w:tcPr>
          <w:p w14:paraId="3A27D78E" w14:textId="1B5894C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2</w:t>
            </w:r>
          </w:p>
        </w:tc>
        <w:tc>
          <w:tcPr>
            <w:tcW w:w="12623" w:type="dxa"/>
            <w:gridSpan w:val="3"/>
            <w:tcMar>
              <w:left w:w="105" w:type="dxa"/>
              <w:right w:w="105" w:type="dxa"/>
            </w:tcMar>
          </w:tcPr>
          <w:p w14:paraId="4157743D" w14:textId="248E0D63"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know about how I am the same and different to others</w:t>
            </w:r>
          </w:p>
        </w:tc>
      </w:tr>
      <w:tr w:rsidR="136466A4" w14:paraId="7960879D" w14:textId="77777777" w:rsidTr="0BA82246">
        <w:trPr>
          <w:trHeight w:val="300"/>
        </w:trPr>
        <w:tc>
          <w:tcPr>
            <w:tcW w:w="1425" w:type="dxa"/>
            <w:vMerge/>
            <w:vAlign w:val="center"/>
          </w:tcPr>
          <w:p w14:paraId="588AE0E8" w14:textId="77777777" w:rsidR="004F2E82" w:rsidRDefault="004F2E82"/>
        </w:tc>
        <w:tc>
          <w:tcPr>
            <w:tcW w:w="12623" w:type="dxa"/>
            <w:gridSpan w:val="3"/>
            <w:tcMar>
              <w:left w:w="105" w:type="dxa"/>
              <w:right w:w="105" w:type="dxa"/>
            </w:tcMar>
          </w:tcPr>
          <w:p w14:paraId="1585F617" w14:textId="48911EB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Recap ‘Shine’ and remember the key messages. Answer questions about the story</w:t>
            </w:r>
          </w:p>
          <w:p w14:paraId="16425B9C" w14:textId="63081143"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Children to think about what makes them different to their friend and draw a picture of themselves and their friend. </w:t>
            </w:r>
          </w:p>
        </w:tc>
      </w:tr>
      <w:tr w:rsidR="136466A4" w14:paraId="515C465F" w14:textId="77777777" w:rsidTr="0BA82246">
        <w:trPr>
          <w:trHeight w:val="300"/>
        </w:trPr>
        <w:tc>
          <w:tcPr>
            <w:tcW w:w="1425" w:type="dxa"/>
            <w:vMerge w:val="restart"/>
            <w:tcMar>
              <w:left w:w="105" w:type="dxa"/>
              <w:right w:w="105" w:type="dxa"/>
            </w:tcMar>
          </w:tcPr>
          <w:p w14:paraId="2F1561FD" w14:textId="3F585638"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3</w:t>
            </w:r>
          </w:p>
        </w:tc>
        <w:tc>
          <w:tcPr>
            <w:tcW w:w="12623" w:type="dxa"/>
            <w:gridSpan w:val="3"/>
            <w:tcMar>
              <w:left w:w="105" w:type="dxa"/>
              <w:right w:w="105" w:type="dxa"/>
            </w:tcMar>
          </w:tcPr>
          <w:p w14:paraId="470459E8" w14:textId="0A57958E"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recognise ways in which we are all unique</w:t>
            </w:r>
          </w:p>
        </w:tc>
      </w:tr>
      <w:tr w:rsidR="136466A4" w14:paraId="12C06276" w14:textId="77777777" w:rsidTr="0BA82246">
        <w:trPr>
          <w:trHeight w:val="300"/>
        </w:trPr>
        <w:tc>
          <w:tcPr>
            <w:tcW w:w="1425" w:type="dxa"/>
            <w:vMerge/>
            <w:vAlign w:val="center"/>
          </w:tcPr>
          <w:p w14:paraId="5C65C7B8" w14:textId="77777777" w:rsidR="004F2E82" w:rsidRDefault="004F2E82"/>
        </w:tc>
        <w:tc>
          <w:tcPr>
            <w:tcW w:w="12623" w:type="dxa"/>
            <w:gridSpan w:val="3"/>
            <w:tcMar>
              <w:left w:w="105" w:type="dxa"/>
              <w:right w:w="105" w:type="dxa"/>
            </w:tcMar>
          </w:tcPr>
          <w:p w14:paraId="32B5E621" w14:textId="7EB7A0E1"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Read ‘Julian is a mermaid’. Answer questions about the story. </w:t>
            </w:r>
          </w:p>
          <w:p w14:paraId="6767091C" w14:textId="6538ABB2"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Think about the word ‘unique’.</w:t>
            </w:r>
          </w:p>
          <w:p w14:paraId="5D8EEB2A" w14:textId="46C32E07"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lastRenderedPageBreak/>
              <w:t>Children to think, write and draw the things that make them unique.</w:t>
            </w:r>
          </w:p>
        </w:tc>
      </w:tr>
      <w:tr w:rsidR="136466A4" w14:paraId="17E9CBA9" w14:textId="77777777" w:rsidTr="0BA82246">
        <w:trPr>
          <w:trHeight w:val="300"/>
        </w:trPr>
        <w:tc>
          <w:tcPr>
            <w:tcW w:w="1425" w:type="dxa"/>
            <w:vMerge w:val="restart"/>
            <w:tcMar>
              <w:left w:w="105" w:type="dxa"/>
              <w:right w:w="105" w:type="dxa"/>
            </w:tcMar>
          </w:tcPr>
          <w:p w14:paraId="04E2E75B" w14:textId="20FEA63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lastRenderedPageBreak/>
              <w:t>Week 4</w:t>
            </w:r>
          </w:p>
        </w:tc>
        <w:tc>
          <w:tcPr>
            <w:tcW w:w="12623" w:type="dxa"/>
            <w:gridSpan w:val="3"/>
            <w:tcMar>
              <w:left w:w="105" w:type="dxa"/>
              <w:right w:w="105" w:type="dxa"/>
            </w:tcMar>
          </w:tcPr>
          <w:p w14:paraId="77C0BE3E" w14:textId="5B92DB46"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color w:val="000000" w:themeColor="text1"/>
              </w:rPr>
              <w:t xml:space="preserve">To recognise the </w:t>
            </w:r>
            <w:proofErr w:type="gramStart"/>
            <w:r w:rsidRPr="0BA82246">
              <w:rPr>
                <w:rFonts w:ascii="Calibri" w:eastAsia="Calibri" w:hAnsi="Calibri" w:cs="Calibri"/>
                <w:color w:val="000000" w:themeColor="text1"/>
              </w:rPr>
              <w:t>ways</w:t>
            </w:r>
            <w:proofErr w:type="gramEnd"/>
            <w:r w:rsidRPr="0BA82246">
              <w:rPr>
                <w:rFonts w:ascii="Calibri" w:eastAsia="Calibri" w:hAnsi="Calibri" w:cs="Calibri"/>
                <w:color w:val="000000" w:themeColor="text1"/>
              </w:rPr>
              <w:t xml:space="preserve"> we are the same as and different to other people</w:t>
            </w:r>
          </w:p>
        </w:tc>
      </w:tr>
      <w:tr w:rsidR="136466A4" w14:paraId="64C698C4" w14:textId="77777777" w:rsidTr="0BA82246">
        <w:trPr>
          <w:trHeight w:val="300"/>
        </w:trPr>
        <w:tc>
          <w:tcPr>
            <w:tcW w:w="1425" w:type="dxa"/>
            <w:vMerge/>
            <w:vAlign w:val="center"/>
          </w:tcPr>
          <w:p w14:paraId="543CD57A" w14:textId="77777777" w:rsidR="004F2E82" w:rsidRDefault="004F2E82"/>
        </w:tc>
        <w:tc>
          <w:tcPr>
            <w:tcW w:w="12623" w:type="dxa"/>
            <w:gridSpan w:val="3"/>
            <w:tcMar>
              <w:left w:w="105" w:type="dxa"/>
              <w:right w:w="105" w:type="dxa"/>
            </w:tcMar>
          </w:tcPr>
          <w:p w14:paraId="2A10E445" w14:textId="662ED5CE"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Recap ‘Julian is a mermaid’. Answer question ‘Why do you think we read this book?’ and ‘What is the special message in the story?’</w:t>
            </w:r>
          </w:p>
          <w:p w14:paraId="0DD35F03" w14:textId="7F81032A"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Children to complete ‘All about me’ activity.</w:t>
            </w:r>
            <w:r w:rsidRPr="136466A4">
              <w:rPr>
                <w:rFonts w:ascii="Calibri" w:eastAsia="Calibri" w:hAnsi="Calibri" w:cs="Calibri"/>
                <w:color w:val="000000" w:themeColor="text1"/>
              </w:rPr>
              <w:t xml:space="preserve"> </w:t>
            </w:r>
          </w:p>
        </w:tc>
      </w:tr>
      <w:tr w:rsidR="136466A4" w14:paraId="58B3DD57" w14:textId="77777777" w:rsidTr="0BA82246">
        <w:trPr>
          <w:trHeight w:val="300"/>
        </w:trPr>
        <w:tc>
          <w:tcPr>
            <w:tcW w:w="1425" w:type="dxa"/>
            <w:vMerge w:val="restart"/>
            <w:tcMar>
              <w:left w:w="105" w:type="dxa"/>
              <w:right w:w="105" w:type="dxa"/>
            </w:tcMar>
          </w:tcPr>
          <w:p w14:paraId="6DA27A9C" w14:textId="64431177"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5</w:t>
            </w:r>
          </w:p>
        </w:tc>
        <w:tc>
          <w:tcPr>
            <w:tcW w:w="12623" w:type="dxa"/>
            <w:gridSpan w:val="3"/>
            <w:tcMar>
              <w:left w:w="105" w:type="dxa"/>
              <w:right w:w="105" w:type="dxa"/>
            </w:tcMar>
          </w:tcPr>
          <w:p w14:paraId="46DAD5E0" w14:textId="106C041F"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know about how people have different skin colours</w:t>
            </w:r>
          </w:p>
        </w:tc>
      </w:tr>
      <w:tr w:rsidR="136466A4" w14:paraId="27442A37" w14:textId="77777777" w:rsidTr="0BA82246">
        <w:trPr>
          <w:trHeight w:val="300"/>
        </w:trPr>
        <w:tc>
          <w:tcPr>
            <w:tcW w:w="1425" w:type="dxa"/>
            <w:vMerge/>
            <w:vAlign w:val="center"/>
          </w:tcPr>
          <w:p w14:paraId="307ACA8B" w14:textId="77777777" w:rsidR="004F2E82" w:rsidRDefault="004F2E82"/>
        </w:tc>
        <w:tc>
          <w:tcPr>
            <w:tcW w:w="12623" w:type="dxa"/>
            <w:gridSpan w:val="3"/>
            <w:tcMar>
              <w:left w:w="105" w:type="dxa"/>
              <w:right w:w="105" w:type="dxa"/>
            </w:tcMar>
          </w:tcPr>
          <w:p w14:paraId="59FA3C39" w14:textId="5B65DC4F"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Look at the cover ‘Standing up to racism’ – discuss what it might be about. </w:t>
            </w:r>
          </w:p>
          <w:p w14:paraId="788A2BEE" w14:textId="72B4F4F7"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Read the book and answer related questions. Focus on why we have different skin colours and the word ‘melanin’.</w:t>
            </w:r>
          </w:p>
          <w:p w14:paraId="11B203E7" w14:textId="0DEAF311"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Children to consider what it is to be treated unfairly and how this makes people feel. </w:t>
            </w:r>
          </w:p>
          <w:p w14:paraId="662FBD23" w14:textId="7869C3B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Children to draw a self-portrait, focusing on the skin colour as well as other features. </w:t>
            </w:r>
          </w:p>
        </w:tc>
      </w:tr>
      <w:tr w:rsidR="136466A4" w14:paraId="66B92F32" w14:textId="77777777" w:rsidTr="0BA82246">
        <w:trPr>
          <w:trHeight w:val="300"/>
        </w:trPr>
        <w:tc>
          <w:tcPr>
            <w:tcW w:w="1425" w:type="dxa"/>
            <w:vMerge w:val="restart"/>
            <w:tcMar>
              <w:left w:w="105" w:type="dxa"/>
              <w:right w:w="105" w:type="dxa"/>
            </w:tcMar>
          </w:tcPr>
          <w:p w14:paraId="34B158CC" w14:textId="4B6C8EDA"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6</w:t>
            </w:r>
          </w:p>
        </w:tc>
        <w:tc>
          <w:tcPr>
            <w:tcW w:w="12623" w:type="dxa"/>
            <w:gridSpan w:val="3"/>
            <w:tcMar>
              <w:left w:w="105" w:type="dxa"/>
              <w:right w:w="105" w:type="dxa"/>
            </w:tcMar>
          </w:tcPr>
          <w:p w14:paraId="5539AA43" w14:textId="4F0667F7"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know about how people may feel if they experience hurtful behaviour or bullying</w:t>
            </w:r>
          </w:p>
        </w:tc>
      </w:tr>
      <w:tr w:rsidR="136466A4" w14:paraId="2CBC0EDB" w14:textId="77777777" w:rsidTr="0BA82246">
        <w:trPr>
          <w:trHeight w:val="300"/>
        </w:trPr>
        <w:tc>
          <w:tcPr>
            <w:tcW w:w="1425" w:type="dxa"/>
            <w:vMerge/>
            <w:vAlign w:val="center"/>
          </w:tcPr>
          <w:p w14:paraId="08AC7488" w14:textId="77777777" w:rsidR="004F2E82" w:rsidRDefault="004F2E82"/>
        </w:tc>
        <w:tc>
          <w:tcPr>
            <w:tcW w:w="12623" w:type="dxa"/>
            <w:gridSpan w:val="3"/>
            <w:tcMar>
              <w:left w:w="105" w:type="dxa"/>
              <w:right w:w="105" w:type="dxa"/>
            </w:tcMar>
          </w:tcPr>
          <w:p w14:paraId="29D57D54" w14:textId="3394BD5E"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Recap book ‘Standing up to racism’. </w:t>
            </w:r>
          </w:p>
          <w:p w14:paraId="4C0BCDA3" w14:textId="770670EA"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Recap questions and learning from last week. </w:t>
            </w:r>
          </w:p>
          <w:p w14:paraId="38B27E6F" w14:textId="329FEE9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Think about what you could do or say if you experience someone being treated unfairly because of their skin colour.</w:t>
            </w:r>
          </w:p>
        </w:tc>
      </w:tr>
    </w:tbl>
    <w:p w14:paraId="3BB21094" w14:textId="4B47C68C" w:rsidR="136466A4" w:rsidRDefault="136466A4" w:rsidP="136466A4">
      <w:pPr>
        <w:jc w:val="center"/>
        <w:rPr>
          <w:sz w:val="28"/>
          <w:szCs w:val="28"/>
        </w:rPr>
      </w:pPr>
    </w:p>
    <w:p w14:paraId="40613019" w14:textId="69D9A1CA" w:rsidR="248CBBF7" w:rsidRDefault="248CBBF7" w:rsidP="136466A4">
      <w:pPr>
        <w:jc w:val="center"/>
        <w:rPr>
          <w:sz w:val="28"/>
          <w:szCs w:val="28"/>
          <w:u w:val="single"/>
        </w:rPr>
      </w:pPr>
      <w:r w:rsidRPr="136466A4">
        <w:rPr>
          <w:sz w:val="28"/>
          <w:szCs w:val="28"/>
          <w:u w:val="single"/>
        </w:rPr>
        <w:t>Year 2</w:t>
      </w:r>
    </w:p>
    <w:p w14:paraId="272F24CE" w14:textId="3BF255BA" w:rsidR="136466A4" w:rsidRDefault="136466A4" w:rsidP="136466A4">
      <w:pPr>
        <w:jc w:val="both"/>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10"/>
        <w:gridCol w:w="4050"/>
        <w:gridCol w:w="4815"/>
        <w:gridCol w:w="3473"/>
      </w:tblGrid>
      <w:tr w:rsidR="136466A4" w14:paraId="66CCD654" w14:textId="77777777" w:rsidTr="0BA82246">
        <w:trPr>
          <w:trHeight w:val="300"/>
        </w:trPr>
        <w:tc>
          <w:tcPr>
            <w:tcW w:w="1710" w:type="dxa"/>
            <w:vMerge w:val="restart"/>
            <w:tcMar>
              <w:left w:w="105" w:type="dxa"/>
              <w:right w:w="105" w:type="dxa"/>
            </w:tcMar>
          </w:tcPr>
          <w:p w14:paraId="20B9AC65" w14:textId="02A5E52D" w:rsidR="136466A4" w:rsidRDefault="136466A4" w:rsidP="136466A4">
            <w:pPr>
              <w:spacing w:line="259" w:lineRule="auto"/>
              <w:jc w:val="center"/>
              <w:rPr>
                <w:rFonts w:ascii="Calibri" w:eastAsia="Calibri" w:hAnsi="Calibri" w:cs="Calibri"/>
              </w:rPr>
            </w:pPr>
          </w:p>
          <w:p w14:paraId="072F0977" w14:textId="08F00540" w:rsidR="136466A4" w:rsidRDefault="136466A4" w:rsidP="136466A4">
            <w:pPr>
              <w:spacing w:line="259" w:lineRule="auto"/>
              <w:jc w:val="center"/>
              <w:rPr>
                <w:rFonts w:ascii="Calibri" w:eastAsia="Calibri" w:hAnsi="Calibri" w:cs="Calibri"/>
              </w:rPr>
            </w:pPr>
            <w:r w:rsidRPr="136466A4">
              <w:rPr>
                <w:rFonts w:ascii="Calibri" w:eastAsia="Calibri" w:hAnsi="Calibri" w:cs="Calibri"/>
              </w:rPr>
              <w:t>Books</w:t>
            </w:r>
          </w:p>
          <w:p w14:paraId="76667029" w14:textId="30B1A5A3" w:rsidR="136466A4" w:rsidRDefault="136466A4" w:rsidP="136466A4">
            <w:pPr>
              <w:spacing w:line="259" w:lineRule="auto"/>
              <w:jc w:val="center"/>
              <w:rPr>
                <w:rFonts w:ascii="Calibri" w:eastAsia="Calibri" w:hAnsi="Calibri" w:cs="Calibri"/>
              </w:rPr>
            </w:pPr>
          </w:p>
        </w:tc>
        <w:tc>
          <w:tcPr>
            <w:tcW w:w="4050" w:type="dxa"/>
            <w:tcMar>
              <w:left w:w="105" w:type="dxa"/>
              <w:right w:w="105" w:type="dxa"/>
            </w:tcMar>
          </w:tcPr>
          <w:p w14:paraId="640CD57E" w14:textId="0CD2BCAA" w:rsidR="136466A4" w:rsidRDefault="136466A4" w:rsidP="136466A4">
            <w:pPr>
              <w:spacing w:line="259" w:lineRule="auto"/>
              <w:jc w:val="both"/>
              <w:rPr>
                <w:rFonts w:ascii="Calibri" w:eastAsia="Calibri" w:hAnsi="Calibri" w:cs="Calibri"/>
              </w:rPr>
            </w:pPr>
            <w:r>
              <w:rPr>
                <w:noProof/>
              </w:rPr>
              <w:drawing>
                <wp:inline distT="0" distB="0" distL="0" distR="0" wp14:anchorId="2E7AA250" wp14:editId="027E12FC">
                  <wp:extent cx="1104900" cy="1371600"/>
                  <wp:effectExtent l="0" t="0" r="0" b="0"/>
                  <wp:docPr id="1109497169" name="Picture 1109497169" descr="Say Something by Peggy Moss | Goodr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104900" cy="1371600"/>
                          </a:xfrm>
                          <a:prstGeom prst="rect">
                            <a:avLst/>
                          </a:prstGeom>
                        </pic:spPr>
                      </pic:pic>
                    </a:graphicData>
                  </a:graphic>
                </wp:inline>
              </w:drawing>
            </w:r>
          </w:p>
        </w:tc>
        <w:tc>
          <w:tcPr>
            <w:tcW w:w="4815" w:type="dxa"/>
            <w:tcMar>
              <w:left w:w="105" w:type="dxa"/>
              <w:right w:w="105" w:type="dxa"/>
            </w:tcMar>
          </w:tcPr>
          <w:p w14:paraId="42BBD512" w14:textId="72DCC454" w:rsidR="136466A4" w:rsidRDefault="136466A4" w:rsidP="136466A4">
            <w:pPr>
              <w:spacing w:line="259" w:lineRule="auto"/>
              <w:jc w:val="both"/>
              <w:rPr>
                <w:rFonts w:ascii="Calibri" w:eastAsia="Calibri" w:hAnsi="Calibri" w:cs="Calibri"/>
              </w:rPr>
            </w:pPr>
            <w:r>
              <w:rPr>
                <w:noProof/>
              </w:rPr>
              <w:drawing>
                <wp:inline distT="0" distB="0" distL="0" distR="0" wp14:anchorId="695922C7" wp14:editId="2B15BBA4">
                  <wp:extent cx="1181100" cy="1295400"/>
                  <wp:effectExtent l="0" t="0" r="0" b="0"/>
                  <wp:docPr id="370129839" name="Picture 370129839" descr="Skin: A First Conversation About Race (First Conversations): Amazon.co.uk:  Madison, Megan, Ralli, Jessica, Roxas;Isabel, Roxas;Isabel: 9780593382639: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181100" cy="1295400"/>
                          </a:xfrm>
                          <a:prstGeom prst="rect">
                            <a:avLst/>
                          </a:prstGeom>
                        </pic:spPr>
                      </pic:pic>
                    </a:graphicData>
                  </a:graphic>
                </wp:inline>
              </w:drawing>
            </w:r>
          </w:p>
        </w:tc>
        <w:tc>
          <w:tcPr>
            <w:tcW w:w="3473" w:type="dxa"/>
            <w:tcMar>
              <w:left w:w="105" w:type="dxa"/>
              <w:right w:w="105" w:type="dxa"/>
            </w:tcMar>
          </w:tcPr>
          <w:p w14:paraId="2801D2D6" w14:textId="17303455" w:rsidR="136466A4" w:rsidRDefault="136466A4" w:rsidP="136466A4">
            <w:pPr>
              <w:spacing w:line="259" w:lineRule="auto"/>
              <w:jc w:val="both"/>
              <w:rPr>
                <w:rFonts w:ascii="Calibri" w:eastAsia="Calibri" w:hAnsi="Calibri" w:cs="Calibri"/>
              </w:rPr>
            </w:pPr>
            <w:r>
              <w:rPr>
                <w:noProof/>
              </w:rPr>
              <w:drawing>
                <wp:inline distT="0" distB="0" distL="0" distR="0" wp14:anchorId="5F403289" wp14:editId="5825AF6F">
                  <wp:extent cx="1047750" cy="1333500"/>
                  <wp:effectExtent l="0" t="0" r="0" b="0"/>
                  <wp:docPr id="183009088" name="Picture 183009088" descr="Amazing Grace : Hoffman, Mary, Binch, Carolin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047750" cy="1333500"/>
                          </a:xfrm>
                          <a:prstGeom prst="rect">
                            <a:avLst/>
                          </a:prstGeom>
                        </pic:spPr>
                      </pic:pic>
                    </a:graphicData>
                  </a:graphic>
                </wp:inline>
              </w:drawing>
            </w:r>
          </w:p>
        </w:tc>
      </w:tr>
      <w:tr w:rsidR="136466A4" w14:paraId="3D7773C1" w14:textId="77777777" w:rsidTr="0BA82246">
        <w:trPr>
          <w:trHeight w:val="300"/>
        </w:trPr>
        <w:tc>
          <w:tcPr>
            <w:tcW w:w="1710" w:type="dxa"/>
            <w:vMerge/>
            <w:vAlign w:val="center"/>
          </w:tcPr>
          <w:p w14:paraId="228F3638" w14:textId="77777777" w:rsidR="004F2E82" w:rsidRDefault="004F2E82"/>
        </w:tc>
        <w:tc>
          <w:tcPr>
            <w:tcW w:w="4050" w:type="dxa"/>
            <w:tcMar>
              <w:left w:w="105" w:type="dxa"/>
              <w:right w:w="105" w:type="dxa"/>
            </w:tcMar>
          </w:tcPr>
          <w:p w14:paraId="1FEE4BD6" w14:textId="2E769B48" w:rsidR="136466A4" w:rsidRDefault="136466A4" w:rsidP="136466A4">
            <w:pPr>
              <w:spacing w:line="259" w:lineRule="auto"/>
              <w:jc w:val="both"/>
              <w:rPr>
                <w:rFonts w:ascii="Calibri" w:eastAsia="Calibri" w:hAnsi="Calibri" w:cs="Calibri"/>
              </w:rPr>
            </w:pPr>
            <w:r w:rsidRPr="136466A4">
              <w:rPr>
                <w:rFonts w:ascii="Calibri" w:eastAsia="Calibri" w:hAnsi="Calibri" w:cs="Calibri"/>
                <w:b/>
                <w:bCs/>
              </w:rPr>
              <w:t>Say Something</w:t>
            </w:r>
          </w:p>
          <w:p w14:paraId="3C3B5767" w14:textId="5A6192CB" w:rsidR="136466A4" w:rsidRDefault="136466A4" w:rsidP="136466A4">
            <w:pPr>
              <w:spacing w:line="259" w:lineRule="auto"/>
              <w:jc w:val="both"/>
              <w:rPr>
                <w:rFonts w:ascii="Calibri" w:eastAsia="Calibri" w:hAnsi="Calibri" w:cs="Calibri"/>
              </w:rPr>
            </w:pPr>
            <w:r w:rsidRPr="136466A4">
              <w:rPr>
                <w:rFonts w:ascii="Calibri" w:eastAsia="Calibri" w:hAnsi="Calibri" w:cs="Calibri"/>
              </w:rPr>
              <w:t>Peggy Moss</w:t>
            </w:r>
          </w:p>
        </w:tc>
        <w:tc>
          <w:tcPr>
            <w:tcW w:w="4815" w:type="dxa"/>
            <w:tcMar>
              <w:left w:w="105" w:type="dxa"/>
              <w:right w:w="105" w:type="dxa"/>
            </w:tcMar>
          </w:tcPr>
          <w:p w14:paraId="7D4A10DB" w14:textId="779202AB" w:rsidR="136466A4" w:rsidRDefault="136466A4" w:rsidP="136466A4">
            <w:pPr>
              <w:spacing w:line="259" w:lineRule="auto"/>
              <w:jc w:val="both"/>
              <w:rPr>
                <w:rFonts w:ascii="Calibri" w:eastAsia="Calibri" w:hAnsi="Calibri" w:cs="Calibri"/>
              </w:rPr>
            </w:pPr>
            <w:r w:rsidRPr="136466A4">
              <w:rPr>
                <w:rFonts w:ascii="Calibri" w:eastAsia="Calibri" w:hAnsi="Calibri" w:cs="Calibri"/>
                <w:b/>
                <w:bCs/>
              </w:rPr>
              <w:t>Our Skin</w:t>
            </w:r>
          </w:p>
          <w:p w14:paraId="47E54F34" w14:textId="505EC60A" w:rsidR="136466A4" w:rsidRDefault="136466A4" w:rsidP="136466A4">
            <w:pPr>
              <w:spacing w:line="259" w:lineRule="auto"/>
              <w:rPr>
                <w:rFonts w:ascii="Calibri" w:eastAsia="Calibri" w:hAnsi="Calibri" w:cs="Calibri"/>
              </w:rPr>
            </w:pPr>
            <w:r w:rsidRPr="136466A4">
              <w:rPr>
                <w:rFonts w:ascii="Calibri" w:eastAsia="Calibri" w:hAnsi="Calibri" w:cs="Calibri"/>
              </w:rPr>
              <w:t>Megan Madison and Jessica Ralli</w:t>
            </w:r>
          </w:p>
        </w:tc>
        <w:tc>
          <w:tcPr>
            <w:tcW w:w="3473" w:type="dxa"/>
            <w:tcMar>
              <w:left w:w="105" w:type="dxa"/>
              <w:right w:w="105" w:type="dxa"/>
            </w:tcMar>
          </w:tcPr>
          <w:p w14:paraId="4D96DF0A" w14:textId="54EADA7C" w:rsidR="136466A4" w:rsidRDefault="136466A4" w:rsidP="136466A4">
            <w:pPr>
              <w:spacing w:line="259" w:lineRule="auto"/>
              <w:jc w:val="both"/>
              <w:rPr>
                <w:rFonts w:ascii="Calibri" w:eastAsia="Calibri" w:hAnsi="Calibri" w:cs="Calibri"/>
              </w:rPr>
            </w:pPr>
            <w:r w:rsidRPr="136466A4">
              <w:rPr>
                <w:rFonts w:ascii="Calibri" w:eastAsia="Calibri" w:hAnsi="Calibri" w:cs="Calibri"/>
                <w:b/>
                <w:bCs/>
              </w:rPr>
              <w:t>Amazing Grace</w:t>
            </w:r>
          </w:p>
          <w:p w14:paraId="48C77596" w14:textId="2F117132" w:rsidR="136466A4" w:rsidRDefault="136466A4" w:rsidP="136466A4">
            <w:pPr>
              <w:spacing w:line="259" w:lineRule="auto"/>
              <w:jc w:val="both"/>
              <w:rPr>
                <w:rFonts w:ascii="Calibri" w:eastAsia="Calibri" w:hAnsi="Calibri" w:cs="Calibri"/>
              </w:rPr>
            </w:pPr>
            <w:r w:rsidRPr="136466A4">
              <w:rPr>
                <w:rFonts w:ascii="Calibri" w:eastAsia="Calibri" w:hAnsi="Calibri" w:cs="Calibri"/>
              </w:rPr>
              <w:t>Mary Hoffman</w:t>
            </w:r>
          </w:p>
        </w:tc>
      </w:tr>
      <w:tr w:rsidR="136466A4" w14:paraId="52AF2B12" w14:textId="77777777" w:rsidTr="0BA82246">
        <w:trPr>
          <w:trHeight w:val="300"/>
        </w:trPr>
        <w:tc>
          <w:tcPr>
            <w:tcW w:w="14048" w:type="dxa"/>
            <w:gridSpan w:val="4"/>
            <w:tcMar>
              <w:left w:w="105" w:type="dxa"/>
              <w:right w:w="105" w:type="dxa"/>
            </w:tcMar>
          </w:tcPr>
          <w:p w14:paraId="078C7C7C" w14:textId="3B33DC48" w:rsidR="136466A4" w:rsidRDefault="136466A4" w:rsidP="0BA82246">
            <w:pPr>
              <w:spacing w:line="259" w:lineRule="auto"/>
              <w:jc w:val="both"/>
              <w:rPr>
                <w:rFonts w:ascii="Calibri" w:eastAsia="Calibri" w:hAnsi="Calibri" w:cs="Calibri"/>
              </w:rPr>
            </w:pPr>
            <w:r w:rsidRPr="0BA82246">
              <w:rPr>
                <w:rFonts w:ascii="Calibri" w:eastAsia="Calibri" w:hAnsi="Calibri" w:cs="Calibri"/>
              </w:rPr>
              <w:t>Session objective and activity</w:t>
            </w:r>
          </w:p>
        </w:tc>
      </w:tr>
      <w:tr w:rsidR="136466A4" w14:paraId="70C63D3E" w14:textId="77777777" w:rsidTr="0BA82246">
        <w:trPr>
          <w:trHeight w:val="300"/>
        </w:trPr>
        <w:tc>
          <w:tcPr>
            <w:tcW w:w="1710" w:type="dxa"/>
            <w:vMerge w:val="restart"/>
            <w:tcMar>
              <w:left w:w="105" w:type="dxa"/>
              <w:right w:w="105" w:type="dxa"/>
            </w:tcMar>
          </w:tcPr>
          <w:p w14:paraId="21F460D2" w14:textId="578D32D5" w:rsidR="136466A4" w:rsidRDefault="136466A4" w:rsidP="136466A4">
            <w:pPr>
              <w:spacing w:line="259" w:lineRule="auto"/>
              <w:jc w:val="both"/>
              <w:rPr>
                <w:rFonts w:ascii="Calibri" w:eastAsia="Calibri" w:hAnsi="Calibri" w:cs="Calibri"/>
              </w:rPr>
            </w:pPr>
            <w:r w:rsidRPr="136466A4">
              <w:rPr>
                <w:rFonts w:ascii="Calibri" w:eastAsia="Calibri" w:hAnsi="Calibri" w:cs="Calibri"/>
              </w:rPr>
              <w:t>Week 1</w:t>
            </w:r>
          </w:p>
        </w:tc>
        <w:tc>
          <w:tcPr>
            <w:tcW w:w="12338" w:type="dxa"/>
            <w:gridSpan w:val="3"/>
            <w:tcMar>
              <w:left w:w="105" w:type="dxa"/>
              <w:right w:w="105" w:type="dxa"/>
            </w:tcMar>
          </w:tcPr>
          <w:p w14:paraId="7A267B0A" w14:textId="062F24B1" w:rsidR="136466A4" w:rsidRDefault="136466A4" w:rsidP="0BA82246">
            <w:pPr>
              <w:spacing w:line="259" w:lineRule="auto"/>
              <w:jc w:val="both"/>
              <w:rPr>
                <w:rFonts w:ascii="Calibri" w:eastAsia="Calibri" w:hAnsi="Calibri" w:cs="Calibri"/>
              </w:rPr>
            </w:pPr>
            <w:r w:rsidRPr="0BA82246">
              <w:rPr>
                <w:rFonts w:ascii="Calibri" w:eastAsia="Calibri" w:hAnsi="Calibri" w:cs="Calibri"/>
              </w:rPr>
              <w:t>To know that hurtful behaviour (including name calling, bullying and leaving other out) is not acceptable</w:t>
            </w:r>
          </w:p>
          <w:p w14:paraId="30BD5A3B" w14:textId="68C48DAD" w:rsidR="136466A4" w:rsidRDefault="136466A4" w:rsidP="136466A4">
            <w:pPr>
              <w:spacing w:line="259" w:lineRule="auto"/>
              <w:jc w:val="both"/>
              <w:rPr>
                <w:rFonts w:ascii="Calibri" w:eastAsia="Calibri" w:hAnsi="Calibri" w:cs="Calibri"/>
              </w:rPr>
            </w:pPr>
          </w:p>
          <w:p w14:paraId="3449DFBF" w14:textId="1E18C8D8" w:rsidR="136466A4" w:rsidRDefault="136466A4" w:rsidP="136466A4">
            <w:pPr>
              <w:spacing w:line="259" w:lineRule="auto"/>
              <w:jc w:val="both"/>
              <w:rPr>
                <w:rFonts w:ascii="Calibri" w:eastAsia="Calibri" w:hAnsi="Calibri" w:cs="Calibri"/>
              </w:rPr>
            </w:pPr>
            <w:r w:rsidRPr="136466A4">
              <w:rPr>
                <w:rFonts w:ascii="Calibri" w:eastAsia="Calibri" w:hAnsi="Calibri" w:cs="Calibri"/>
              </w:rPr>
              <w:t>To think about what others are feeling/thinking and understand that hurtful behaviours are wrong</w:t>
            </w:r>
          </w:p>
        </w:tc>
      </w:tr>
      <w:tr w:rsidR="136466A4" w14:paraId="4714B0CB" w14:textId="77777777" w:rsidTr="0BA82246">
        <w:trPr>
          <w:trHeight w:val="300"/>
        </w:trPr>
        <w:tc>
          <w:tcPr>
            <w:tcW w:w="1710" w:type="dxa"/>
            <w:vMerge/>
            <w:vAlign w:val="center"/>
          </w:tcPr>
          <w:p w14:paraId="7C6401CE" w14:textId="77777777" w:rsidR="004F2E82" w:rsidRDefault="004F2E82"/>
        </w:tc>
        <w:tc>
          <w:tcPr>
            <w:tcW w:w="12338" w:type="dxa"/>
            <w:gridSpan w:val="3"/>
            <w:tcMar>
              <w:left w:w="105" w:type="dxa"/>
              <w:right w:w="105" w:type="dxa"/>
            </w:tcMar>
          </w:tcPr>
          <w:p w14:paraId="7E745F57" w14:textId="38691FF2"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Read ‘Say Something’</w:t>
            </w:r>
          </w:p>
          <w:p w14:paraId="227F45C2" w14:textId="3260C832"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Discuss and reflect on what the different characters would be thinking</w:t>
            </w:r>
          </w:p>
        </w:tc>
      </w:tr>
      <w:tr w:rsidR="136466A4" w14:paraId="5946A6DD" w14:textId="77777777" w:rsidTr="0BA82246">
        <w:trPr>
          <w:trHeight w:val="300"/>
        </w:trPr>
        <w:tc>
          <w:tcPr>
            <w:tcW w:w="1710" w:type="dxa"/>
            <w:vMerge w:val="restart"/>
            <w:tcMar>
              <w:left w:w="105" w:type="dxa"/>
              <w:right w:w="105" w:type="dxa"/>
            </w:tcMar>
          </w:tcPr>
          <w:p w14:paraId="40D655DB" w14:textId="488CCF87" w:rsidR="136466A4" w:rsidRDefault="136466A4" w:rsidP="136466A4">
            <w:pPr>
              <w:spacing w:line="259" w:lineRule="auto"/>
              <w:jc w:val="both"/>
              <w:rPr>
                <w:rFonts w:ascii="Calibri" w:eastAsia="Calibri" w:hAnsi="Calibri" w:cs="Calibri"/>
              </w:rPr>
            </w:pPr>
            <w:r w:rsidRPr="136466A4">
              <w:rPr>
                <w:rFonts w:ascii="Calibri" w:eastAsia="Calibri" w:hAnsi="Calibri" w:cs="Calibri"/>
              </w:rPr>
              <w:t>Week 2</w:t>
            </w:r>
          </w:p>
        </w:tc>
        <w:tc>
          <w:tcPr>
            <w:tcW w:w="12338" w:type="dxa"/>
            <w:gridSpan w:val="3"/>
            <w:tcMar>
              <w:left w:w="105" w:type="dxa"/>
              <w:right w:w="105" w:type="dxa"/>
            </w:tcMar>
          </w:tcPr>
          <w:p w14:paraId="167D3128" w14:textId="50E55E75" w:rsidR="136466A4" w:rsidRDefault="136466A4" w:rsidP="136466A4">
            <w:pPr>
              <w:spacing w:line="259" w:lineRule="auto"/>
              <w:jc w:val="both"/>
              <w:rPr>
                <w:rFonts w:ascii="Calibri" w:eastAsia="Calibri" w:hAnsi="Calibri" w:cs="Calibri"/>
              </w:rPr>
            </w:pPr>
            <w:r w:rsidRPr="136466A4">
              <w:rPr>
                <w:rFonts w:ascii="Calibri" w:eastAsia="Calibri" w:hAnsi="Calibri" w:cs="Calibri"/>
              </w:rPr>
              <w:t>To know that hurtful behaviour is not acceptable; how to report bullying and the importance of telling a trusted adult</w:t>
            </w:r>
          </w:p>
        </w:tc>
      </w:tr>
      <w:tr w:rsidR="136466A4" w14:paraId="799F60CF" w14:textId="77777777" w:rsidTr="0BA82246">
        <w:trPr>
          <w:trHeight w:val="300"/>
        </w:trPr>
        <w:tc>
          <w:tcPr>
            <w:tcW w:w="1710" w:type="dxa"/>
            <w:vMerge/>
            <w:vAlign w:val="center"/>
          </w:tcPr>
          <w:p w14:paraId="0E0BE083" w14:textId="77777777" w:rsidR="004F2E82" w:rsidRDefault="004F2E82"/>
        </w:tc>
        <w:tc>
          <w:tcPr>
            <w:tcW w:w="12338" w:type="dxa"/>
            <w:gridSpan w:val="3"/>
            <w:tcMar>
              <w:left w:w="105" w:type="dxa"/>
              <w:right w:w="105" w:type="dxa"/>
            </w:tcMar>
          </w:tcPr>
          <w:p w14:paraId="6F2492DE" w14:textId="49035387"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 xml:space="preserve">Consider strategies and actions when someone says or does something hurtful. </w:t>
            </w:r>
          </w:p>
          <w:p w14:paraId="462A7803" w14:textId="031221EB" w:rsidR="136466A4" w:rsidRDefault="136466A4" w:rsidP="0BA82246">
            <w:pPr>
              <w:spacing w:line="259" w:lineRule="auto"/>
              <w:jc w:val="both"/>
              <w:rPr>
                <w:rFonts w:ascii="Calibri" w:eastAsia="Calibri" w:hAnsi="Calibri" w:cs="Calibri"/>
              </w:rPr>
            </w:pPr>
            <w:r w:rsidRPr="0BA82246">
              <w:rPr>
                <w:rFonts w:ascii="Calibri" w:eastAsia="Calibri" w:hAnsi="Calibri" w:cs="Calibri"/>
                <w:i/>
                <w:iCs/>
              </w:rPr>
              <w:t>Think about how to be an ‘upstander’ not a ‘bystander’.</w:t>
            </w:r>
            <w:r w:rsidRPr="0BA82246">
              <w:rPr>
                <w:rFonts w:ascii="Calibri" w:eastAsia="Calibri" w:hAnsi="Calibri" w:cs="Calibri"/>
              </w:rPr>
              <w:t xml:space="preserve"> </w:t>
            </w:r>
          </w:p>
        </w:tc>
      </w:tr>
      <w:tr w:rsidR="136466A4" w14:paraId="00CAAB41" w14:textId="77777777" w:rsidTr="0BA82246">
        <w:trPr>
          <w:trHeight w:val="300"/>
        </w:trPr>
        <w:tc>
          <w:tcPr>
            <w:tcW w:w="1710" w:type="dxa"/>
            <w:vMerge w:val="restart"/>
            <w:tcMar>
              <w:left w:w="105" w:type="dxa"/>
              <w:right w:w="105" w:type="dxa"/>
            </w:tcMar>
          </w:tcPr>
          <w:p w14:paraId="648AA8AA" w14:textId="2CCE0298" w:rsidR="136466A4" w:rsidRDefault="136466A4" w:rsidP="136466A4">
            <w:pPr>
              <w:spacing w:line="259" w:lineRule="auto"/>
              <w:jc w:val="both"/>
              <w:rPr>
                <w:rFonts w:ascii="Calibri" w:eastAsia="Calibri" w:hAnsi="Calibri" w:cs="Calibri"/>
              </w:rPr>
            </w:pPr>
            <w:r w:rsidRPr="136466A4">
              <w:rPr>
                <w:rFonts w:ascii="Calibri" w:eastAsia="Calibri" w:hAnsi="Calibri" w:cs="Calibri"/>
              </w:rPr>
              <w:t>Week 3</w:t>
            </w:r>
          </w:p>
        </w:tc>
        <w:tc>
          <w:tcPr>
            <w:tcW w:w="12338" w:type="dxa"/>
            <w:gridSpan w:val="3"/>
            <w:tcMar>
              <w:left w:w="105" w:type="dxa"/>
              <w:right w:w="105" w:type="dxa"/>
            </w:tcMar>
          </w:tcPr>
          <w:p w14:paraId="40753FD3" w14:textId="19974C60" w:rsidR="136466A4" w:rsidRDefault="136466A4" w:rsidP="136466A4">
            <w:pPr>
              <w:spacing w:line="259" w:lineRule="auto"/>
              <w:jc w:val="both"/>
              <w:rPr>
                <w:rFonts w:ascii="Calibri" w:eastAsia="Calibri" w:hAnsi="Calibri" w:cs="Calibri"/>
              </w:rPr>
            </w:pPr>
            <w:r w:rsidRPr="136466A4">
              <w:rPr>
                <w:rFonts w:ascii="Calibri" w:eastAsia="Calibri" w:hAnsi="Calibri" w:cs="Calibri"/>
              </w:rPr>
              <w:t>To know the ways in which we are the same and different to others</w:t>
            </w:r>
          </w:p>
        </w:tc>
      </w:tr>
      <w:tr w:rsidR="136466A4" w14:paraId="12CD0FD8" w14:textId="77777777" w:rsidTr="0BA82246">
        <w:trPr>
          <w:trHeight w:val="300"/>
        </w:trPr>
        <w:tc>
          <w:tcPr>
            <w:tcW w:w="1710" w:type="dxa"/>
            <w:vMerge/>
            <w:vAlign w:val="center"/>
          </w:tcPr>
          <w:p w14:paraId="02E5EEF0" w14:textId="77777777" w:rsidR="004F2E82" w:rsidRDefault="004F2E82"/>
        </w:tc>
        <w:tc>
          <w:tcPr>
            <w:tcW w:w="12338" w:type="dxa"/>
            <w:gridSpan w:val="3"/>
            <w:tcMar>
              <w:left w:w="105" w:type="dxa"/>
              <w:right w:w="105" w:type="dxa"/>
            </w:tcMar>
          </w:tcPr>
          <w:p w14:paraId="29B35BAE" w14:textId="011380B2"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Read and discuss ‘Our Skin’</w:t>
            </w:r>
          </w:p>
          <w:p w14:paraId="6965F96C" w14:textId="56979560" w:rsidR="136466A4" w:rsidRDefault="136466A4" w:rsidP="0BA82246">
            <w:pPr>
              <w:spacing w:line="259" w:lineRule="auto"/>
              <w:jc w:val="both"/>
              <w:rPr>
                <w:rFonts w:ascii="Calibri" w:eastAsia="Calibri" w:hAnsi="Calibri" w:cs="Calibri"/>
              </w:rPr>
            </w:pPr>
            <w:r w:rsidRPr="0BA82246">
              <w:rPr>
                <w:rFonts w:ascii="Calibri" w:eastAsia="Calibri" w:hAnsi="Calibri" w:cs="Calibri"/>
                <w:i/>
                <w:iCs/>
              </w:rPr>
              <w:t xml:space="preserve">Think about and describe your own skin colour and that of others and why all skin colours are special. Learn about what makes skin colour different. </w:t>
            </w:r>
            <w:r w:rsidRPr="0BA82246">
              <w:rPr>
                <w:rFonts w:ascii="Calibri" w:eastAsia="Calibri" w:hAnsi="Calibri" w:cs="Calibri"/>
              </w:rPr>
              <w:t xml:space="preserve"> </w:t>
            </w:r>
          </w:p>
        </w:tc>
      </w:tr>
      <w:tr w:rsidR="136466A4" w14:paraId="4033CDA4" w14:textId="77777777" w:rsidTr="0BA82246">
        <w:trPr>
          <w:trHeight w:val="300"/>
        </w:trPr>
        <w:tc>
          <w:tcPr>
            <w:tcW w:w="1710" w:type="dxa"/>
            <w:vMerge w:val="restart"/>
            <w:tcMar>
              <w:left w:w="105" w:type="dxa"/>
              <w:right w:w="105" w:type="dxa"/>
            </w:tcMar>
          </w:tcPr>
          <w:p w14:paraId="69BD555B" w14:textId="3EDCE080" w:rsidR="136466A4" w:rsidRDefault="136466A4" w:rsidP="136466A4">
            <w:pPr>
              <w:spacing w:line="259" w:lineRule="auto"/>
              <w:jc w:val="both"/>
              <w:rPr>
                <w:rFonts w:ascii="Calibri" w:eastAsia="Calibri" w:hAnsi="Calibri" w:cs="Calibri"/>
              </w:rPr>
            </w:pPr>
            <w:r w:rsidRPr="136466A4">
              <w:rPr>
                <w:rFonts w:ascii="Calibri" w:eastAsia="Calibri" w:hAnsi="Calibri" w:cs="Calibri"/>
              </w:rPr>
              <w:t>Week 4</w:t>
            </w:r>
          </w:p>
        </w:tc>
        <w:tc>
          <w:tcPr>
            <w:tcW w:w="12338" w:type="dxa"/>
            <w:gridSpan w:val="3"/>
            <w:tcMar>
              <w:left w:w="105" w:type="dxa"/>
              <w:right w:w="105" w:type="dxa"/>
            </w:tcMar>
          </w:tcPr>
          <w:p w14:paraId="3D5A383D" w14:textId="6EB6E1BD" w:rsidR="136466A4" w:rsidRDefault="136466A4" w:rsidP="136466A4">
            <w:pPr>
              <w:spacing w:line="259" w:lineRule="auto"/>
              <w:jc w:val="both"/>
              <w:rPr>
                <w:rFonts w:ascii="Calibri" w:eastAsia="Calibri" w:hAnsi="Calibri" w:cs="Calibri"/>
              </w:rPr>
            </w:pPr>
            <w:r w:rsidRPr="136466A4">
              <w:rPr>
                <w:rFonts w:ascii="Calibri" w:eastAsia="Calibri" w:hAnsi="Calibri" w:cs="Calibri"/>
              </w:rPr>
              <w:t>To know the ways in which we are the same and different to others</w:t>
            </w:r>
          </w:p>
        </w:tc>
      </w:tr>
      <w:tr w:rsidR="136466A4" w14:paraId="618E8D67" w14:textId="77777777" w:rsidTr="0BA82246">
        <w:trPr>
          <w:trHeight w:val="300"/>
        </w:trPr>
        <w:tc>
          <w:tcPr>
            <w:tcW w:w="1710" w:type="dxa"/>
            <w:vMerge/>
            <w:vAlign w:val="center"/>
          </w:tcPr>
          <w:p w14:paraId="2151E04E" w14:textId="77777777" w:rsidR="004F2E82" w:rsidRDefault="004F2E82"/>
        </w:tc>
        <w:tc>
          <w:tcPr>
            <w:tcW w:w="12338" w:type="dxa"/>
            <w:gridSpan w:val="3"/>
            <w:tcMar>
              <w:left w:w="105" w:type="dxa"/>
              <w:right w:w="105" w:type="dxa"/>
            </w:tcMar>
          </w:tcPr>
          <w:p w14:paraId="63ACBCE2" w14:textId="40E1E315"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Design an ‘upstander’ superhero</w:t>
            </w:r>
          </w:p>
        </w:tc>
      </w:tr>
      <w:tr w:rsidR="136466A4" w14:paraId="5AEA46F6" w14:textId="77777777" w:rsidTr="0BA82246">
        <w:trPr>
          <w:trHeight w:val="300"/>
        </w:trPr>
        <w:tc>
          <w:tcPr>
            <w:tcW w:w="1710" w:type="dxa"/>
            <w:vMerge w:val="restart"/>
            <w:tcMar>
              <w:left w:w="105" w:type="dxa"/>
              <w:right w:w="105" w:type="dxa"/>
            </w:tcMar>
          </w:tcPr>
          <w:p w14:paraId="477C7E8E" w14:textId="445C4CA4" w:rsidR="136466A4" w:rsidRDefault="136466A4" w:rsidP="136466A4">
            <w:pPr>
              <w:spacing w:line="259" w:lineRule="auto"/>
              <w:jc w:val="both"/>
              <w:rPr>
                <w:rFonts w:ascii="Calibri" w:eastAsia="Calibri" w:hAnsi="Calibri" w:cs="Calibri"/>
              </w:rPr>
            </w:pPr>
            <w:r w:rsidRPr="136466A4">
              <w:rPr>
                <w:rFonts w:ascii="Calibri" w:eastAsia="Calibri" w:hAnsi="Calibri" w:cs="Calibri"/>
              </w:rPr>
              <w:t>Week 5</w:t>
            </w:r>
          </w:p>
        </w:tc>
        <w:tc>
          <w:tcPr>
            <w:tcW w:w="12338" w:type="dxa"/>
            <w:gridSpan w:val="3"/>
            <w:tcMar>
              <w:left w:w="105" w:type="dxa"/>
              <w:right w:w="105" w:type="dxa"/>
            </w:tcMar>
          </w:tcPr>
          <w:p w14:paraId="093D8C29" w14:textId="112A7936" w:rsidR="136466A4" w:rsidRDefault="136466A4" w:rsidP="136466A4">
            <w:pPr>
              <w:spacing w:line="259" w:lineRule="auto"/>
              <w:jc w:val="both"/>
              <w:rPr>
                <w:rFonts w:ascii="Calibri" w:eastAsia="Calibri" w:hAnsi="Calibri" w:cs="Calibri"/>
              </w:rPr>
            </w:pPr>
            <w:r w:rsidRPr="136466A4">
              <w:rPr>
                <w:rFonts w:ascii="Calibri" w:eastAsia="Calibri" w:hAnsi="Calibri" w:cs="Calibri"/>
              </w:rPr>
              <w:t>To know what hurtful behaviour is, how it makes others feel and how to report it to a trusted adult</w:t>
            </w:r>
          </w:p>
        </w:tc>
      </w:tr>
      <w:tr w:rsidR="136466A4" w14:paraId="19BA4346" w14:textId="77777777" w:rsidTr="0BA82246">
        <w:trPr>
          <w:trHeight w:val="300"/>
        </w:trPr>
        <w:tc>
          <w:tcPr>
            <w:tcW w:w="1710" w:type="dxa"/>
            <w:vMerge/>
            <w:vAlign w:val="center"/>
          </w:tcPr>
          <w:p w14:paraId="30D60F41" w14:textId="77777777" w:rsidR="004F2E82" w:rsidRDefault="004F2E82"/>
        </w:tc>
        <w:tc>
          <w:tcPr>
            <w:tcW w:w="12338" w:type="dxa"/>
            <w:gridSpan w:val="3"/>
            <w:tcMar>
              <w:left w:w="105" w:type="dxa"/>
              <w:right w:w="105" w:type="dxa"/>
            </w:tcMar>
          </w:tcPr>
          <w:p w14:paraId="0867CF1B" w14:textId="38298A24"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 xml:space="preserve">Read ‘Amazing Grace’ and discuss what happens in the story including the characters actions and feelings. </w:t>
            </w:r>
          </w:p>
        </w:tc>
      </w:tr>
      <w:tr w:rsidR="136466A4" w14:paraId="15A8E8AE" w14:textId="77777777" w:rsidTr="0BA82246">
        <w:trPr>
          <w:trHeight w:val="300"/>
        </w:trPr>
        <w:tc>
          <w:tcPr>
            <w:tcW w:w="1710" w:type="dxa"/>
            <w:vMerge w:val="restart"/>
            <w:tcMar>
              <w:left w:w="105" w:type="dxa"/>
              <w:right w:w="105" w:type="dxa"/>
            </w:tcMar>
          </w:tcPr>
          <w:p w14:paraId="4E89F338" w14:textId="4E13A269" w:rsidR="136466A4" w:rsidRDefault="136466A4" w:rsidP="136466A4">
            <w:pPr>
              <w:spacing w:line="259" w:lineRule="auto"/>
              <w:jc w:val="both"/>
              <w:rPr>
                <w:rFonts w:ascii="Calibri" w:eastAsia="Calibri" w:hAnsi="Calibri" w:cs="Calibri"/>
              </w:rPr>
            </w:pPr>
            <w:r w:rsidRPr="136466A4">
              <w:rPr>
                <w:rFonts w:ascii="Calibri" w:eastAsia="Calibri" w:hAnsi="Calibri" w:cs="Calibri"/>
              </w:rPr>
              <w:t>Week 6</w:t>
            </w:r>
          </w:p>
        </w:tc>
        <w:tc>
          <w:tcPr>
            <w:tcW w:w="12338" w:type="dxa"/>
            <w:gridSpan w:val="3"/>
            <w:tcMar>
              <w:left w:w="105" w:type="dxa"/>
              <w:right w:w="105" w:type="dxa"/>
            </w:tcMar>
          </w:tcPr>
          <w:p w14:paraId="65438476" w14:textId="5C337A79" w:rsidR="136466A4" w:rsidRDefault="136466A4" w:rsidP="136466A4">
            <w:pPr>
              <w:spacing w:line="259" w:lineRule="auto"/>
              <w:jc w:val="both"/>
              <w:rPr>
                <w:rFonts w:ascii="Calibri" w:eastAsia="Calibri" w:hAnsi="Calibri" w:cs="Calibri"/>
              </w:rPr>
            </w:pPr>
            <w:r w:rsidRPr="136466A4">
              <w:rPr>
                <w:rFonts w:ascii="Calibri" w:eastAsia="Calibri" w:hAnsi="Calibri" w:cs="Calibri"/>
              </w:rPr>
              <w:t>To know that hurtful behaviour is not acceptable and how to report it</w:t>
            </w:r>
          </w:p>
        </w:tc>
      </w:tr>
      <w:tr w:rsidR="136466A4" w14:paraId="1A24D02D" w14:textId="77777777" w:rsidTr="0BA82246">
        <w:trPr>
          <w:trHeight w:val="300"/>
        </w:trPr>
        <w:tc>
          <w:tcPr>
            <w:tcW w:w="1710" w:type="dxa"/>
            <w:vMerge/>
            <w:vAlign w:val="center"/>
          </w:tcPr>
          <w:p w14:paraId="1ECF0890" w14:textId="77777777" w:rsidR="004F2E82" w:rsidRDefault="004F2E82"/>
        </w:tc>
        <w:tc>
          <w:tcPr>
            <w:tcW w:w="12338" w:type="dxa"/>
            <w:gridSpan w:val="3"/>
            <w:tcMar>
              <w:left w:w="105" w:type="dxa"/>
              <w:right w:w="105" w:type="dxa"/>
            </w:tcMar>
          </w:tcPr>
          <w:p w14:paraId="4062994A" w14:textId="7D7D8736"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 xml:space="preserve">Recap learning that has taken place and make links. </w:t>
            </w:r>
          </w:p>
          <w:p w14:paraId="37B79EBC" w14:textId="04D76F99"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Work through scenario sheets thinking about the questions ‘What could you do or say?’</w:t>
            </w:r>
          </w:p>
        </w:tc>
      </w:tr>
    </w:tbl>
    <w:p w14:paraId="35F01B45" w14:textId="692C1AEA" w:rsidR="136466A4" w:rsidRDefault="136466A4" w:rsidP="136466A4">
      <w:pPr>
        <w:rPr>
          <w:sz w:val="28"/>
          <w:szCs w:val="28"/>
        </w:rPr>
      </w:pPr>
    </w:p>
    <w:p w14:paraId="5A5FDF85" w14:textId="65770DF6" w:rsidR="608AFF09" w:rsidRDefault="608AFF09" w:rsidP="136466A4">
      <w:pPr>
        <w:jc w:val="center"/>
        <w:rPr>
          <w:sz w:val="28"/>
          <w:szCs w:val="28"/>
          <w:u w:val="single"/>
        </w:rPr>
      </w:pPr>
      <w:r w:rsidRPr="136466A4">
        <w:rPr>
          <w:sz w:val="28"/>
          <w:szCs w:val="28"/>
          <w:u w:val="single"/>
        </w:rPr>
        <w:t>Year 3</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10"/>
        <w:gridCol w:w="4820"/>
        <w:gridCol w:w="4052"/>
        <w:gridCol w:w="3466"/>
      </w:tblGrid>
      <w:tr w:rsidR="136466A4" w14:paraId="062113A5" w14:textId="77777777" w:rsidTr="0BA82246">
        <w:trPr>
          <w:trHeight w:val="300"/>
        </w:trPr>
        <w:tc>
          <w:tcPr>
            <w:tcW w:w="1710" w:type="dxa"/>
            <w:vMerge w:val="restart"/>
            <w:tcMar>
              <w:left w:w="105" w:type="dxa"/>
              <w:right w:w="105" w:type="dxa"/>
            </w:tcMar>
          </w:tcPr>
          <w:p w14:paraId="51027FF8" w14:textId="23CE069C" w:rsidR="136466A4" w:rsidRDefault="136466A4" w:rsidP="136466A4">
            <w:pPr>
              <w:spacing w:line="259" w:lineRule="auto"/>
              <w:jc w:val="center"/>
              <w:rPr>
                <w:rFonts w:ascii="Calibri" w:eastAsia="Calibri" w:hAnsi="Calibri" w:cs="Calibri"/>
                <w:color w:val="000000" w:themeColor="text1"/>
              </w:rPr>
            </w:pPr>
          </w:p>
          <w:p w14:paraId="5B107FFC" w14:textId="6AF96ADA" w:rsidR="136466A4" w:rsidRDefault="136466A4" w:rsidP="136466A4">
            <w:pPr>
              <w:spacing w:line="259" w:lineRule="auto"/>
              <w:jc w:val="center"/>
              <w:rPr>
                <w:rFonts w:ascii="Calibri" w:eastAsia="Calibri" w:hAnsi="Calibri" w:cs="Calibri"/>
                <w:color w:val="000000" w:themeColor="text1"/>
              </w:rPr>
            </w:pPr>
            <w:r w:rsidRPr="136466A4">
              <w:rPr>
                <w:rFonts w:ascii="Calibri" w:eastAsia="Calibri" w:hAnsi="Calibri" w:cs="Calibri"/>
                <w:color w:val="000000" w:themeColor="text1"/>
              </w:rPr>
              <w:t>Books</w:t>
            </w:r>
          </w:p>
          <w:p w14:paraId="3D8D1C5E" w14:textId="4105324A" w:rsidR="136466A4" w:rsidRDefault="136466A4" w:rsidP="136466A4">
            <w:pPr>
              <w:spacing w:line="259" w:lineRule="auto"/>
              <w:jc w:val="center"/>
              <w:rPr>
                <w:rFonts w:ascii="Calibri" w:eastAsia="Calibri" w:hAnsi="Calibri" w:cs="Calibri"/>
                <w:color w:val="000000" w:themeColor="text1"/>
              </w:rPr>
            </w:pPr>
          </w:p>
        </w:tc>
        <w:tc>
          <w:tcPr>
            <w:tcW w:w="4820" w:type="dxa"/>
            <w:tcMar>
              <w:left w:w="105" w:type="dxa"/>
              <w:right w:w="105" w:type="dxa"/>
            </w:tcMar>
          </w:tcPr>
          <w:p w14:paraId="396E7710" w14:textId="18906DD6"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17F549C5" wp14:editId="782ECE95">
                  <wp:extent cx="1028700" cy="1314450"/>
                  <wp:effectExtent l="0" t="0" r="0" b="0"/>
                  <wp:docPr id="1942994810" name="Picture 1942994810" descr="I Am Every Good Thing: Amazon.co.uk: 9780525518778: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028700" cy="1314450"/>
                          </a:xfrm>
                          <a:prstGeom prst="rect">
                            <a:avLst/>
                          </a:prstGeom>
                        </pic:spPr>
                      </pic:pic>
                    </a:graphicData>
                  </a:graphic>
                </wp:inline>
              </w:drawing>
            </w:r>
          </w:p>
        </w:tc>
        <w:tc>
          <w:tcPr>
            <w:tcW w:w="4052" w:type="dxa"/>
            <w:tcMar>
              <w:left w:w="105" w:type="dxa"/>
              <w:right w:w="105" w:type="dxa"/>
            </w:tcMar>
          </w:tcPr>
          <w:p w14:paraId="4C784B63" w14:textId="52FFA869"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7F31FF5E" wp14:editId="64A41FEC">
                  <wp:extent cx="1047750" cy="1066800"/>
                  <wp:effectExtent l="0" t="0" r="0" b="0"/>
                  <wp:docPr id="830104201" name="Picture 830104201" descr="The Proudest Blue: A Story of Hijab and Family : Muhammad, Ibtihaj, Ali, S.  K., Aly, Hatem: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047750" cy="1066800"/>
                          </a:xfrm>
                          <a:prstGeom prst="rect">
                            <a:avLst/>
                          </a:prstGeom>
                        </pic:spPr>
                      </pic:pic>
                    </a:graphicData>
                  </a:graphic>
                </wp:inline>
              </w:drawing>
            </w:r>
          </w:p>
        </w:tc>
        <w:tc>
          <w:tcPr>
            <w:tcW w:w="3466" w:type="dxa"/>
            <w:tcMar>
              <w:left w:w="105" w:type="dxa"/>
              <w:right w:w="105" w:type="dxa"/>
            </w:tcMar>
          </w:tcPr>
          <w:p w14:paraId="176F38BA" w14:textId="05C27BC0"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7E54E8A8" wp14:editId="27C41681">
                  <wp:extent cx="1009650" cy="1219200"/>
                  <wp:effectExtent l="0" t="0" r="0" b="0"/>
                  <wp:docPr id="1388599227" name="Picture 1388599227" descr="My Skin, Your Skin: Let's talk about race, racism and empowerment :  Henry-Allain MBE, Laura, Iwu, Onyiny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009650" cy="1219200"/>
                          </a:xfrm>
                          <a:prstGeom prst="rect">
                            <a:avLst/>
                          </a:prstGeom>
                        </pic:spPr>
                      </pic:pic>
                    </a:graphicData>
                  </a:graphic>
                </wp:inline>
              </w:drawing>
            </w:r>
          </w:p>
        </w:tc>
      </w:tr>
      <w:tr w:rsidR="136466A4" w14:paraId="2F3327D0" w14:textId="77777777" w:rsidTr="0BA82246">
        <w:trPr>
          <w:trHeight w:val="315"/>
        </w:trPr>
        <w:tc>
          <w:tcPr>
            <w:tcW w:w="1710" w:type="dxa"/>
            <w:vMerge/>
            <w:vAlign w:val="center"/>
          </w:tcPr>
          <w:p w14:paraId="061845CF" w14:textId="77777777" w:rsidR="004F2E82" w:rsidRDefault="004F2E82"/>
        </w:tc>
        <w:tc>
          <w:tcPr>
            <w:tcW w:w="4820" w:type="dxa"/>
            <w:tcMar>
              <w:left w:w="105" w:type="dxa"/>
              <w:right w:w="105" w:type="dxa"/>
            </w:tcMar>
          </w:tcPr>
          <w:p w14:paraId="3646F72F" w14:textId="4F35DC9C"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t>I am Every Good Thing</w:t>
            </w:r>
          </w:p>
          <w:p w14:paraId="37AF8FD8" w14:textId="2C5F3745"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lastRenderedPageBreak/>
              <w:t>Derek Barnes</w:t>
            </w:r>
          </w:p>
        </w:tc>
        <w:tc>
          <w:tcPr>
            <w:tcW w:w="4052" w:type="dxa"/>
            <w:tcMar>
              <w:left w:w="105" w:type="dxa"/>
              <w:right w:w="105" w:type="dxa"/>
            </w:tcMar>
          </w:tcPr>
          <w:p w14:paraId="464C7C43" w14:textId="192CA4C0"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lastRenderedPageBreak/>
              <w:t>The Proudest Blue</w:t>
            </w:r>
          </w:p>
          <w:p w14:paraId="5C89D34D" w14:textId="7DB9365E"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lastRenderedPageBreak/>
              <w:t>Ibtihaj Mohammed</w:t>
            </w:r>
          </w:p>
        </w:tc>
        <w:tc>
          <w:tcPr>
            <w:tcW w:w="3466" w:type="dxa"/>
            <w:tcMar>
              <w:left w:w="105" w:type="dxa"/>
              <w:right w:w="105" w:type="dxa"/>
            </w:tcMar>
          </w:tcPr>
          <w:p w14:paraId="3B0A1B71" w14:textId="431191FE"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lastRenderedPageBreak/>
              <w:t>My Skin, Your Skin</w:t>
            </w:r>
          </w:p>
          <w:p w14:paraId="5707294E" w14:textId="6B855DA0"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lastRenderedPageBreak/>
              <w:t>Laura Heny-Allain</w:t>
            </w:r>
          </w:p>
        </w:tc>
      </w:tr>
      <w:tr w:rsidR="136466A4" w14:paraId="7C0E0EAA" w14:textId="77777777" w:rsidTr="0BA82246">
        <w:trPr>
          <w:trHeight w:val="300"/>
        </w:trPr>
        <w:tc>
          <w:tcPr>
            <w:tcW w:w="14048" w:type="dxa"/>
            <w:gridSpan w:val="4"/>
            <w:tcMar>
              <w:left w:w="105" w:type="dxa"/>
              <w:right w:w="105" w:type="dxa"/>
            </w:tcMar>
          </w:tcPr>
          <w:p w14:paraId="50F96E5C" w14:textId="439E94DF"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color w:val="000000" w:themeColor="text1"/>
              </w:rPr>
              <w:lastRenderedPageBreak/>
              <w:t>Session objective and activity</w:t>
            </w:r>
          </w:p>
        </w:tc>
      </w:tr>
      <w:tr w:rsidR="136466A4" w14:paraId="1C4A169F" w14:textId="77777777" w:rsidTr="0BA82246">
        <w:trPr>
          <w:trHeight w:val="300"/>
        </w:trPr>
        <w:tc>
          <w:tcPr>
            <w:tcW w:w="1710" w:type="dxa"/>
            <w:vMerge w:val="restart"/>
            <w:tcMar>
              <w:left w:w="105" w:type="dxa"/>
              <w:right w:w="105" w:type="dxa"/>
            </w:tcMar>
          </w:tcPr>
          <w:p w14:paraId="34637989" w14:textId="7241F8AF"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1</w:t>
            </w:r>
          </w:p>
        </w:tc>
        <w:tc>
          <w:tcPr>
            <w:tcW w:w="12338" w:type="dxa"/>
            <w:gridSpan w:val="3"/>
            <w:tcMar>
              <w:left w:w="105" w:type="dxa"/>
              <w:right w:w="105" w:type="dxa"/>
            </w:tcMar>
          </w:tcPr>
          <w:p w14:paraId="19EACA33" w14:textId="0C31CFC3"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recognise individuality and personal qualities</w:t>
            </w:r>
          </w:p>
        </w:tc>
      </w:tr>
      <w:tr w:rsidR="136466A4" w14:paraId="27A03690" w14:textId="77777777" w:rsidTr="0BA82246">
        <w:trPr>
          <w:trHeight w:val="300"/>
        </w:trPr>
        <w:tc>
          <w:tcPr>
            <w:tcW w:w="1710" w:type="dxa"/>
            <w:vMerge/>
            <w:vAlign w:val="center"/>
          </w:tcPr>
          <w:p w14:paraId="2671F941" w14:textId="77777777" w:rsidR="004F2E82" w:rsidRDefault="004F2E82"/>
        </w:tc>
        <w:tc>
          <w:tcPr>
            <w:tcW w:w="12338" w:type="dxa"/>
            <w:gridSpan w:val="3"/>
            <w:tcMar>
              <w:left w:w="105" w:type="dxa"/>
              <w:right w:w="105" w:type="dxa"/>
            </w:tcMar>
          </w:tcPr>
          <w:p w14:paraId="16136AFD" w14:textId="53DD4225"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Read ‘Every Good Thing’ – discuss the story and the author’s message/intentions. </w:t>
            </w:r>
          </w:p>
          <w:p w14:paraId="3E022B84" w14:textId="023891C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Think about all the good things that you would describe about yourself.</w:t>
            </w:r>
          </w:p>
        </w:tc>
      </w:tr>
      <w:tr w:rsidR="136466A4" w14:paraId="6D8E08AC" w14:textId="77777777" w:rsidTr="0BA82246">
        <w:trPr>
          <w:trHeight w:val="300"/>
        </w:trPr>
        <w:tc>
          <w:tcPr>
            <w:tcW w:w="1710" w:type="dxa"/>
            <w:vMerge w:val="restart"/>
            <w:tcMar>
              <w:left w:w="105" w:type="dxa"/>
              <w:right w:w="105" w:type="dxa"/>
            </w:tcMar>
          </w:tcPr>
          <w:p w14:paraId="2BFF57C8" w14:textId="25D0DAB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2</w:t>
            </w:r>
          </w:p>
        </w:tc>
        <w:tc>
          <w:tcPr>
            <w:tcW w:w="12338" w:type="dxa"/>
            <w:gridSpan w:val="3"/>
            <w:tcMar>
              <w:left w:w="105" w:type="dxa"/>
              <w:right w:w="105" w:type="dxa"/>
            </w:tcMar>
          </w:tcPr>
          <w:p w14:paraId="00EF5385" w14:textId="7A0EA0D4"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understand what is meant by identity</w:t>
            </w:r>
          </w:p>
        </w:tc>
      </w:tr>
      <w:tr w:rsidR="136466A4" w14:paraId="551DDA3E" w14:textId="77777777" w:rsidTr="0BA82246">
        <w:trPr>
          <w:trHeight w:val="300"/>
        </w:trPr>
        <w:tc>
          <w:tcPr>
            <w:tcW w:w="1710" w:type="dxa"/>
            <w:vMerge/>
            <w:vAlign w:val="center"/>
          </w:tcPr>
          <w:p w14:paraId="0DD43A3E" w14:textId="77777777" w:rsidR="004F2E82" w:rsidRDefault="004F2E82"/>
        </w:tc>
        <w:tc>
          <w:tcPr>
            <w:tcW w:w="12338" w:type="dxa"/>
            <w:gridSpan w:val="3"/>
            <w:tcMar>
              <w:left w:w="105" w:type="dxa"/>
              <w:right w:w="105" w:type="dxa"/>
            </w:tcMar>
          </w:tcPr>
          <w:p w14:paraId="7BAE961B" w14:textId="730FB974"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Discuss the story ‘The Proudest Blue’. Consider the religion of the main character and why religion can play an important part in some people’s identities. </w:t>
            </w:r>
          </w:p>
          <w:p w14:paraId="354FB043" w14:textId="3C26153C"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Talk about differences between people that are visible and consider those which can’t be seen. </w:t>
            </w:r>
          </w:p>
          <w:p w14:paraId="44B90DE8" w14:textId="512A0FC3"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Make an identity jigsaw for yourself.</w:t>
            </w:r>
          </w:p>
        </w:tc>
      </w:tr>
      <w:tr w:rsidR="136466A4" w14:paraId="1585D25B" w14:textId="77777777" w:rsidTr="0BA82246">
        <w:trPr>
          <w:trHeight w:val="300"/>
        </w:trPr>
        <w:tc>
          <w:tcPr>
            <w:tcW w:w="1710" w:type="dxa"/>
            <w:vMerge w:val="restart"/>
            <w:tcMar>
              <w:left w:w="105" w:type="dxa"/>
              <w:right w:w="105" w:type="dxa"/>
            </w:tcMar>
          </w:tcPr>
          <w:p w14:paraId="55691591" w14:textId="53DD6235"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3</w:t>
            </w:r>
          </w:p>
        </w:tc>
        <w:tc>
          <w:tcPr>
            <w:tcW w:w="12338" w:type="dxa"/>
            <w:gridSpan w:val="3"/>
            <w:tcMar>
              <w:left w:w="105" w:type="dxa"/>
              <w:right w:w="105" w:type="dxa"/>
            </w:tcMar>
          </w:tcPr>
          <w:p w14:paraId="34309745" w14:textId="0D7E2A4C"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understand what makes our skin the colour that it is</w:t>
            </w:r>
          </w:p>
        </w:tc>
      </w:tr>
      <w:tr w:rsidR="136466A4" w14:paraId="16EBA4AD" w14:textId="77777777" w:rsidTr="0BA82246">
        <w:trPr>
          <w:trHeight w:val="300"/>
        </w:trPr>
        <w:tc>
          <w:tcPr>
            <w:tcW w:w="1710" w:type="dxa"/>
            <w:vMerge/>
            <w:vAlign w:val="center"/>
          </w:tcPr>
          <w:p w14:paraId="34F083E4" w14:textId="77777777" w:rsidR="004F2E82" w:rsidRDefault="004F2E82"/>
        </w:tc>
        <w:tc>
          <w:tcPr>
            <w:tcW w:w="12338" w:type="dxa"/>
            <w:gridSpan w:val="3"/>
            <w:tcMar>
              <w:left w:w="105" w:type="dxa"/>
              <w:right w:w="105" w:type="dxa"/>
            </w:tcMar>
          </w:tcPr>
          <w:p w14:paraId="67378EE7" w14:textId="327F74F9"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Look at scientific images of skin and discuss facts including how skin colour is genetic. </w:t>
            </w:r>
          </w:p>
          <w:p w14:paraId="7F3D7648" w14:textId="5F51AD54"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Learn about the </w:t>
            </w:r>
            <w:proofErr w:type="gramStart"/>
            <w:r w:rsidRPr="0BA82246">
              <w:rPr>
                <w:rFonts w:ascii="Calibri" w:eastAsia="Calibri" w:hAnsi="Calibri" w:cs="Calibri"/>
                <w:i/>
                <w:iCs/>
                <w:color w:val="000000" w:themeColor="text1"/>
              </w:rPr>
              <w:t>words;</w:t>
            </w:r>
            <w:proofErr w:type="gramEnd"/>
            <w:r w:rsidRPr="0BA82246">
              <w:rPr>
                <w:rFonts w:ascii="Calibri" w:eastAsia="Calibri" w:hAnsi="Calibri" w:cs="Calibri"/>
                <w:i/>
                <w:iCs/>
                <w:color w:val="000000" w:themeColor="text1"/>
              </w:rPr>
              <w:t xml:space="preserve"> race, racism and empowerment. </w:t>
            </w:r>
          </w:p>
          <w:p w14:paraId="3BC504A8" w14:textId="06E1C60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Make an ‘Anti-Racism’ poster including things that you have learnt. </w:t>
            </w:r>
          </w:p>
        </w:tc>
      </w:tr>
      <w:tr w:rsidR="136466A4" w14:paraId="683542D6" w14:textId="77777777" w:rsidTr="0BA82246">
        <w:trPr>
          <w:trHeight w:val="300"/>
        </w:trPr>
        <w:tc>
          <w:tcPr>
            <w:tcW w:w="1710" w:type="dxa"/>
            <w:vMerge w:val="restart"/>
            <w:tcMar>
              <w:left w:w="105" w:type="dxa"/>
              <w:right w:w="105" w:type="dxa"/>
            </w:tcMar>
          </w:tcPr>
          <w:p w14:paraId="295A1E3F" w14:textId="059426EC"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4</w:t>
            </w:r>
          </w:p>
        </w:tc>
        <w:tc>
          <w:tcPr>
            <w:tcW w:w="12338" w:type="dxa"/>
            <w:gridSpan w:val="3"/>
            <w:tcMar>
              <w:left w:w="105" w:type="dxa"/>
              <w:right w:w="105" w:type="dxa"/>
            </w:tcMar>
          </w:tcPr>
          <w:p w14:paraId="53624723" w14:textId="61627B2B"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discover what it means to be anti-racist</w:t>
            </w:r>
          </w:p>
        </w:tc>
      </w:tr>
      <w:tr w:rsidR="136466A4" w14:paraId="3BABAB8B" w14:textId="77777777" w:rsidTr="0BA82246">
        <w:trPr>
          <w:trHeight w:val="300"/>
        </w:trPr>
        <w:tc>
          <w:tcPr>
            <w:tcW w:w="1710" w:type="dxa"/>
            <w:vMerge/>
            <w:vAlign w:val="center"/>
          </w:tcPr>
          <w:p w14:paraId="5C21C528" w14:textId="77777777" w:rsidR="004F2E82" w:rsidRDefault="004F2E82"/>
        </w:tc>
        <w:tc>
          <w:tcPr>
            <w:tcW w:w="12338" w:type="dxa"/>
            <w:gridSpan w:val="3"/>
            <w:tcMar>
              <w:left w:w="105" w:type="dxa"/>
              <w:right w:w="105" w:type="dxa"/>
            </w:tcMar>
          </w:tcPr>
          <w:p w14:paraId="6B082C21" w14:textId="010DB3E9"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Continue reading ‘My Skin, Your Skin’. </w:t>
            </w:r>
          </w:p>
          <w:p w14:paraId="10CCC1E1" w14:textId="5D96B24C"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Focus on the line ‘we are not born racist’ – discuss what this means and why we think people become racist.</w:t>
            </w:r>
          </w:p>
          <w:p w14:paraId="450AADE4" w14:textId="2CB80FB4"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Consider what it means to be anti-racist and how we need to work together to dismantle racism. </w:t>
            </w:r>
          </w:p>
          <w:p w14:paraId="3178E142" w14:textId="03726C1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Use skin-toned pieces of paper – find one to match own skin colour and to write ideas for making our school anti-racist. </w:t>
            </w:r>
          </w:p>
        </w:tc>
      </w:tr>
      <w:tr w:rsidR="136466A4" w14:paraId="148D158E" w14:textId="77777777" w:rsidTr="0BA82246">
        <w:trPr>
          <w:trHeight w:val="300"/>
        </w:trPr>
        <w:tc>
          <w:tcPr>
            <w:tcW w:w="1710" w:type="dxa"/>
            <w:vMerge w:val="restart"/>
            <w:tcMar>
              <w:left w:w="105" w:type="dxa"/>
              <w:right w:w="105" w:type="dxa"/>
            </w:tcMar>
          </w:tcPr>
          <w:p w14:paraId="48B653DC" w14:textId="67D9996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5</w:t>
            </w:r>
          </w:p>
        </w:tc>
        <w:tc>
          <w:tcPr>
            <w:tcW w:w="12338" w:type="dxa"/>
            <w:gridSpan w:val="3"/>
            <w:tcMar>
              <w:left w:w="105" w:type="dxa"/>
              <w:right w:w="105" w:type="dxa"/>
            </w:tcMar>
          </w:tcPr>
          <w:p w14:paraId="55291023" w14:textId="6ADAE2F4"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develop strategies to challenge racism</w:t>
            </w:r>
          </w:p>
        </w:tc>
      </w:tr>
      <w:tr w:rsidR="136466A4" w14:paraId="22D4281C" w14:textId="77777777" w:rsidTr="0BA82246">
        <w:trPr>
          <w:trHeight w:val="300"/>
        </w:trPr>
        <w:tc>
          <w:tcPr>
            <w:tcW w:w="1710" w:type="dxa"/>
            <w:vMerge/>
            <w:vAlign w:val="center"/>
          </w:tcPr>
          <w:p w14:paraId="4EE9A1A6" w14:textId="77777777" w:rsidR="004F2E82" w:rsidRDefault="004F2E82"/>
        </w:tc>
        <w:tc>
          <w:tcPr>
            <w:tcW w:w="12338" w:type="dxa"/>
            <w:gridSpan w:val="3"/>
            <w:tcMar>
              <w:left w:w="105" w:type="dxa"/>
              <w:right w:w="105" w:type="dxa"/>
            </w:tcMar>
          </w:tcPr>
          <w:p w14:paraId="6522AB23" w14:textId="3D120EA5"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Recap what is race. </w:t>
            </w:r>
          </w:p>
          <w:p w14:paraId="2AF8838A" w14:textId="07A90ECB"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Consider what you would do if you experienced someone being racist. </w:t>
            </w:r>
          </w:p>
          <w:p w14:paraId="64EF2D07" w14:textId="1403485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Read poem ‘Be the change you want to see’ and consider what it is asking the reader to do. </w:t>
            </w:r>
          </w:p>
          <w:p w14:paraId="2D909D08" w14:textId="5B3EA596"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Work with a partner to write a new poem about how to stand up to racism.</w:t>
            </w:r>
            <w:r w:rsidRPr="0BA82246">
              <w:rPr>
                <w:rFonts w:ascii="Calibri" w:eastAsia="Calibri" w:hAnsi="Calibri" w:cs="Calibri"/>
                <w:color w:val="000000" w:themeColor="text1"/>
              </w:rPr>
              <w:t xml:space="preserve"> </w:t>
            </w:r>
          </w:p>
        </w:tc>
      </w:tr>
      <w:tr w:rsidR="136466A4" w14:paraId="1EDD5B51" w14:textId="77777777" w:rsidTr="0BA82246">
        <w:trPr>
          <w:trHeight w:val="300"/>
        </w:trPr>
        <w:tc>
          <w:tcPr>
            <w:tcW w:w="1710" w:type="dxa"/>
            <w:vMerge w:val="restart"/>
            <w:tcMar>
              <w:left w:w="105" w:type="dxa"/>
              <w:right w:w="105" w:type="dxa"/>
            </w:tcMar>
          </w:tcPr>
          <w:p w14:paraId="082C551A" w14:textId="7A13926E"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6</w:t>
            </w:r>
          </w:p>
        </w:tc>
        <w:tc>
          <w:tcPr>
            <w:tcW w:w="12338" w:type="dxa"/>
            <w:gridSpan w:val="3"/>
            <w:tcMar>
              <w:left w:w="105" w:type="dxa"/>
              <w:right w:w="105" w:type="dxa"/>
            </w:tcMar>
          </w:tcPr>
          <w:p w14:paraId="2F7EB977" w14:textId="7BB1526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 xml:space="preserve">To recognise an example of where racism has happened. </w:t>
            </w:r>
          </w:p>
        </w:tc>
      </w:tr>
      <w:tr w:rsidR="136466A4" w14:paraId="6D08FB9B" w14:textId="77777777" w:rsidTr="0BA82246">
        <w:trPr>
          <w:trHeight w:val="300"/>
        </w:trPr>
        <w:tc>
          <w:tcPr>
            <w:tcW w:w="1710" w:type="dxa"/>
            <w:vMerge/>
            <w:vAlign w:val="center"/>
          </w:tcPr>
          <w:p w14:paraId="2060A8C8" w14:textId="77777777" w:rsidR="004F2E82" w:rsidRDefault="004F2E82"/>
        </w:tc>
        <w:tc>
          <w:tcPr>
            <w:tcW w:w="12338" w:type="dxa"/>
            <w:gridSpan w:val="3"/>
            <w:tcMar>
              <w:left w:w="105" w:type="dxa"/>
              <w:right w:w="105" w:type="dxa"/>
            </w:tcMar>
          </w:tcPr>
          <w:p w14:paraId="4D67943D" w14:textId="4F036103"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Does racism happen today?</w:t>
            </w:r>
          </w:p>
          <w:p w14:paraId="595E6DF8" w14:textId="3F4D6CE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Look at the example of Marcus Rashford (taking the knee, the defacing of a mural and the racism of some football fans)</w:t>
            </w:r>
          </w:p>
        </w:tc>
      </w:tr>
      <w:tr w:rsidR="136466A4" w14:paraId="409053BA" w14:textId="77777777" w:rsidTr="0BA82246">
        <w:trPr>
          <w:trHeight w:val="300"/>
        </w:trPr>
        <w:tc>
          <w:tcPr>
            <w:tcW w:w="1710" w:type="dxa"/>
            <w:vMerge w:val="restart"/>
            <w:tcMar>
              <w:left w:w="105" w:type="dxa"/>
              <w:right w:w="105" w:type="dxa"/>
            </w:tcMar>
          </w:tcPr>
          <w:p w14:paraId="06C700B4" w14:textId="63412AC8"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7</w:t>
            </w:r>
          </w:p>
        </w:tc>
        <w:tc>
          <w:tcPr>
            <w:tcW w:w="12338" w:type="dxa"/>
            <w:gridSpan w:val="3"/>
            <w:tcMar>
              <w:left w:w="105" w:type="dxa"/>
              <w:right w:w="105" w:type="dxa"/>
            </w:tcMar>
          </w:tcPr>
          <w:p w14:paraId="2E0F2C4E" w14:textId="37B671FF"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know about personal identity and what contributes to who are</w:t>
            </w:r>
          </w:p>
        </w:tc>
      </w:tr>
      <w:tr w:rsidR="136466A4" w14:paraId="6ED72C86" w14:textId="77777777" w:rsidTr="0BA82246">
        <w:trPr>
          <w:trHeight w:val="300"/>
        </w:trPr>
        <w:tc>
          <w:tcPr>
            <w:tcW w:w="1710" w:type="dxa"/>
            <w:vMerge/>
            <w:vAlign w:val="center"/>
          </w:tcPr>
          <w:p w14:paraId="4DCFA63A" w14:textId="77777777" w:rsidR="004F2E82" w:rsidRDefault="004F2E82"/>
        </w:tc>
        <w:tc>
          <w:tcPr>
            <w:tcW w:w="12338" w:type="dxa"/>
            <w:gridSpan w:val="3"/>
            <w:tcMar>
              <w:left w:w="105" w:type="dxa"/>
              <w:right w:w="105" w:type="dxa"/>
            </w:tcMar>
          </w:tcPr>
          <w:p w14:paraId="535E67AE" w14:textId="70C2E2D0" w:rsidR="136466A4" w:rsidRDefault="136466A4" w:rsidP="136466A4">
            <w:pPr>
              <w:spacing w:line="259" w:lineRule="auto"/>
              <w:rPr>
                <w:rFonts w:ascii="Calibri" w:eastAsia="Calibri" w:hAnsi="Calibri" w:cs="Calibri"/>
                <w:color w:val="000000" w:themeColor="text1"/>
              </w:rPr>
            </w:pPr>
            <w:r w:rsidRPr="136466A4">
              <w:rPr>
                <w:rFonts w:ascii="Calibri" w:eastAsia="Calibri" w:hAnsi="Calibri" w:cs="Calibri"/>
                <w:i/>
                <w:iCs/>
                <w:color w:val="000000" w:themeColor="text1"/>
              </w:rPr>
              <w:t xml:space="preserve">Compare similarities and differences with another person. </w:t>
            </w:r>
            <w:r>
              <w:br/>
            </w:r>
            <w:r w:rsidRPr="136466A4">
              <w:rPr>
                <w:rFonts w:ascii="Calibri" w:eastAsia="Calibri" w:hAnsi="Calibri" w:cs="Calibri"/>
                <w:i/>
                <w:iCs/>
                <w:color w:val="000000" w:themeColor="text1"/>
              </w:rPr>
              <w:t>Create a leaflet about what makes you unique and special, your future ambitions and hopes and dreams.</w:t>
            </w:r>
          </w:p>
        </w:tc>
      </w:tr>
    </w:tbl>
    <w:p w14:paraId="2D4FB1D6" w14:textId="2CCCCA3D" w:rsidR="136466A4" w:rsidRDefault="136466A4" w:rsidP="136466A4">
      <w:pPr>
        <w:jc w:val="center"/>
        <w:rPr>
          <w:sz w:val="28"/>
          <w:szCs w:val="28"/>
          <w:u w:val="single"/>
        </w:rPr>
      </w:pPr>
    </w:p>
    <w:p w14:paraId="24DFEC77" w14:textId="39B58B36" w:rsidR="0C805331" w:rsidRDefault="0C805331" w:rsidP="136466A4">
      <w:pPr>
        <w:jc w:val="center"/>
        <w:rPr>
          <w:sz w:val="28"/>
          <w:szCs w:val="28"/>
          <w:u w:val="single"/>
        </w:rPr>
      </w:pPr>
      <w:r w:rsidRPr="136466A4">
        <w:rPr>
          <w:sz w:val="28"/>
          <w:szCs w:val="28"/>
          <w:u w:val="single"/>
        </w:rPr>
        <w:t>Year 4</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40"/>
        <w:gridCol w:w="3555"/>
        <w:gridCol w:w="1934"/>
        <w:gridCol w:w="1922"/>
        <w:gridCol w:w="5513"/>
      </w:tblGrid>
      <w:tr w:rsidR="136466A4" w14:paraId="56013DA1" w14:textId="77777777" w:rsidTr="0BA82246">
        <w:trPr>
          <w:trHeight w:val="1800"/>
        </w:trPr>
        <w:tc>
          <w:tcPr>
            <w:tcW w:w="1140" w:type="dxa"/>
            <w:vMerge w:val="restart"/>
            <w:tcMar>
              <w:left w:w="105" w:type="dxa"/>
              <w:right w:w="105" w:type="dxa"/>
            </w:tcMar>
          </w:tcPr>
          <w:p w14:paraId="195E7AF6" w14:textId="367932D8" w:rsidR="136466A4" w:rsidRDefault="136466A4" w:rsidP="136466A4">
            <w:pPr>
              <w:spacing w:line="259" w:lineRule="auto"/>
              <w:jc w:val="center"/>
              <w:rPr>
                <w:rFonts w:ascii="Calibri" w:eastAsia="Calibri" w:hAnsi="Calibri" w:cs="Calibri"/>
                <w:color w:val="000000" w:themeColor="text1"/>
              </w:rPr>
            </w:pPr>
          </w:p>
          <w:p w14:paraId="1A850542" w14:textId="724AF62F" w:rsidR="136466A4" w:rsidRDefault="136466A4" w:rsidP="136466A4">
            <w:pPr>
              <w:spacing w:line="259" w:lineRule="auto"/>
              <w:jc w:val="center"/>
              <w:rPr>
                <w:rFonts w:ascii="Calibri" w:eastAsia="Calibri" w:hAnsi="Calibri" w:cs="Calibri"/>
                <w:color w:val="000000" w:themeColor="text1"/>
              </w:rPr>
            </w:pPr>
            <w:r w:rsidRPr="136466A4">
              <w:rPr>
                <w:rFonts w:ascii="Calibri" w:eastAsia="Calibri" w:hAnsi="Calibri" w:cs="Calibri"/>
                <w:color w:val="000000" w:themeColor="text1"/>
              </w:rPr>
              <w:t>Books</w:t>
            </w:r>
          </w:p>
          <w:p w14:paraId="1C4C1624" w14:textId="48BA6058" w:rsidR="136466A4" w:rsidRDefault="136466A4" w:rsidP="136466A4">
            <w:pPr>
              <w:spacing w:line="259" w:lineRule="auto"/>
              <w:ind w:left="-541"/>
              <w:jc w:val="center"/>
              <w:rPr>
                <w:rFonts w:ascii="Calibri" w:eastAsia="Calibri" w:hAnsi="Calibri" w:cs="Calibri"/>
                <w:color w:val="000000" w:themeColor="text1"/>
              </w:rPr>
            </w:pPr>
          </w:p>
        </w:tc>
        <w:tc>
          <w:tcPr>
            <w:tcW w:w="3555" w:type="dxa"/>
            <w:tcMar>
              <w:left w:w="105" w:type="dxa"/>
              <w:right w:w="105" w:type="dxa"/>
            </w:tcMar>
          </w:tcPr>
          <w:p w14:paraId="02E025A8" w14:textId="5F834A4F"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7F3F670F" wp14:editId="5065F54D">
                  <wp:extent cx="990600" cy="990600"/>
                  <wp:effectExtent l="0" t="0" r="0" b="0"/>
                  <wp:docPr id="1399610714" name="Picture 1399610714" descr="I Am Enough : Byers, Grace, Bobo, Keturah 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tc>
        <w:tc>
          <w:tcPr>
            <w:tcW w:w="3856" w:type="dxa"/>
            <w:gridSpan w:val="2"/>
            <w:tcMar>
              <w:left w:w="105" w:type="dxa"/>
              <w:right w:w="105" w:type="dxa"/>
            </w:tcMar>
          </w:tcPr>
          <w:p w14:paraId="090618A3" w14:textId="57CBDC07"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2F00D869" wp14:editId="5740A6DD">
                  <wp:extent cx="1028700" cy="1028700"/>
                  <wp:effectExtent l="0" t="0" r="0" b="0"/>
                  <wp:docPr id="435544901" name="Picture 435544901" descr="Skin I'm in: A First Look at Racism (First Look At...Series): Amazon.co.uk:  Thomas, Pat: 9780764124594: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5513" w:type="dxa"/>
            <w:tcMar>
              <w:left w:w="105" w:type="dxa"/>
              <w:right w:w="105" w:type="dxa"/>
            </w:tcMar>
          </w:tcPr>
          <w:p w14:paraId="45F49BD2" w14:textId="335E9EC9"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1467DB19" wp14:editId="41173701">
                  <wp:extent cx="742950" cy="962025"/>
                  <wp:effectExtent l="0" t="0" r="0" b="0"/>
                  <wp:docPr id="2120476801" name="Picture 2120476801" descr="Different: A Story About Loving Your Neighbor : Singleton, Chris, Luong,  Wiliam: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42950" cy="962025"/>
                          </a:xfrm>
                          <a:prstGeom prst="rect">
                            <a:avLst/>
                          </a:prstGeom>
                        </pic:spPr>
                      </pic:pic>
                    </a:graphicData>
                  </a:graphic>
                </wp:inline>
              </w:drawing>
            </w:r>
          </w:p>
        </w:tc>
      </w:tr>
      <w:tr w:rsidR="136466A4" w14:paraId="2E931E35" w14:textId="77777777" w:rsidTr="0BA82246">
        <w:trPr>
          <w:trHeight w:val="300"/>
        </w:trPr>
        <w:tc>
          <w:tcPr>
            <w:tcW w:w="1140" w:type="dxa"/>
            <w:vMerge/>
            <w:vAlign w:val="center"/>
          </w:tcPr>
          <w:p w14:paraId="0CBE891F" w14:textId="77777777" w:rsidR="004F2E82" w:rsidRDefault="004F2E82"/>
        </w:tc>
        <w:tc>
          <w:tcPr>
            <w:tcW w:w="3555" w:type="dxa"/>
            <w:tcMar>
              <w:left w:w="105" w:type="dxa"/>
              <w:right w:w="105" w:type="dxa"/>
            </w:tcMar>
          </w:tcPr>
          <w:p w14:paraId="0AEA3DF5" w14:textId="2BFB0569"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t>I am Enough</w:t>
            </w:r>
          </w:p>
          <w:p w14:paraId="62CFF739" w14:textId="5AB0A5E7"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Grace Byers</w:t>
            </w:r>
          </w:p>
        </w:tc>
        <w:tc>
          <w:tcPr>
            <w:tcW w:w="3856" w:type="dxa"/>
            <w:gridSpan w:val="2"/>
            <w:tcMar>
              <w:left w:w="105" w:type="dxa"/>
              <w:right w:w="105" w:type="dxa"/>
            </w:tcMar>
          </w:tcPr>
          <w:p w14:paraId="5A9F4E9B" w14:textId="2CAB561E"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b/>
                <w:bCs/>
                <w:color w:val="000000" w:themeColor="text1"/>
              </w:rPr>
              <w:t>The Skin I’m in</w:t>
            </w:r>
          </w:p>
          <w:p w14:paraId="377526DE" w14:textId="5E83E79B"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Pat Thomas</w:t>
            </w:r>
          </w:p>
        </w:tc>
        <w:tc>
          <w:tcPr>
            <w:tcW w:w="5513" w:type="dxa"/>
            <w:tcMar>
              <w:left w:w="105" w:type="dxa"/>
              <w:right w:w="105" w:type="dxa"/>
            </w:tcMar>
          </w:tcPr>
          <w:p w14:paraId="734F995F" w14:textId="29DE256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t>Different</w:t>
            </w:r>
          </w:p>
          <w:p w14:paraId="221AA501" w14:textId="5FF815F8"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Chris Singleton</w:t>
            </w:r>
          </w:p>
        </w:tc>
      </w:tr>
      <w:tr w:rsidR="136466A4" w14:paraId="18BB2BC1" w14:textId="77777777" w:rsidTr="0BA82246">
        <w:trPr>
          <w:trHeight w:val="1725"/>
        </w:trPr>
        <w:tc>
          <w:tcPr>
            <w:tcW w:w="1140" w:type="dxa"/>
            <w:vMerge/>
            <w:vAlign w:val="center"/>
          </w:tcPr>
          <w:p w14:paraId="208BDA57" w14:textId="77777777" w:rsidR="004F2E82" w:rsidRDefault="004F2E82"/>
        </w:tc>
        <w:tc>
          <w:tcPr>
            <w:tcW w:w="5489" w:type="dxa"/>
            <w:gridSpan w:val="2"/>
            <w:tcMar>
              <w:left w:w="105" w:type="dxa"/>
              <w:right w:w="105" w:type="dxa"/>
            </w:tcMar>
          </w:tcPr>
          <w:p w14:paraId="5D998114" w14:textId="423B5F1A"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75750C47" wp14:editId="69CEE43F">
                  <wp:extent cx="723900" cy="914400"/>
                  <wp:effectExtent l="0" t="0" r="0" b="0"/>
                  <wp:docPr id="165794723" name="Picture 165794723" descr="Racism (Dealing With...): Amazon.co.uk: Lacey, Jane, Dean, Venitia:  9781445157900: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23900" cy="914400"/>
                          </a:xfrm>
                          <a:prstGeom prst="rect">
                            <a:avLst/>
                          </a:prstGeom>
                        </pic:spPr>
                      </pic:pic>
                    </a:graphicData>
                  </a:graphic>
                </wp:inline>
              </w:drawing>
            </w:r>
          </w:p>
        </w:tc>
        <w:tc>
          <w:tcPr>
            <w:tcW w:w="7435" w:type="dxa"/>
            <w:gridSpan w:val="2"/>
            <w:tcMar>
              <w:left w:w="105" w:type="dxa"/>
              <w:right w:w="105" w:type="dxa"/>
            </w:tcMar>
          </w:tcPr>
          <w:p w14:paraId="1E4B2BD0" w14:textId="7753F52F"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42C55BBC" wp14:editId="35F742EA">
                  <wp:extent cx="800100" cy="800100"/>
                  <wp:effectExtent l="0" t="0" r="0" b="0"/>
                  <wp:docPr id="877549287" name="Picture 877549287" descr="AntiRacist Baby: Amazon.co.uk: 978059311041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c>
      </w:tr>
      <w:tr w:rsidR="136466A4" w14:paraId="3FE35B14" w14:textId="77777777" w:rsidTr="0BA82246">
        <w:trPr>
          <w:trHeight w:val="300"/>
        </w:trPr>
        <w:tc>
          <w:tcPr>
            <w:tcW w:w="1140" w:type="dxa"/>
            <w:vMerge/>
            <w:vAlign w:val="center"/>
          </w:tcPr>
          <w:p w14:paraId="2824820E" w14:textId="77777777" w:rsidR="004F2E82" w:rsidRDefault="004F2E82"/>
        </w:tc>
        <w:tc>
          <w:tcPr>
            <w:tcW w:w="5489" w:type="dxa"/>
            <w:gridSpan w:val="2"/>
            <w:tcMar>
              <w:left w:w="105" w:type="dxa"/>
              <w:right w:w="105" w:type="dxa"/>
            </w:tcMar>
          </w:tcPr>
          <w:p w14:paraId="1D937F92" w14:textId="1062F365"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t>Dealing with Racism</w:t>
            </w:r>
          </w:p>
          <w:p w14:paraId="0ABB6E7C" w14:textId="7DE13D24"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Jane Lacey</w:t>
            </w:r>
          </w:p>
        </w:tc>
        <w:tc>
          <w:tcPr>
            <w:tcW w:w="7435" w:type="dxa"/>
            <w:gridSpan w:val="2"/>
            <w:tcMar>
              <w:left w:w="105" w:type="dxa"/>
              <w:right w:w="105" w:type="dxa"/>
            </w:tcMar>
          </w:tcPr>
          <w:p w14:paraId="038B2473" w14:textId="17AFE66C"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t>Anti-Racist Baby</w:t>
            </w:r>
          </w:p>
          <w:p w14:paraId="246AA418" w14:textId="5F1F5ECE" w:rsidR="136466A4" w:rsidRDefault="136466A4" w:rsidP="0BA82246">
            <w:pPr>
              <w:spacing w:line="259" w:lineRule="auto"/>
              <w:jc w:val="both"/>
              <w:rPr>
                <w:rFonts w:ascii="Calibri" w:eastAsia="Calibri" w:hAnsi="Calibri" w:cs="Calibri"/>
                <w:color w:val="000000" w:themeColor="text1"/>
              </w:rPr>
            </w:pPr>
            <w:proofErr w:type="spellStart"/>
            <w:r w:rsidRPr="0BA82246">
              <w:rPr>
                <w:rFonts w:ascii="Calibri" w:eastAsia="Calibri" w:hAnsi="Calibri" w:cs="Calibri"/>
                <w:color w:val="000000" w:themeColor="text1"/>
              </w:rPr>
              <w:t>Ibram</w:t>
            </w:r>
            <w:proofErr w:type="spellEnd"/>
            <w:r w:rsidRPr="0BA82246">
              <w:rPr>
                <w:rFonts w:ascii="Calibri" w:eastAsia="Calibri" w:hAnsi="Calibri" w:cs="Calibri"/>
                <w:color w:val="000000" w:themeColor="text1"/>
              </w:rPr>
              <w:t xml:space="preserve"> X Kendi</w:t>
            </w:r>
          </w:p>
        </w:tc>
      </w:tr>
      <w:tr w:rsidR="136466A4" w14:paraId="5EFF55F3" w14:textId="77777777" w:rsidTr="0BA82246">
        <w:trPr>
          <w:trHeight w:val="300"/>
        </w:trPr>
        <w:tc>
          <w:tcPr>
            <w:tcW w:w="14064" w:type="dxa"/>
            <w:gridSpan w:val="5"/>
            <w:tcMar>
              <w:left w:w="105" w:type="dxa"/>
              <w:right w:w="105" w:type="dxa"/>
            </w:tcMar>
          </w:tcPr>
          <w:p w14:paraId="32945ECD" w14:textId="17D835D0"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color w:val="000000" w:themeColor="text1"/>
              </w:rPr>
              <w:t>Session objective and activity</w:t>
            </w:r>
          </w:p>
        </w:tc>
      </w:tr>
      <w:tr w:rsidR="136466A4" w14:paraId="16A889F0" w14:textId="77777777" w:rsidTr="0BA82246">
        <w:trPr>
          <w:trHeight w:val="300"/>
        </w:trPr>
        <w:tc>
          <w:tcPr>
            <w:tcW w:w="1140" w:type="dxa"/>
            <w:vMerge w:val="restart"/>
            <w:tcMar>
              <w:left w:w="105" w:type="dxa"/>
              <w:right w:w="105" w:type="dxa"/>
            </w:tcMar>
          </w:tcPr>
          <w:p w14:paraId="5330F50E" w14:textId="59C32365"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1</w:t>
            </w:r>
          </w:p>
        </w:tc>
        <w:tc>
          <w:tcPr>
            <w:tcW w:w="12924" w:type="dxa"/>
            <w:gridSpan w:val="4"/>
            <w:tcMar>
              <w:left w:w="105" w:type="dxa"/>
              <w:right w:w="105" w:type="dxa"/>
            </w:tcMar>
          </w:tcPr>
          <w:p w14:paraId="0F75DA22" w14:textId="487F05A0"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recognise the importance of self-respect and how this affects our thoughts and feelings about ourselves</w:t>
            </w:r>
          </w:p>
        </w:tc>
      </w:tr>
      <w:tr w:rsidR="136466A4" w14:paraId="0B178487" w14:textId="77777777" w:rsidTr="0BA82246">
        <w:trPr>
          <w:trHeight w:val="300"/>
        </w:trPr>
        <w:tc>
          <w:tcPr>
            <w:tcW w:w="1140" w:type="dxa"/>
            <w:vMerge/>
            <w:vAlign w:val="center"/>
          </w:tcPr>
          <w:p w14:paraId="116CB370" w14:textId="77777777" w:rsidR="004F2E82" w:rsidRDefault="004F2E82"/>
        </w:tc>
        <w:tc>
          <w:tcPr>
            <w:tcW w:w="12924" w:type="dxa"/>
            <w:gridSpan w:val="4"/>
            <w:tcMar>
              <w:left w:w="105" w:type="dxa"/>
              <w:right w:w="105" w:type="dxa"/>
            </w:tcMar>
          </w:tcPr>
          <w:p w14:paraId="31744879" w14:textId="2EC401E4"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Read ‘I am Enough’ and discuss themes and characters. </w:t>
            </w:r>
          </w:p>
          <w:p w14:paraId="4AF1F0C3" w14:textId="00F5054C"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Discuss Maya Angelou quote ‘You alone are enough. You have nothing to prove to anybody.’ Link this to the story. Think of 6 reasons why ‘you are enough’ and share.</w:t>
            </w:r>
          </w:p>
        </w:tc>
      </w:tr>
      <w:tr w:rsidR="136466A4" w14:paraId="0B44152E" w14:textId="77777777" w:rsidTr="0BA82246">
        <w:trPr>
          <w:trHeight w:val="300"/>
        </w:trPr>
        <w:tc>
          <w:tcPr>
            <w:tcW w:w="1140" w:type="dxa"/>
            <w:vMerge w:val="restart"/>
            <w:tcMar>
              <w:left w:w="105" w:type="dxa"/>
              <w:right w:w="105" w:type="dxa"/>
            </w:tcMar>
          </w:tcPr>
          <w:p w14:paraId="3DFA5FD7" w14:textId="196582D8"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2</w:t>
            </w:r>
          </w:p>
        </w:tc>
        <w:tc>
          <w:tcPr>
            <w:tcW w:w="12924" w:type="dxa"/>
            <w:gridSpan w:val="4"/>
            <w:tcMar>
              <w:left w:w="105" w:type="dxa"/>
              <w:right w:w="105" w:type="dxa"/>
            </w:tcMar>
          </w:tcPr>
          <w:p w14:paraId="5EBD040F" w14:textId="3376ADE0"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 xml:space="preserve">To recognise that everyone should expect to be treated with respect no matter the colour of their skin. </w:t>
            </w:r>
          </w:p>
        </w:tc>
      </w:tr>
      <w:tr w:rsidR="136466A4" w14:paraId="098C7914" w14:textId="77777777" w:rsidTr="0BA82246">
        <w:trPr>
          <w:trHeight w:val="300"/>
        </w:trPr>
        <w:tc>
          <w:tcPr>
            <w:tcW w:w="1140" w:type="dxa"/>
            <w:vMerge/>
            <w:vAlign w:val="center"/>
          </w:tcPr>
          <w:p w14:paraId="5B4D8095" w14:textId="77777777" w:rsidR="004F2E82" w:rsidRDefault="004F2E82"/>
        </w:tc>
        <w:tc>
          <w:tcPr>
            <w:tcW w:w="12924" w:type="dxa"/>
            <w:gridSpan w:val="4"/>
            <w:tcMar>
              <w:left w:w="105" w:type="dxa"/>
              <w:right w:w="105" w:type="dxa"/>
            </w:tcMar>
          </w:tcPr>
          <w:p w14:paraId="3E5D1F1E" w14:textId="3A0CF3C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Discuss Nelson Mandela quote ‘No one is born hating another person because of the colour of his skin, or his background, or his religion. People must learn to hate, and if they can learn to hate, they can be taught to love, for love comes more naturally to the human heart than its opposite.’</w:t>
            </w:r>
          </w:p>
          <w:p w14:paraId="6B414B12" w14:textId="157441CA"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Read ‘The Skin I’m in’ – discuss themes and feelings about racism and how you would respond if you witnessed this happening.</w:t>
            </w:r>
            <w:r w:rsidRPr="0BA82246">
              <w:rPr>
                <w:rFonts w:ascii="Calibri" w:eastAsia="Calibri" w:hAnsi="Calibri" w:cs="Calibri"/>
                <w:color w:val="000000" w:themeColor="text1"/>
              </w:rPr>
              <w:t xml:space="preserve"> </w:t>
            </w:r>
          </w:p>
        </w:tc>
      </w:tr>
      <w:tr w:rsidR="136466A4" w14:paraId="3931CA78" w14:textId="77777777" w:rsidTr="0BA82246">
        <w:trPr>
          <w:trHeight w:val="300"/>
        </w:trPr>
        <w:tc>
          <w:tcPr>
            <w:tcW w:w="1140" w:type="dxa"/>
            <w:vMerge w:val="restart"/>
            <w:tcMar>
              <w:left w:w="105" w:type="dxa"/>
              <w:right w:w="105" w:type="dxa"/>
            </w:tcMar>
          </w:tcPr>
          <w:p w14:paraId="217DBF9A" w14:textId="0709273E"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3</w:t>
            </w:r>
          </w:p>
        </w:tc>
        <w:tc>
          <w:tcPr>
            <w:tcW w:w="12924" w:type="dxa"/>
            <w:gridSpan w:val="4"/>
            <w:tcMar>
              <w:left w:w="105" w:type="dxa"/>
              <w:right w:w="105" w:type="dxa"/>
            </w:tcMar>
          </w:tcPr>
          <w:p w14:paraId="0C816F50" w14:textId="0B084CD7"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 xml:space="preserve">To know about diversity: what it means and the benefits of living in a diverse community. </w:t>
            </w:r>
          </w:p>
        </w:tc>
      </w:tr>
      <w:tr w:rsidR="136466A4" w14:paraId="491930F3" w14:textId="77777777" w:rsidTr="0BA82246">
        <w:trPr>
          <w:trHeight w:val="300"/>
        </w:trPr>
        <w:tc>
          <w:tcPr>
            <w:tcW w:w="1140" w:type="dxa"/>
            <w:vMerge/>
            <w:vAlign w:val="center"/>
          </w:tcPr>
          <w:p w14:paraId="1B7E4EBF" w14:textId="77777777" w:rsidR="004F2E82" w:rsidRDefault="004F2E82"/>
        </w:tc>
        <w:tc>
          <w:tcPr>
            <w:tcW w:w="12924" w:type="dxa"/>
            <w:gridSpan w:val="4"/>
            <w:tcMar>
              <w:left w:w="105" w:type="dxa"/>
              <w:right w:w="105" w:type="dxa"/>
            </w:tcMar>
          </w:tcPr>
          <w:p w14:paraId="037431F0" w14:textId="6C3DE8EA"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‘Why fit in when you were born to stand out?’ – discuss this quote. </w:t>
            </w:r>
          </w:p>
          <w:p w14:paraId="3A065A6E" w14:textId="3BB3A9E6"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Read ‘Different’ – discuss the story and its themes. Consider how someone would feel if they moved somewhere where they looked, sounded and dressed differently from everyone else. </w:t>
            </w:r>
          </w:p>
          <w:p w14:paraId="16A00B78" w14:textId="41A52414"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Is it OK for someone to be treated unfairly because of the way the looked, sounded and dressed differently from others?  How would you help someone if they moved to your school?</w:t>
            </w:r>
          </w:p>
          <w:p w14:paraId="14467665" w14:textId="176CAC77"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Learn what the word ‘diversity’ means and explain in your own words. </w:t>
            </w:r>
          </w:p>
        </w:tc>
      </w:tr>
      <w:tr w:rsidR="136466A4" w14:paraId="19C5D8D4" w14:textId="77777777" w:rsidTr="0BA82246">
        <w:trPr>
          <w:trHeight w:val="300"/>
        </w:trPr>
        <w:tc>
          <w:tcPr>
            <w:tcW w:w="1140" w:type="dxa"/>
            <w:vMerge w:val="restart"/>
            <w:tcMar>
              <w:left w:w="105" w:type="dxa"/>
              <w:right w:w="105" w:type="dxa"/>
            </w:tcMar>
          </w:tcPr>
          <w:p w14:paraId="31F605FB" w14:textId="5C435AAA"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4</w:t>
            </w:r>
          </w:p>
        </w:tc>
        <w:tc>
          <w:tcPr>
            <w:tcW w:w="12924" w:type="dxa"/>
            <w:gridSpan w:val="4"/>
            <w:tcMar>
              <w:left w:w="105" w:type="dxa"/>
              <w:right w:w="105" w:type="dxa"/>
            </w:tcMar>
          </w:tcPr>
          <w:p w14:paraId="3F8D5D4C" w14:textId="6A75C079"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color w:val="000000" w:themeColor="text1"/>
              </w:rPr>
              <w:t>To know about strategies to respond to hurtful behaviour (experienced or witnessed)</w:t>
            </w:r>
          </w:p>
        </w:tc>
      </w:tr>
      <w:tr w:rsidR="136466A4" w14:paraId="2287E8E5" w14:textId="77777777" w:rsidTr="0BA82246">
        <w:trPr>
          <w:trHeight w:val="300"/>
        </w:trPr>
        <w:tc>
          <w:tcPr>
            <w:tcW w:w="1140" w:type="dxa"/>
            <w:vMerge/>
            <w:vAlign w:val="center"/>
          </w:tcPr>
          <w:p w14:paraId="47E88191" w14:textId="77777777" w:rsidR="004F2E82" w:rsidRDefault="004F2E82"/>
        </w:tc>
        <w:tc>
          <w:tcPr>
            <w:tcW w:w="12924" w:type="dxa"/>
            <w:gridSpan w:val="4"/>
            <w:tcMar>
              <w:left w:w="105" w:type="dxa"/>
              <w:right w:w="105" w:type="dxa"/>
            </w:tcMar>
          </w:tcPr>
          <w:p w14:paraId="13E8A585" w14:textId="2CE58270"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Learn the definitions of the words; racism, prejudice, discrimination and consider examples of these.</w:t>
            </w:r>
          </w:p>
          <w:p w14:paraId="71514F35" w14:textId="04E3550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Read ‘Dealing with Racism’ and discuss/answer questions. </w:t>
            </w:r>
          </w:p>
          <w:p w14:paraId="2D731CB3" w14:textId="5EFF673B"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Look at scenarios and consider what you think and would/could do in these situations. </w:t>
            </w:r>
          </w:p>
          <w:p w14:paraId="6204AD44" w14:textId="1475FF35"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Reflect on how you will spread the way racism is understood in school and how to help others understand that racism is not acceptable.</w:t>
            </w:r>
          </w:p>
        </w:tc>
      </w:tr>
      <w:tr w:rsidR="136466A4" w14:paraId="5FB745CA" w14:textId="77777777" w:rsidTr="0BA82246">
        <w:trPr>
          <w:trHeight w:val="300"/>
        </w:trPr>
        <w:tc>
          <w:tcPr>
            <w:tcW w:w="1140" w:type="dxa"/>
            <w:vMerge w:val="restart"/>
            <w:tcMar>
              <w:left w:w="105" w:type="dxa"/>
              <w:right w:w="105" w:type="dxa"/>
            </w:tcMar>
          </w:tcPr>
          <w:p w14:paraId="45F9016D" w14:textId="03F6D8E4"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5</w:t>
            </w:r>
          </w:p>
        </w:tc>
        <w:tc>
          <w:tcPr>
            <w:tcW w:w="12924" w:type="dxa"/>
            <w:gridSpan w:val="4"/>
            <w:tcMar>
              <w:left w:w="105" w:type="dxa"/>
              <w:right w:w="105" w:type="dxa"/>
            </w:tcMar>
          </w:tcPr>
          <w:p w14:paraId="30001000" w14:textId="36FD82DF"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create a charter showing anti-racist values</w:t>
            </w:r>
          </w:p>
        </w:tc>
      </w:tr>
      <w:tr w:rsidR="136466A4" w14:paraId="5240935F" w14:textId="77777777" w:rsidTr="0BA82246">
        <w:trPr>
          <w:trHeight w:val="300"/>
        </w:trPr>
        <w:tc>
          <w:tcPr>
            <w:tcW w:w="1140" w:type="dxa"/>
            <w:vMerge/>
            <w:vAlign w:val="center"/>
          </w:tcPr>
          <w:p w14:paraId="41116A72" w14:textId="77777777" w:rsidR="004F2E82" w:rsidRDefault="004F2E82"/>
        </w:tc>
        <w:tc>
          <w:tcPr>
            <w:tcW w:w="12924" w:type="dxa"/>
            <w:gridSpan w:val="4"/>
            <w:tcMar>
              <w:left w:w="105" w:type="dxa"/>
              <w:right w:w="105" w:type="dxa"/>
            </w:tcMar>
          </w:tcPr>
          <w:p w14:paraId="34D6A15A" w14:textId="2840AFA9"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color w:val="000000" w:themeColor="text1"/>
              </w:rPr>
              <w:t xml:space="preserve">Recap previous learning and read </w:t>
            </w:r>
            <w:proofErr w:type="gramStart"/>
            <w:r w:rsidRPr="0BA82246">
              <w:rPr>
                <w:rFonts w:ascii="Calibri" w:eastAsia="Calibri" w:hAnsi="Calibri" w:cs="Calibri"/>
                <w:color w:val="000000" w:themeColor="text1"/>
              </w:rPr>
              <w:t>‘ Anti</w:t>
            </w:r>
            <w:proofErr w:type="gramEnd"/>
            <w:r w:rsidRPr="0BA82246">
              <w:rPr>
                <w:rFonts w:ascii="Calibri" w:eastAsia="Calibri" w:hAnsi="Calibri" w:cs="Calibri"/>
                <w:color w:val="000000" w:themeColor="text1"/>
              </w:rPr>
              <w:t xml:space="preserve">-racist Baby’. Brainstorm ideas about how to share the anti-racist message and create an agreed class charter. </w:t>
            </w:r>
          </w:p>
        </w:tc>
      </w:tr>
      <w:tr w:rsidR="136466A4" w14:paraId="5FED14A4" w14:textId="77777777" w:rsidTr="0BA82246">
        <w:trPr>
          <w:trHeight w:val="300"/>
        </w:trPr>
        <w:tc>
          <w:tcPr>
            <w:tcW w:w="1140" w:type="dxa"/>
            <w:vMerge w:val="restart"/>
            <w:tcMar>
              <w:left w:w="105" w:type="dxa"/>
              <w:right w:w="105" w:type="dxa"/>
            </w:tcMar>
          </w:tcPr>
          <w:p w14:paraId="08C96049" w14:textId="6AB4BDE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6</w:t>
            </w:r>
          </w:p>
        </w:tc>
        <w:tc>
          <w:tcPr>
            <w:tcW w:w="12924" w:type="dxa"/>
            <w:gridSpan w:val="4"/>
            <w:tcMar>
              <w:left w:w="105" w:type="dxa"/>
              <w:right w:w="105" w:type="dxa"/>
            </w:tcMar>
          </w:tcPr>
          <w:p w14:paraId="68944025" w14:textId="3F2AA57C"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color w:val="000000" w:themeColor="text1"/>
              </w:rPr>
              <w:t>To consolidate and reflect on learning</w:t>
            </w:r>
          </w:p>
        </w:tc>
      </w:tr>
      <w:tr w:rsidR="136466A4" w14:paraId="37FC0975" w14:textId="77777777" w:rsidTr="0BA82246">
        <w:trPr>
          <w:trHeight w:val="300"/>
        </w:trPr>
        <w:tc>
          <w:tcPr>
            <w:tcW w:w="1140" w:type="dxa"/>
            <w:vMerge/>
            <w:vAlign w:val="center"/>
          </w:tcPr>
          <w:p w14:paraId="4E5435CD" w14:textId="77777777" w:rsidR="004F2E82" w:rsidRDefault="004F2E82"/>
        </w:tc>
        <w:tc>
          <w:tcPr>
            <w:tcW w:w="12924" w:type="dxa"/>
            <w:gridSpan w:val="4"/>
            <w:tcMar>
              <w:left w:w="105" w:type="dxa"/>
              <w:right w:w="105" w:type="dxa"/>
            </w:tcMar>
          </w:tcPr>
          <w:p w14:paraId="2FCFF7DB" w14:textId="27B26D24"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 xml:space="preserve">Discuss why football players take the knee. </w:t>
            </w:r>
          </w:p>
          <w:p w14:paraId="6047EC25" w14:textId="225C0CA3"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 xml:space="preserve">Revisit and recall quotes and learning from the different books that have been read throughout the unit of learning. </w:t>
            </w:r>
          </w:p>
          <w:p w14:paraId="623DDA06" w14:textId="6D74C97E"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Create a poster which shows learning and key messages.</w:t>
            </w:r>
          </w:p>
        </w:tc>
      </w:tr>
    </w:tbl>
    <w:p w14:paraId="51BF70C3" w14:textId="61143F5F" w:rsidR="136466A4" w:rsidRDefault="136466A4" w:rsidP="136466A4">
      <w:pPr>
        <w:jc w:val="center"/>
        <w:rPr>
          <w:sz w:val="28"/>
          <w:szCs w:val="28"/>
          <w:u w:val="single"/>
        </w:rPr>
      </w:pPr>
    </w:p>
    <w:p w14:paraId="2B11BB80" w14:textId="38CA4BC9" w:rsidR="5BC7DA9D" w:rsidRDefault="5BC7DA9D" w:rsidP="136466A4">
      <w:pPr>
        <w:jc w:val="center"/>
        <w:rPr>
          <w:sz w:val="28"/>
          <w:szCs w:val="28"/>
          <w:u w:val="single"/>
        </w:rPr>
      </w:pPr>
      <w:r w:rsidRPr="136466A4">
        <w:rPr>
          <w:sz w:val="28"/>
          <w:szCs w:val="28"/>
          <w:u w:val="single"/>
        </w:rPr>
        <w:t>Year 5</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60"/>
        <w:gridCol w:w="2580"/>
        <w:gridCol w:w="2565"/>
        <w:gridCol w:w="2415"/>
        <w:gridCol w:w="5228"/>
      </w:tblGrid>
      <w:tr w:rsidR="136466A4" w14:paraId="15E9A130" w14:textId="77777777" w:rsidTr="0BA82246">
        <w:trPr>
          <w:trHeight w:val="2385"/>
        </w:trPr>
        <w:tc>
          <w:tcPr>
            <w:tcW w:w="1260" w:type="dxa"/>
            <w:vMerge w:val="restart"/>
            <w:tcMar>
              <w:left w:w="105" w:type="dxa"/>
              <w:right w:w="105" w:type="dxa"/>
            </w:tcMar>
          </w:tcPr>
          <w:p w14:paraId="0BF68FA0" w14:textId="1AD4E096" w:rsidR="136466A4" w:rsidRDefault="136466A4" w:rsidP="136466A4">
            <w:pPr>
              <w:spacing w:line="259" w:lineRule="auto"/>
              <w:jc w:val="center"/>
              <w:rPr>
                <w:rFonts w:ascii="Calibri" w:eastAsia="Calibri" w:hAnsi="Calibri" w:cs="Calibri"/>
                <w:color w:val="000000" w:themeColor="text1"/>
              </w:rPr>
            </w:pPr>
          </w:p>
          <w:p w14:paraId="597718C8" w14:textId="579D4BA4" w:rsidR="136466A4" w:rsidRDefault="136466A4" w:rsidP="136466A4">
            <w:pPr>
              <w:spacing w:line="259" w:lineRule="auto"/>
              <w:jc w:val="center"/>
              <w:rPr>
                <w:rFonts w:ascii="Calibri" w:eastAsia="Calibri" w:hAnsi="Calibri" w:cs="Calibri"/>
                <w:color w:val="000000" w:themeColor="text1"/>
              </w:rPr>
            </w:pPr>
            <w:r w:rsidRPr="136466A4">
              <w:rPr>
                <w:rFonts w:ascii="Calibri" w:eastAsia="Calibri" w:hAnsi="Calibri" w:cs="Calibri"/>
                <w:color w:val="000000" w:themeColor="text1"/>
              </w:rPr>
              <w:t>Books</w:t>
            </w:r>
          </w:p>
          <w:p w14:paraId="5FA02251" w14:textId="438F179A" w:rsidR="136466A4" w:rsidRDefault="136466A4" w:rsidP="136466A4">
            <w:pPr>
              <w:spacing w:line="259" w:lineRule="auto"/>
              <w:jc w:val="center"/>
              <w:rPr>
                <w:rFonts w:ascii="Calibri" w:eastAsia="Calibri" w:hAnsi="Calibri" w:cs="Calibri"/>
                <w:color w:val="000000" w:themeColor="text1"/>
              </w:rPr>
            </w:pPr>
          </w:p>
        </w:tc>
        <w:tc>
          <w:tcPr>
            <w:tcW w:w="2580" w:type="dxa"/>
            <w:tcMar>
              <w:left w:w="105" w:type="dxa"/>
              <w:right w:w="105" w:type="dxa"/>
            </w:tcMar>
          </w:tcPr>
          <w:p w14:paraId="6488ACEC" w14:textId="127607F5"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5452E899" wp14:editId="0E8F0738">
                  <wp:extent cx="1028700" cy="1295400"/>
                  <wp:effectExtent l="0" t="0" r="0" b="0"/>
                  <wp:docPr id="1164852481" name="Picture 1164852481" descr="Sulwe by Lupita Nyong'o, Vashti Harrison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28700" cy="1295400"/>
                          </a:xfrm>
                          <a:prstGeom prst="rect">
                            <a:avLst/>
                          </a:prstGeom>
                        </pic:spPr>
                      </pic:pic>
                    </a:graphicData>
                  </a:graphic>
                </wp:inline>
              </w:drawing>
            </w:r>
          </w:p>
        </w:tc>
        <w:tc>
          <w:tcPr>
            <w:tcW w:w="2565" w:type="dxa"/>
            <w:tcMar>
              <w:left w:w="105" w:type="dxa"/>
              <w:right w:w="105" w:type="dxa"/>
            </w:tcMar>
          </w:tcPr>
          <w:p w14:paraId="5E79C2E0" w14:textId="6F23CA20"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141E842F" wp14:editId="2ED40715">
                  <wp:extent cx="1104900" cy="1371600"/>
                  <wp:effectExtent l="0" t="0" r="0" b="0"/>
                  <wp:docPr id="1907249780" name="Picture 1907249780" descr="A Kids Book About Racism eBook : Memory, Jelani: Amazon.co.uk: Kindl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104900" cy="1371600"/>
                          </a:xfrm>
                          <a:prstGeom prst="rect">
                            <a:avLst/>
                          </a:prstGeom>
                        </pic:spPr>
                      </pic:pic>
                    </a:graphicData>
                  </a:graphic>
                </wp:inline>
              </w:drawing>
            </w:r>
          </w:p>
        </w:tc>
        <w:tc>
          <w:tcPr>
            <w:tcW w:w="2415" w:type="dxa"/>
            <w:tcMar>
              <w:left w:w="105" w:type="dxa"/>
              <w:right w:w="105" w:type="dxa"/>
            </w:tcMar>
          </w:tcPr>
          <w:p w14:paraId="2916595A" w14:textId="4ADA3253"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58172848" wp14:editId="7ABFBD0E">
                  <wp:extent cx="952500" cy="1047750"/>
                  <wp:effectExtent l="0" t="0" r="0" b="0"/>
                  <wp:docPr id="1199628631" name="Picture 1199628631" descr="Change Sings: A Children's Anthem: Amazon.co.uk: 9780593203224: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52500" cy="1047750"/>
                          </a:xfrm>
                          <a:prstGeom prst="rect">
                            <a:avLst/>
                          </a:prstGeom>
                        </pic:spPr>
                      </pic:pic>
                    </a:graphicData>
                  </a:graphic>
                </wp:inline>
              </w:drawing>
            </w:r>
          </w:p>
        </w:tc>
        <w:tc>
          <w:tcPr>
            <w:tcW w:w="5228" w:type="dxa"/>
            <w:tcMar>
              <w:left w:w="105" w:type="dxa"/>
              <w:right w:w="105" w:type="dxa"/>
            </w:tcMar>
          </w:tcPr>
          <w:p w14:paraId="1BD245D5" w14:textId="7E1E9CAE" w:rsidR="136466A4" w:rsidRDefault="136466A4" w:rsidP="136466A4">
            <w:pPr>
              <w:spacing w:line="259" w:lineRule="auto"/>
              <w:jc w:val="both"/>
              <w:rPr>
                <w:rFonts w:ascii="Calibri" w:eastAsia="Calibri" w:hAnsi="Calibri" w:cs="Calibri"/>
                <w:color w:val="000000" w:themeColor="text1"/>
              </w:rPr>
            </w:pPr>
            <w:r>
              <w:rPr>
                <w:noProof/>
              </w:rPr>
              <w:drawing>
                <wp:inline distT="0" distB="0" distL="0" distR="0" wp14:anchorId="2491AC0A" wp14:editId="7235ED85">
                  <wp:extent cx="1047750" cy="1352550"/>
                  <wp:effectExtent l="0" t="0" r="0" b="0"/>
                  <wp:docPr id="1412508416" name="Picture 1412508416" descr="The The Proudest Color : Sheila Modir and Jeffrey Kashou, Modir, Sheila,  Mikai;Monica, Mikai;Monica: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047750" cy="1352550"/>
                          </a:xfrm>
                          <a:prstGeom prst="rect">
                            <a:avLst/>
                          </a:prstGeom>
                        </pic:spPr>
                      </pic:pic>
                    </a:graphicData>
                  </a:graphic>
                </wp:inline>
              </w:drawing>
            </w:r>
          </w:p>
        </w:tc>
      </w:tr>
      <w:tr w:rsidR="136466A4" w14:paraId="60E10F5D" w14:textId="77777777" w:rsidTr="0BA82246">
        <w:trPr>
          <w:trHeight w:val="45"/>
        </w:trPr>
        <w:tc>
          <w:tcPr>
            <w:tcW w:w="1260" w:type="dxa"/>
            <w:vMerge/>
            <w:vAlign w:val="center"/>
          </w:tcPr>
          <w:p w14:paraId="2B1A38B2" w14:textId="77777777" w:rsidR="004F2E82" w:rsidRDefault="004F2E82"/>
        </w:tc>
        <w:tc>
          <w:tcPr>
            <w:tcW w:w="2580" w:type="dxa"/>
            <w:tcMar>
              <w:left w:w="105" w:type="dxa"/>
              <w:right w:w="105" w:type="dxa"/>
            </w:tcMar>
          </w:tcPr>
          <w:p w14:paraId="3F49009A" w14:textId="32B9208B"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b/>
                <w:bCs/>
                <w:color w:val="000000" w:themeColor="text1"/>
              </w:rPr>
              <w:t>Sulwe</w:t>
            </w:r>
          </w:p>
          <w:p w14:paraId="4BFE0436" w14:textId="2F56BE6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Lupita Nyong’o</w:t>
            </w:r>
          </w:p>
        </w:tc>
        <w:tc>
          <w:tcPr>
            <w:tcW w:w="2565" w:type="dxa"/>
            <w:tcMar>
              <w:left w:w="105" w:type="dxa"/>
              <w:right w:w="105" w:type="dxa"/>
            </w:tcMar>
          </w:tcPr>
          <w:p w14:paraId="61962FFD" w14:textId="6B1AD65F" w:rsidR="136466A4" w:rsidRDefault="136466A4" w:rsidP="136466A4">
            <w:pPr>
              <w:spacing w:line="259" w:lineRule="auto"/>
              <w:rPr>
                <w:rFonts w:ascii="Calibri" w:eastAsia="Calibri" w:hAnsi="Calibri" w:cs="Calibri"/>
                <w:color w:val="000000" w:themeColor="text1"/>
              </w:rPr>
            </w:pPr>
            <w:r w:rsidRPr="136466A4">
              <w:rPr>
                <w:rFonts w:ascii="Calibri" w:eastAsia="Calibri" w:hAnsi="Calibri" w:cs="Calibri"/>
                <w:b/>
                <w:bCs/>
                <w:color w:val="000000" w:themeColor="text1"/>
              </w:rPr>
              <w:t>A Kids Book About Racism</w:t>
            </w:r>
          </w:p>
          <w:p w14:paraId="67C7BF40" w14:textId="16C9C516" w:rsidR="136466A4" w:rsidRDefault="136466A4" w:rsidP="136466A4">
            <w:pPr>
              <w:spacing w:line="259" w:lineRule="auto"/>
              <w:rPr>
                <w:rFonts w:ascii="Calibri" w:eastAsia="Calibri" w:hAnsi="Calibri" w:cs="Calibri"/>
                <w:color w:val="000000" w:themeColor="text1"/>
              </w:rPr>
            </w:pPr>
            <w:r w:rsidRPr="136466A4">
              <w:rPr>
                <w:rFonts w:ascii="Calibri" w:eastAsia="Calibri" w:hAnsi="Calibri" w:cs="Calibri"/>
                <w:color w:val="000000" w:themeColor="text1"/>
              </w:rPr>
              <w:t>Jelany Memory</w:t>
            </w:r>
          </w:p>
        </w:tc>
        <w:tc>
          <w:tcPr>
            <w:tcW w:w="2415" w:type="dxa"/>
            <w:tcMar>
              <w:left w:w="105" w:type="dxa"/>
              <w:right w:w="105" w:type="dxa"/>
            </w:tcMar>
          </w:tcPr>
          <w:p w14:paraId="57185E1C" w14:textId="7C3F0344"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b/>
                <w:bCs/>
                <w:color w:val="000000" w:themeColor="text1"/>
              </w:rPr>
              <w:t>Change Sings</w:t>
            </w:r>
          </w:p>
          <w:p w14:paraId="7850C399" w14:textId="49E9655A"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Amanda Gorman</w:t>
            </w:r>
          </w:p>
        </w:tc>
        <w:tc>
          <w:tcPr>
            <w:tcW w:w="5228" w:type="dxa"/>
            <w:tcMar>
              <w:left w:w="105" w:type="dxa"/>
              <w:right w:w="105" w:type="dxa"/>
            </w:tcMar>
          </w:tcPr>
          <w:p w14:paraId="1D3A6FD1" w14:textId="1F0FBD8F" w:rsidR="136466A4" w:rsidRDefault="136466A4" w:rsidP="136466A4">
            <w:pPr>
              <w:spacing w:line="259" w:lineRule="auto"/>
              <w:rPr>
                <w:rFonts w:ascii="Calibri" w:eastAsia="Calibri" w:hAnsi="Calibri" w:cs="Calibri"/>
                <w:color w:val="000000" w:themeColor="text1"/>
              </w:rPr>
            </w:pPr>
            <w:r w:rsidRPr="136466A4">
              <w:rPr>
                <w:rFonts w:ascii="Calibri" w:eastAsia="Calibri" w:hAnsi="Calibri" w:cs="Calibri"/>
                <w:b/>
                <w:bCs/>
                <w:color w:val="000000" w:themeColor="text1"/>
              </w:rPr>
              <w:t>The Proudest Colour</w:t>
            </w:r>
          </w:p>
          <w:p w14:paraId="4BDCEDDC" w14:textId="7F7E3D11" w:rsidR="136466A4" w:rsidRDefault="136466A4" w:rsidP="0BA82246">
            <w:pPr>
              <w:spacing w:line="259" w:lineRule="auto"/>
              <w:rPr>
                <w:rFonts w:ascii="Calibri" w:eastAsia="Calibri" w:hAnsi="Calibri" w:cs="Calibri"/>
                <w:color w:val="000000" w:themeColor="text1"/>
              </w:rPr>
            </w:pPr>
            <w:r w:rsidRPr="0BA82246">
              <w:rPr>
                <w:rFonts w:ascii="Calibri" w:eastAsia="Calibri" w:hAnsi="Calibri" w:cs="Calibri"/>
                <w:color w:val="000000" w:themeColor="text1"/>
              </w:rPr>
              <w:t xml:space="preserve">Sheila </w:t>
            </w:r>
            <w:proofErr w:type="spellStart"/>
            <w:r w:rsidRPr="0BA82246">
              <w:rPr>
                <w:rFonts w:ascii="Calibri" w:eastAsia="Calibri" w:hAnsi="Calibri" w:cs="Calibri"/>
                <w:color w:val="000000" w:themeColor="text1"/>
              </w:rPr>
              <w:t>Modir</w:t>
            </w:r>
            <w:proofErr w:type="spellEnd"/>
            <w:r w:rsidRPr="0BA82246">
              <w:rPr>
                <w:rFonts w:ascii="Calibri" w:eastAsia="Calibri" w:hAnsi="Calibri" w:cs="Calibri"/>
                <w:color w:val="000000" w:themeColor="text1"/>
              </w:rPr>
              <w:t xml:space="preserve">, Jeffrey Kashou, </w:t>
            </w:r>
            <w:proofErr w:type="spellStart"/>
            <w:r w:rsidRPr="0BA82246">
              <w:rPr>
                <w:rFonts w:ascii="Calibri" w:eastAsia="Calibri" w:hAnsi="Calibri" w:cs="Calibri"/>
                <w:color w:val="000000" w:themeColor="text1"/>
              </w:rPr>
              <w:t>Modir</w:t>
            </w:r>
            <w:proofErr w:type="spellEnd"/>
          </w:p>
        </w:tc>
      </w:tr>
      <w:tr w:rsidR="136466A4" w14:paraId="5B58055C" w14:textId="77777777" w:rsidTr="0BA82246">
        <w:trPr>
          <w:trHeight w:val="300"/>
        </w:trPr>
        <w:tc>
          <w:tcPr>
            <w:tcW w:w="14048" w:type="dxa"/>
            <w:gridSpan w:val="5"/>
            <w:tcMar>
              <w:left w:w="105" w:type="dxa"/>
              <w:right w:w="105" w:type="dxa"/>
            </w:tcMar>
          </w:tcPr>
          <w:p w14:paraId="11C8E06B" w14:textId="2442D110"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color w:val="000000" w:themeColor="text1"/>
              </w:rPr>
              <w:t>Session objective and activity</w:t>
            </w:r>
          </w:p>
        </w:tc>
      </w:tr>
      <w:tr w:rsidR="136466A4" w14:paraId="4F5797EA" w14:textId="77777777" w:rsidTr="0BA82246">
        <w:trPr>
          <w:trHeight w:val="300"/>
        </w:trPr>
        <w:tc>
          <w:tcPr>
            <w:tcW w:w="1260" w:type="dxa"/>
            <w:vMerge w:val="restart"/>
            <w:tcMar>
              <w:left w:w="105" w:type="dxa"/>
              <w:right w:w="105" w:type="dxa"/>
            </w:tcMar>
          </w:tcPr>
          <w:p w14:paraId="01E55D40" w14:textId="1ACBF03B"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1</w:t>
            </w:r>
          </w:p>
        </w:tc>
        <w:tc>
          <w:tcPr>
            <w:tcW w:w="12788" w:type="dxa"/>
            <w:gridSpan w:val="4"/>
            <w:tcMar>
              <w:left w:w="105" w:type="dxa"/>
              <w:right w:w="105" w:type="dxa"/>
            </w:tcMar>
          </w:tcPr>
          <w:p w14:paraId="0F505D55" w14:textId="3452E14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know about respecting differences and similarities between people</w:t>
            </w:r>
          </w:p>
        </w:tc>
      </w:tr>
      <w:tr w:rsidR="136466A4" w14:paraId="5E853395" w14:textId="77777777" w:rsidTr="0BA82246">
        <w:trPr>
          <w:trHeight w:val="300"/>
        </w:trPr>
        <w:tc>
          <w:tcPr>
            <w:tcW w:w="1260" w:type="dxa"/>
            <w:vMerge/>
            <w:vAlign w:val="center"/>
          </w:tcPr>
          <w:p w14:paraId="1D41EBE4" w14:textId="77777777" w:rsidR="004F2E82" w:rsidRDefault="004F2E82"/>
        </w:tc>
        <w:tc>
          <w:tcPr>
            <w:tcW w:w="12788" w:type="dxa"/>
            <w:gridSpan w:val="4"/>
            <w:tcMar>
              <w:left w:w="105" w:type="dxa"/>
              <w:right w:w="105" w:type="dxa"/>
            </w:tcMar>
          </w:tcPr>
          <w:p w14:paraId="4860DFA5" w14:textId="5EB0A160"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Read ‘Sulwe’ – discuss and consider themes and messages.</w:t>
            </w:r>
          </w:p>
          <w:p w14:paraId="3AFF0DC6" w14:textId="6F78608C"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Consider your own identity like Sulwe does. Children to reflect on what things have influenced their own identities, things that they have in common with others and the things that make them unique.</w:t>
            </w:r>
          </w:p>
        </w:tc>
      </w:tr>
      <w:tr w:rsidR="136466A4" w14:paraId="2561216A" w14:textId="77777777" w:rsidTr="0BA82246">
        <w:trPr>
          <w:trHeight w:val="300"/>
        </w:trPr>
        <w:tc>
          <w:tcPr>
            <w:tcW w:w="1260" w:type="dxa"/>
            <w:vMerge w:val="restart"/>
            <w:tcMar>
              <w:left w:w="105" w:type="dxa"/>
              <w:right w:w="105" w:type="dxa"/>
            </w:tcMar>
          </w:tcPr>
          <w:p w14:paraId="7C61249F" w14:textId="382528D7"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2</w:t>
            </w:r>
          </w:p>
        </w:tc>
        <w:tc>
          <w:tcPr>
            <w:tcW w:w="12788" w:type="dxa"/>
            <w:gridSpan w:val="4"/>
            <w:tcMar>
              <w:left w:w="105" w:type="dxa"/>
              <w:right w:w="105" w:type="dxa"/>
            </w:tcMar>
          </w:tcPr>
          <w:p w14:paraId="591B2D34" w14:textId="2D1254C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know about racism and what it means</w:t>
            </w:r>
          </w:p>
        </w:tc>
      </w:tr>
      <w:tr w:rsidR="136466A4" w14:paraId="66C80C3A" w14:textId="77777777" w:rsidTr="0BA82246">
        <w:trPr>
          <w:trHeight w:val="300"/>
        </w:trPr>
        <w:tc>
          <w:tcPr>
            <w:tcW w:w="1260" w:type="dxa"/>
            <w:vMerge/>
            <w:vAlign w:val="center"/>
          </w:tcPr>
          <w:p w14:paraId="6F17037F" w14:textId="77777777" w:rsidR="004F2E82" w:rsidRDefault="004F2E82"/>
        </w:tc>
        <w:tc>
          <w:tcPr>
            <w:tcW w:w="12788" w:type="dxa"/>
            <w:gridSpan w:val="4"/>
            <w:tcMar>
              <w:left w:w="105" w:type="dxa"/>
              <w:right w:w="105" w:type="dxa"/>
            </w:tcMar>
          </w:tcPr>
          <w:p w14:paraId="7A6B9694" w14:textId="055F48C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Discuss the quote ‘It is not our differences that divide us. It is our inability to recognise, accept and celebrate those differences.’ How does this quote relate to us? </w:t>
            </w:r>
          </w:p>
          <w:p w14:paraId="193D849D" w14:textId="4F12B23F"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Read ‘A kids book about racism’. Think about how people are different and how differences between people might divide them. </w:t>
            </w:r>
          </w:p>
          <w:p w14:paraId="5E09C8BA" w14:textId="6D64370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Plan a guide to teach younger children about racism; what it is, how it happens and how it makes people feel. </w:t>
            </w:r>
          </w:p>
        </w:tc>
      </w:tr>
      <w:tr w:rsidR="136466A4" w14:paraId="6575E44D" w14:textId="77777777" w:rsidTr="0BA82246">
        <w:trPr>
          <w:trHeight w:val="300"/>
        </w:trPr>
        <w:tc>
          <w:tcPr>
            <w:tcW w:w="1260" w:type="dxa"/>
            <w:vMerge w:val="restart"/>
            <w:tcMar>
              <w:left w:w="105" w:type="dxa"/>
              <w:right w:w="105" w:type="dxa"/>
            </w:tcMar>
          </w:tcPr>
          <w:p w14:paraId="47487A47" w14:textId="08E651C9"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3</w:t>
            </w:r>
          </w:p>
        </w:tc>
        <w:tc>
          <w:tcPr>
            <w:tcW w:w="12788" w:type="dxa"/>
            <w:gridSpan w:val="4"/>
            <w:tcMar>
              <w:left w:w="105" w:type="dxa"/>
              <w:right w:w="105" w:type="dxa"/>
            </w:tcMar>
          </w:tcPr>
          <w:p w14:paraId="4364DD1A" w14:textId="45314FE1"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 xml:space="preserve">To know about stereotypes and how I can positively influence people’s behaviours and attitudes towards others. </w:t>
            </w:r>
          </w:p>
        </w:tc>
      </w:tr>
      <w:tr w:rsidR="136466A4" w14:paraId="612F32C5" w14:textId="77777777" w:rsidTr="0BA82246">
        <w:trPr>
          <w:trHeight w:val="300"/>
        </w:trPr>
        <w:tc>
          <w:tcPr>
            <w:tcW w:w="1260" w:type="dxa"/>
            <w:vMerge/>
            <w:vAlign w:val="center"/>
          </w:tcPr>
          <w:p w14:paraId="36A8AE4B" w14:textId="77777777" w:rsidR="004F2E82" w:rsidRDefault="004F2E82"/>
        </w:tc>
        <w:tc>
          <w:tcPr>
            <w:tcW w:w="12788" w:type="dxa"/>
            <w:gridSpan w:val="4"/>
            <w:tcMar>
              <w:left w:w="105" w:type="dxa"/>
              <w:right w:w="105" w:type="dxa"/>
            </w:tcMar>
          </w:tcPr>
          <w:p w14:paraId="266FAE36" w14:textId="2E72C583"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Matching activity – which person does which job? Were your views impacted by stereotypes? Discuss what ‘stereotype’ means and how it links to our learning. </w:t>
            </w:r>
          </w:p>
          <w:p w14:paraId="61E60EDF" w14:textId="1ED337B7"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Read ‘The Proudest Colour’ – discuss themes and messages. </w:t>
            </w:r>
          </w:p>
          <w:p w14:paraId="629A4C6E" w14:textId="1C874DBD"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Watch BBC Bitesize clip – Not Racist vs anti-racist: what’s the difference? </w:t>
            </w:r>
          </w:p>
          <w:p w14:paraId="6B1F359A" w14:textId="0B78297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Reflect on what it means to be anti-racist.</w:t>
            </w:r>
            <w:r w:rsidRPr="136466A4">
              <w:rPr>
                <w:rFonts w:ascii="Calibri" w:eastAsia="Calibri" w:hAnsi="Calibri" w:cs="Calibri"/>
                <w:color w:val="000000" w:themeColor="text1"/>
              </w:rPr>
              <w:t xml:space="preserve"> </w:t>
            </w:r>
          </w:p>
        </w:tc>
      </w:tr>
      <w:tr w:rsidR="136466A4" w14:paraId="12076E2D" w14:textId="77777777" w:rsidTr="0BA82246">
        <w:trPr>
          <w:trHeight w:val="300"/>
        </w:trPr>
        <w:tc>
          <w:tcPr>
            <w:tcW w:w="1260" w:type="dxa"/>
            <w:vMerge w:val="restart"/>
            <w:tcMar>
              <w:left w:w="105" w:type="dxa"/>
              <w:right w:w="105" w:type="dxa"/>
            </w:tcMar>
          </w:tcPr>
          <w:p w14:paraId="768D2881" w14:textId="1AA63E58"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4</w:t>
            </w:r>
          </w:p>
        </w:tc>
        <w:tc>
          <w:tcPr>
            <w:tcW w:w="12788" w:type="dxa"/>
            <w:gridSpan w:val="4"/>
            <w:tcMar>
              <w:left w:w="105" w:type="dxa"/>
              <w:right w:w="105" w:type="dxa"/>
            </w:tcMar>
          </w:tcPr>
          <w:p w14:paraId="49CC9122" w14:textId="5266A8CF"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know about strategies for challenging stereotypes</w:t>
            </w:r>
          </w:p>
        </w:tc>
      </w:tr>
      <w:tr w:rsidR="136466A4" w14:paraId="7AF41713" w14:textId="77777777" w:rsidTr="0BA82246">
        <w:trPr>
          <w:trHeight w:val="300"/>
        </w:trPr>
        <w:tc>
          <w:tcPr>
            <w:tcW w:w="1260" w:type="dxa"/>
            <w:vMerge/>
            <w:vAlign w:val="center"/>
          </w:tcPr>
          <w:p w14:paraId="42E639A4" w14:textId="77777777" w:rsidR="004F2E82" w:rsidRDefault="004F2E82"/>
        </w:tc>
        <w:tc>
          <w:tcPr>
            <w:tcW w:w="12788" w:type="dxa"/>
            <w:gridSpan w:val="4"/>
            <w:tcMar>
              <w:left w:w="105" w:type="dxa"/>
              <w:right w:w="105" w:type="dxa"/>
            </w:tcMar>
          </w:tcPr>
          <w:p w14:paraId="3F300E8E" w14:textId="351A4BF6"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Read ‘The Proudest Colour’. </w:t>
            </w:r>
          </w:p>
          <w:p w14:paraId="38A07B9D" w14:textId="249A2D7C"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 xml:space="preserve">Why do we all have different skin colours? – Discuss and watch video clip explanation. </w:t>
            </w:r>
          </w:p>
          <w:p w14:paraId="68FFC105" w14:textId="5D65DDBD"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Reflect on what Zahra (character) learnt in the story and why this was important to her.</w:t>
            </w:r>
            <w:r w:rsidRPr="136466A4">
              <w:rPr>
                <w:rFonts w:ascii="Calibri" w:eastAsia="Calibri" w:hAnsi="Calibri" w:cs="Calibri"/>
                <w:color w:val="000000" w:themeColor="text1"/>
              </w:rPr>
              <w:t xml:space="preserve"> </w:t>
            </w:r>
          </w:p>
          <w:p w14:paraId="0D71FC6C" w14:textId="05F3E053"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Explain that often we learn about the achievements of people in </w:t>
            </w:r>
            <w:proofErr w:type="gramStart"/>
            <w:r w:rsidRPr="0BA82246">
              <w:rPr>
                <w:rFonts w:ascii="Calibri" w:eastAsia="Calibri" w:hAnsi="Calibri" w:cs="Calibri"/>
                <w:i/>
                <w:iCs/>
                <w:color w:val="000000" w:themeColor="text1"/>
              </w:rPr>
              <w:t>history</w:t>
            </w:r>
            <w:proofErr w:type="gramEnd"/>
            <w:r w:rsidRPr="0BA82246">
              <w:rPr>
                <w:rFonts w:ascii="Calibri" w:eastAsia="Calibri" w:hAnsi="Calibri" w:cs="Calibri"/>
                <w:i/>
                <w:iCs/>
                <w:color w:val="000000" w:themeColor="text1"/>
              </w:rPr>
              <w:t xml:space="preserve"> and this is an opportunity to learn about people who make a difference to our world today e.g. Malala Yousafzai, Marcus Rashford   </w:t>
            </w:r>
            <w:proofErr w:type="gramStart"/>
            <w:r w:rsidRPr="0BA82246">
              <w:rPr>
                <w:rFonts w:ascii="Calibri" w:eastAsia="Calibri" w:hAnsi="Calibri" w:cs="Calibri"/>
                <w:i/>
                <w:iCs/>
                <w:color w:val="000000" w:themeColor="text1"/>
              </w:rPr>
              <w:t>The</w:t>
            </w:r>
            <w:proofErr w:type="gramEnd"/>
            <w:r w:rsidRPr="0BA82246">
              <w:rPr>
                <w:rFonts w:ascii="Calibri" w:eastAsia="Calibri" w:hAnsi="Calibri" w:cs="Calibri"/>
                <w:i/>
                <w:iCs/>
                <w:color w:val="000000" w:themeColor="text1"/>
              </w:rPr>
              <w:t xml:space="preserve"> more we know about their achievements the more we can acknowledge and celebrate them.</w:t>
            </w:r>
          </w:p>
        </w:tc>
      </w:tr>
      <w:tr w:rsidR="136466A4" w14:paraId="4B0A3148" w14:textId="77777777" w:rsidTr="0BA82246">
        <w:trPr>
          <w:trHeight w:val="300"/>
        </w:trPr>
        <w:tc>
          <w:tcPr>
            <w:tcW w:w="1260" w:type="dxa"/>
            <w:vMerge w:val="restart"/>
            <w:tcMar>
              <w:left w:w="105" w:type="dxa"/>
              <w:right w:w="105" w:type="dxa"/>
            </w:tcMar>
          </w:tcPr>
          <w:p w14:paraId="00D266E1" w14:textId="6266B345"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Week 5</w:t>
            </w:r>
          </w:p>
        </w:tc>
        <w:tc>
          <w:tcPr>
            <w:tcW w:w="12788" w:type="dxa"/>
            <w:gridSpan w:val="4"/>
            <w:tcMar>
              <w:left w:w="105" w:type="dxa"/>
              <w:right w:w="105" w:type="dxa"/>
            </w:tcMar>
          </w:tcPr>
          <w:p w14:paraId="08D989B1" w14:textId="223E035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To know about what living in a community means</w:t>
            </w:r>
          </w:p>
        </w:tc>
      </w:tr>
      <w:tr w:rsidR="136466A4" w14:paraId="710CB882" w14:textId="77777777" w:rsidTr="0BA82246">
        <w:trPr>
          <w:trHeight w:val="300"/>
        </w:trPr>
        <w:tc>
          <w:tcPr>
            <w:tcW w:w="1260" w:type="dxa"/>
            <w:vMerge/>
            <w:vAlign w:val="center"/>
          </w:tcPr>
          <w:p w14:paraId="42119A30" w14:textId="77777777" w:rsidR="004F2E82" w:rsidRDefault="004F2E82"/>
        </w:tc>
        <w:tc>
          <w:tcPr>
            <w:tcW w:w="12788" w:type="dxa"/>
            <w:gridSpan w:val="4"/>
            <w:tcMar>
              <w:left w:w="105" w:type="dxa"/>
              <w:right w:w="105" w:type="dxa"/>
            </w:tcMar>
          </w:tcPr>
          <w:p w14:paraId="053BD6BA" w14:textId="327CF038"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Recap previous learning. </w:t>
            </w:r>
          </w:p>
          <w:p w14:paraId="1924F343" w14:textId="67760F29"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 xml:space="preserve">Discuss the US inauguration - (Joe Biden, Kamala Harris) and the significance of the role that Amanda Gorman played – watch clip ‘The Hills we Climb’. </w:t>
            </w:r>
          </w:p>
          <w:p w14:paraId="71833ABF" w14:textId="614250A8"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lastRenderedPageBreak/>
              <w:t>Link Kamala Harris to ‘The Proudest Colour’ book.</w:t>
            </w:r>
          </w:p>
          <w:p w14:paraId="727C020F" w14:textId="2E0F8E32"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Read ‘Change Sings’ and make links</w:t>
            </w:r>
            <w:r w:rsidRPr="136466A4">
              <w:rPr>
                <w:rFonts w:ascii="Calibri" w:eastAsia="Calibri" w:hAnsi="Calibri" w:cs="Calibri"/>
                <w:color w:val="000000" w:themeColor="text1"/>
              </w:rPr>
              <w:t xml:space="preserve">. </w:t>
            </w:r>
          </w:p>
          <w:p w14:paraId="6F2A62AA" w14:textId="57DB64CA"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Consider what changes you would want to make in the world</w:t>
            </w:r>
          </w:p>
        </w:tc>
      </w:tr>
      <w:tr w:rsidR="136466A4" w14:paraId="6E8D4FA9" w14:textId="77777777" w:rsidTr="0BA82246">
        <w:trPr>
          <w:trHeight w:val="300"/>
        </w:trPr>
        <w:tc>
          <w:tcPr>
            <w:tcW w:w="1260" w:type="dxa"/>
            <w:vMerge w:val="restart"/>
            <w:tcMar>
              <w:left w:w="105" w:type="dxa"/>
              <w:right w:w="105" w:type="dxa"/>
            </w:tcMar>
          </w:tcPr>
          <w:p w14:paraId="659CBF31" w14:textId="5A62CF91"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lastRenderedPageBreak/>
              <w:t>Week 6</w:t>
            </w:r>
          </w:p>
        </w:tc>
        <w:tc>
          <w:tcPr>
            <w:tcW w:w="12788" w:type="dxa"/>
            <w:gridSpan w:val="4"/>
            <w:tcMar>
              <w:left w:w="105" w:type="dxa"/>
              <w:right w:w="105" w:type="dxa"/>
            </w:tcMar>
          </w:tcPr>
          <w:p w14:paraId="3F61C9C3" w14:textId="0B4A4206"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color w:val="000000" w:themeColor="text1"/>
              </w:rPr>
              <w:t xml:space="preserve">To reflect on our learning </w:t>
            </w:r>
          </w:p>
        </w:tc>
      </w:tr>
      <w:tr w:rsidR="136466A4" w14:paraId="4D49B0A5" w14:textId="77777777" w:rsidTr="0BA82246">
        <w:trPr>
          <w:trHeight w:val="300"/>
        </w:trPr>
        <w:tc>
          <w:tcPr>
            <w:tcW w:w="1260" w:type="dxa"/>
            <w:vMerge/>
            <w:vAlign w:val="center"/>
          </w:tcPr>
          <w:p w14:paraId="7F6067FF" w14:textId="77777777" w:rsidR="004F2E82" w:rsidRDefault="004F2E82"/>
        </w:tc>
        <w:tc>
          <w:tcPr>
            <w:tcW w:w="12788" w:type="dxa"/>
            <w:gridSpan w:val="4"/>
            <w:tcMar>
              <w:left w:w="105" w:type="dxa"/>
              <w:right w:w="105" w:type="dxa"/>
            </w:tcMar>
          </w:tcPr>
          <w:p w14:paraId="66C59A28" w14:textId="303695E1" w:rsidR="136466A4" w:rsidRDefault="136466A4" w:rsidP="0BA82246">
            <w:pPr>
              <w:spacing w:line="259" w:lineRule="auto"/>
              <w:jc w:val="both"/>
              <w:rPr>
                <w:rFonts w:ascii="Calibri" w:eastAsia="Calibri" w:hAnsi="Calibri" w:cs="Calibri"/>
                <w:color w:val="000000" w:themeColor="text1"/>
              </w:rPr>
            </w:pPr>
            <w:r w:rsidRPr="0BA82246">
              <w:rPr>
                <w:rFonts w:ascii="Calibri" w:eastAsia="Calibri" w:hAnsi="Calibri" w:cs="Calibri"/>
                <w:i/>
                <w:iCs/>
                <w:color w:val="000000" w:themeColor="text1"/>
              </w:rPr>
              <w:t>Revisit quotes and questions from previous learning and re-watch video clips</w:t>
            </w:r>
          </w:p>
          <w:p w14:paraId="6AAF99D9" w14:textId="17F54E8E" w:rsidR="136466A4" w:rsidRDefault="136466A4" w:rsidP="136466A4">
            <w:pPr>
              <w:spacing w:line="259" w:lineRule="auto"/>
              <w:jc w:val="both"/>
              <w:rPr>
                <w:rFonts w:ascii="Calibri" w:eastAsia="Calibri" w:hAnsi="Calibri" w:cs="Calibri"/>
                <w:color w:val="000000" w:themeColor="text1"/>
              </w:rPr>
            </w:pPr>
            <w:r w:rsidRPr="136466A4">
              <w:rPr>
                <w:rFonts w:ascii="Calibri" w:eastAsia="Calibri" w:hAnsi="Calibri" w:cs="Calibri"/>
                <w:i/>
                <w:iCs/>
                <w:color w:val="000000" w:themeColor="text1"/>
              </w:rPr>
              <w:t>Read full version of ‘Change Sings’ – children/class to write their own version of this poem.</w:t>
            </w:r>
          </w:p>
        </w:tc>
      </w:tr>
    </w:tbl>
    <w:p w14:paraId="33B0B768" w14:textId="43EC5B52" w:rsidR="136466A4" w:rsidRDefault="136466A4" w:rsidP="136466A4">
      <w:pPr>
        <w:jc w:val="center"/>
        <w:rPr>
          <w:sz w:val="28"/>
          <w:szCs w:val="28"/>
          <w:u w:val="single"/>
        </w:rPr>
      </w:pPr>
    </w:p>
    <w:p w14:paraId="1B7802DB" w14:textId="6D90B245" w:rsidR="6BD2C5C9" w:rsidRDefault="6BD2C5C9" w:rsidP="136466A4">
      <w:pPr>
        <w:jc w:val="center"/>
        <w:rPr>
          <w:sz w:val="28"/>
          <w:szCs w:val="28"/>
          <w:u w:val="single"/>
        </w:rPr>
      </w:pPr>
      <w:r w:rsidRPr="136466A4">
        <w:rPr>
          <w:sz w:val="28"/>
          <w:szCs w:val="28"/>
          <w:u w:val="single"/>
        </w:rPr>
        <w:t>Year 6</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75"/>
        <w:gridCol w:w="3555"/>
        <w:gridCol w:w="2985"/>
        <w:gridCol w:w="6233"/>
      </w:tblGrid>
      <w:tr w:rsidR="136466A4" w14:paraId="4E45EFB3" w14:textId="77777777" w:rsidTr="0BA82246">
        <w:trPr>
          <w:trHeight w:val="2655"/>
        </w:trPr>
        <w:tc>
          <w:tcPr>
            <w:tcW w:w="1275" w:type="dxa"/>
            <w:vMerge w:val="restart"/>
            <w:tcMar>
              <w:left w:w="105" w:type="dxa"/>
              <w:right w:w="105" w:type="dxa"/>
            </w:tcMar>
          </w:tcPr>
          <w:p w14:paraId="23816DDB" w14:textId="44378BC5" w:rsidR="136466A4" w:rsidRDefault="136466A4" w:rsidP="136466A4">
            <w:pPr>
              <w:spacing w:line="259" w:lineRule="auto"/>
              <w:jc w:val="center"/>
              <w:rPr>
                <w:rFonts w:ascii="Calibri" w:eastAsia="Calibri" w:hAnsi="Calibri" w:cs="Calibri"/>
              </w:rPr>
            </w:pPr>
          </w:p>
          <w:p w14:paraId="6C7BC63D" w14:textId="406C05C6" w:rsidR="136466A4" w:rsidRDefault="136466A4" w:rsidP="136466A4">
            <w:pPr>
              <w:spacing w:line="259" w:lineRule="auto"/>
              <w:jc w:val="center"/>
              <w:rPr>
                <w:rFonts w:ascii="Calibri" w:eastAsia="Calibri" w:hAnsi="Calibri" w:cs="Calibri"/>
              </w:rPr>
            </w:pPr>
            <w:r w:rsidRPr="136466A4">
              <w:rPr>
                <w:rFonts w:ascii="Calibri" w:eastAsia="Calibri" w:hAnsi="Calibri" w:cs="Calibri"/>
              </w:rPr>
              <w:t>Books</w:t>
            </w:r>
          </w:p>
          <w:p w14:paraId="08A5200C" w14:textId="2037F4F2" w:rsidR="136466A4" w:rsidRDefault="136466A4" w:rsidP="136466A4">
            <w:pPr>
              <w:spacing w:line="259" w:lineRule="auto"/>
              <w:jc w:val="center"/>
              <w:rPr>
                <w:rFonts w:ascii="Calibri" w:eastAsia="Calibri" w:hAnsi="Calibri" w:cs="Calibri"/>
              </w:rPr>
            </w:pPr>
          </w:p>
        </w:tc>
        <w:tc>
          <w:tcPr>
            <w:tcW w:w="3555" w:type="dxa"/>
            <w:tcMar>
              <w:left w:w="105" w:type="dxa"/>
              <w:right w:w="105" w:type="dxa"/>
            </w:tcMar>
          </w:tcPr>
          <w:p w14:paraId="38A38CAC" w14:textId="4723EB06" w:rsidR="136466A4" w:rsidRDefault="136466A4" w:rsidP="136466A4">
            <w:pPr>
              <w:spacing w:line="259" w:lineRule="auto"/>
              <w:jc w:val="both"/>
              <w:rPr>
                <w:rFonts w:ascii="Calibri" w:eastAsia="Calibri" w:hAnsi="Calibri" w:cs="Calibri"/>
              </w:rPr>
            </w:pPr>
            <w:r>
              <w:rPr>
                <w:noProof/>
              </w:rPr>
              <w:drawing>
                <wp:inline distT="0" distB="0" distL="0" distR="0" wp14:anchorId="2F99A74A" wp14:editId="7491EEBC">
                  <wp:extent cx="1219200" cy="1581150"/>
                  <wp:effectExtent l="0" t="0" r="0" b="0"/>
                  <wp:docPr id="1789554491" name="Picture 1789554491" descr="The Ghanaian Goldilocks: Amazon.co.uk: Pizzoli, Dr Tamara, Howell, Phil:  978099600160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219200" cy="1581150"/>
                          </a:xfrm>
                          <a:prstGeom prst="rect">
                            <a:avLst/>
                          </a:prstGeom>
                        </pic:spPr>
                      </pic:pic>
                    </a:graphicData>
                  </a:graphic>
                </wp:inline>
              </w:drawing>
            </w:r>
          </w:p>
        </w:tc>
        <w:tc>
          <w:tcPr>
            <w:tcW w:w="2985" w:type="dxa"/>
            <w:tcMar>
              <w:left w:w="105" w:type="dxa"/>
              <w:right w:w="105" w:type="dxa"/>
            </w:tcMar>
          </w:tcPr>
          <w:p w14:paraId="33683E3C" w14:textId="0A6816BE" w:rsidR="136466A4" w:rsidRDefault="136466A4" w:rsidP="136466A4">
            <w:pPr>
              <w:spacing w:line="259" w:lineRule="auto"/>
              <w:jc w:val="both"/>
              <w:rPr>
                <w:rFonts w:ascii="Calibri" w:eastAsia="Calibri" w:hAnsi="Calibri" w:cs="Calibri"/>
              </w:rPr>
            </w:pPr>
            <w:r>
              <w:rPr>
                <w:noProof/>
              </w:rPr>
              <w:drawing>
                <wp:inline distT="0" distB="0" distL="0" distR="0" wp14:anchorId="308104F1" wp14:editId="08DCBE42">
                  <wp:extent cx="1085850" cy="1409700"/>
                  <wp:effectExtent l="0" t="0" r="0" b="0"/>
                  <wp:docPr id="107292781" name="Picture 107292781" descr="Let's Talk About Race : Lester, Julius, Barbour, Kare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085850" cy="1409700"/>
                          </a:xfrm>
                          <a:prstGeom prst="rect">
                            <a:avLst/>
                          </a:prstGeom>
                        </pic:spPr>
                      </pic:pic>
                    </a:graphicData>
                  </a:graphic>
                </wp:inline>
              </w:drawing>
            </w:r>
          </w:p>
        </w:tc>
        <w:tc>
          <w:tcPr>
            <w:tcW w:w="6233" w:type="dxa"/>
            <w:tcMar>
              <w:left w:w="105" w:type="dxa"/>
              <w:right w:w="105" w:type="dxa"/>
            </w:tcMar>
          </w:tcPr>
          <w:p w14:paraId="2B31748A" w14:textId="4403A0C5" w:rsidR="136466A4" w:rsidRDefault="136466A4" w:rsidP="136466A4">
            <w:pPr>
              <w:spacing w:line="259" w:lineRule="auto"/>
              <w:jc w:val="both"/>
              <w:rPr>
                <w:rFonts w:ascii="Calibri" w:eastAsia="Calibri" w:hAnsi="Calibri" w:cs="Calibri"/>
              </w:rPr>
            </w:pPr>
            <w:r>
              <w:rPr>
                <w:noProof/>
              </w:rPr>
              <w:drawing>
                <wp:inline distT="0" distB="0" distL="0" distR="0" wp14:anchorId="5BF3610E" wp14:editId="4F532CDF">
                  <wp:extent cx="1562100" cy="1562100"/>
                  <wp:effectExtent l="0" t="0" r="0" b="0"/>
                  <wp:docPr id="1035595742" name="Picture 1035595742" descr="IntersectionAllies: We Make Room for All : Johnson, Chelsea, Council,  LaToya, Choi, Carolyn, Smith, Ashley Seil: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tc>
      </w:tr>
      <w:tr w:rsidR="136466A4" w14:paraId="0AB053AC" w14:textId="77777777" w:rsidTr="0BA82246">
        <w:trPr>
          <w:trHeight w:val="300"/>
        </w:trPr>
        <w:tc>
          <w:tcPr>
            <w:tcW w:w="1275" w:type="dxa"/>
            <w:vMerge/>
            <w:vAlign w:val="center"/>
          </w:tcPr>
          <w:p w14:paraId="6C408C65" w14:textId="77777777" w:rsidR="004F2E82" w:rsidRDefault="004F2E82"/>
        </w:tc>
        <w:tc>
          <w:tcPr>
            <w:tcW w:w="3555" w:type="dxa"/>
            <w:tcMar>
              <w:left w:w="105" w:type="dxa"/>
              <w:right w:w="105" w:type="dxa"/>
            </w:tcMar>
          </w:tcPr>
          <w:p w14:paraId="47502DFC" w14:textId="4CAEEC79" w:rsidR="136466A4" w:rsidRDefault="136466A4" w:rsidP="136466A4">
            <w:pPr>
              <w:spacing w:line="259" w:lineRule="auto"/>
              <w:jc w:val="both"/>
              <w:rPr>
                <w:rFonts w:ascii="Calibri" w:eastAsia="Calibri" w:hAnsi="Calibri" w:cs="Calibri"/>
              </w:rPr>
            </w:pPr>
            <w:r w:rsidRPr="136466A4">
              <w:rPr>
                <w:rFonts w:ascii="Calibri" w:eastAsia="Calibri" w:hAnsi="Calibri" w:cs="Calibri"/>
                <w:b/>
                <w:bCs/>
              </w:rPr>
              <w:t>The Ghanaian Goldilocks</w:t>
            </w:r>
          </w:p>
          <w:p w14:paraId="183A5647" w14:textId="668650A7" w:rsidR="136466A4" w:rsidRDefault="136466A4" w:rsidP="0BA82246">
            <w:pPr>
              <w:spacing w:line="259" w:lineRule="auto"/>
              <w:jc w:val="both"/>
              <w:rPr>
                <w:rFonts w:ascii="Calibri" w:eastAsia="Calibri" w:hAnsi="Calibri" w:cs="Calibri"/>
              </w:rPr>
            </w:pPr>
            <w:r w:rsidRPr="0BA82246">
              <w:rPr>
                <w:rFonts w:ascii="Calibri" w:eastAsia="Calibri" w:hAnsi="Calibri" w:cs="Calibri"/>
              </w:rPr>
              <w:t xml:space="preserve">Tamara </w:t>
            </w:r>
            <w:proofErr w:type="spellStart"/>
            <w:r w:rsidRPr="0BA82246">
              <w:rPr>
                <w:rFonts w:ascii="Calibri" w:eastAsia="Calibri" w:hAnsi="Calibri" w:cs="Calibri"/>
              </w:rPr>
              <w:t>Pizzoli</w:t>
            </w:r>
            <w:proofErr w:type="spellEnd"/>
            <w:r w:rsidRPr="0BA82246">
              <w:rPr>
                <w:rFonts w:ascii="Calibri" w:eastAsia="Calibri" w:hAnsi="Calibri" w:cs="Calibri"/>
              </w:rPr>
              <w:t xml:space="preserve"> and Phi Howell</w:t>
            </w:r>
          </w:p>
        </w:tc>
        <w:tc>
          <w:tcPr>
            <w:tcW w:w="2985" w:type="dxa"/>
            <w:tcMar>
              <w:left w:w="105" w:type="dxa"/>
              <w:right w:w="105" w:type="dxa"/>
            </w:tcMar>
          </w:tcPr>
          <w:p w14:paraId="08D1DAC3" w14:textId="161FF859" w:rsidR="136466A4" w:rsidRDefault="136466A4" w:rsidP="0BA82246">
            <w:pPr>
              <w:spacing w:line="259" w:lineRule="auto"/>
              <w:jc w:val="both"/>
              <w:rPr>
                <w:rFonts w:ascii="Calibri" w:eastAsia="Calibri" w:hAnsi="Calibri" w:cs="Calibri"/>
              </w:rPr>
            </w:pPr>
            <w:r w:rsidRPr="0BA82246">
              <w:rPr>
                <w:rFonts w:ascii="Calibri" w:eastAsia="Calibri" w:hAnsi="Calibri" w:cs="Calibri"/>
                <w:b/>
                <w:bCs/>
              </w:rPr>
              <w:t>Let’s Talk About Race</w:t>
            </w:r>
          </w:p>
          <w:p w14:paraId="04748E5E" w14:textId="66EB665C" w:rsidR="136466A4" w:rsidRDefault="136466A4" w:rsidP="136466A4">
            <w:pPr>
              <w:spacing w:line="259" w:lineRule="auto"/>
              <w:rPr>
                <w:rFonts w:ascii="Calibri" w:eastAsia="Calibri" w:hAnsi="Calibri" w:cs="Calibri"/>
              </w:rPr>
            </w:pPr>
            <w:r w:rsidRPr="136466A4">
              <w:rPr>
                <w:rFonts w:ascii="Calibri" w:eastAsia="Calibri" w:hAnsi="Calibri" w:cs="Calibri"/>
              </w:rPr>
              <w:t>Julius Lester and Karen Barber</w:t>
            </w:r>
          </w:p>
        </w:tc>
        <w:tc>
          <w:tcPr>
            <w:tcW w:w="6233" w:type="dxa"/>
            <w:tcMar>
              <w:left w:w="105" w:type="dxa"/>
              <w:right w:w="105" w:type="dxa"/>
            </w:tcMar>
          </w:tcPr>
          <w:p w14:paraId="6FE4100D" w14:textId="74A8F200" w:rsidR="136466A4" w:rsidRDefault="136466A4" w:rsidP="136466A4">
            <w:pPr>
              <w:spacing w:line="259" w:lineRule="auto"/>
              <w:jc w:val="both"/>
              <w:rPr>
                <w:rFonts w:ascii="Calibri" w:eastAsia="Calibri" w:hAnsi="Calibri" w:cs="Calibri"/>
              </w:rPr>
            </w:pPr>
            <w:r w:rsidRPr="136466A4">
              <w:rPr>
                <w:rFonts w:ascii="Calibri" w:eastAsia="Calibri" w:hAnsi="Calibri" w:cs="Calibri"/>
                <w:b/>
                <w:bCs/>
              </w:rPr>
              <w:t>Intersection Allies – we make room for all</w:t>
            </w:r>
          </w:p>
          <w:p w14:paraId="3E80833B" w14:textId="628D04A9" w:rsidR="136466A4" w:rsidRDefault="136466A4" w:rsidP="136466A4">
            <w:pPr>
              <w:spacing w:line="259" w:lineRule="auto"/>
              <w:rPr>
                <w:rFonts w:ascii="Calibri" w:eastAsia="Calibri" w:hAnsi="Calibri" w:cs="Calibri"/>
              </w:rPr>
            </w:pPr>
            <w:r w:rsidRPr="136466A4">
              <w:rPr>
                <w:rFonts w:ascii="Calibri" w:eastAsia="Calibri" w:hAnsi="Calibri" w:cs="Calibri"/>
              </w:rPr>
              <w:t>Chelsea Johnson, Latoya Council</w:t>
            </w:r>
          </w:p>
        </w:tc>
      </w:tr>
      <w:tr w:rsidR="136466A4" w14:paraId="4C7F1C11" w14:textId="77777777" w:rsidTr="0BA82246">
        <w:trPr>
          <w:trHeight w:val="300"/>
        </w:trPr>
        <w:tc>
          <w:tcPr>
            <w:tcW w:w="14048" w:type="dxa"/>
            <w:gridSpan w:val="4"/>
            <w:tcMar>
              <w:left w:w="105" w:type="dxa"/>
              <w:right w:w="105" w:type="dxa"/>
            </w:tcMar>
          </w:tcPr>
          <w:p w14:paraId="575D59FB" w14:textId="09C7A4EA" w:rsidR="136466A4" w:rsidRDefault="136466A4" w:rsidP="0BA82246">
            <w:pPr>
              <w:spacing w:line="259" w:lineRule="auto"/>
              <w:jc w:val="both"/>
              <w:rPr>
                <w:rFonts w:ascii="Calibri" w:eastAsia="Calibri" w:hAnsi="Calibri" w:cs="Calibri"/>
              </w:rPr>
            </w:pPr>
            <w:r w:rsidRPr="0BA82246">
              <w:rPr>
                <w:rFonts w:ascii="Calibri" w:eastAsia="Calibri" w:hAnsi="Calibri" w:cs="Calibri"/>
              </w:rPr>
              <w:t>Session objective and activity</w:t>
            </w:r>
          </w:p>
        </w:tc>
      </w:tr>
      <w:tr w:rsidR="136466A4" w14:paraId="136404AC" w14:textId="77777777" w:rsidTr="0BA82246">
        <w:trPr>
          <w:trHeight w:val="300"/>
        </w:trPr>
        <w:tc>
          <w:tcPr>
            <w:tcW w:w="1275" w:type="dxa"/>
            <w:vMerge w:val="restart"/>
            <w:tcMar>
              <w:left w:w="105" w:type="dxa"/>
              <w:right w:w="105" w:type="dxa"/>
            </w:tcMar>
          </w:tcPr>
          <w:p w14:paraId="46FB04F3" w14:textId="7B1C63DA" w:rsidR="136466A4" w:rsidRDefault="136466A4" w:rsidP="136466A4">
            <w:pPr>
              <w:spacing w:line="259" w:lineRule="auto"/>
              <w:jc w:val="both"/>
              <w:rPr>
                <w:rFonts w:ascii="Calibri" w:eastAsia="Calibri" w:hAnsi="Calibri" w:cs="Calibri"/>
              </w:rPr>
            </w:pPr>
            <w:r w:rsidRPr="136466A4">
              <w:rPr>
                <w:rFonts w:ascii="Calibri" w:eastAsia="Calibri" w:hAnsi="Calibri" w:cs="Calibri"/>
              </w:rPr>
              <w:t>Week 1</w:t>
            </w:r>
          </w:p>
        </w:tc>
        <w:tc>
          <w:tcPr>
            <w:tcW w:w="12773" w:type="dxa"/>
            <w:gridSpan w:val="3"/>
            <w:tcMar>
              <w:left w:w="105" w:type="dxa"/>
              <w:right w:w="105" w:type="dxa"/>
            </w:tcMar>
          </w:tcPr>
          <w:p w14:paraId="3A9348D5" w14:textId="403E5436" w:rsidR="136466A4" w:rsidRDefault="136466A4" w:rsidP="136466A4">
            <w:pPr>
              <w:spacing w:line="259" w:lineRule="auto"/>
              <w:jc w:val="both"/>
              <w:rPr>
                <w:rFonts w:ascii="Calibri" w:eastAsia="Calibri" w:hAnsi="Calibri" w:cs="Calibri"/>
              </w:rPr>
            </w:pPr>
            <w:r w:rsidRPr="136466A4">
              <w:rPr>
                <w:rFonts w:ascii="Calibri" w:eastAsia="Calibri" w:hAnsi="Calibri" w:cs="Calibri"/>
              </w:rPr>
              <w:t>To know about diversity and what it means</w:t>
            </w:r>
          </w:p>
        </w:tc>
      </w:tr>
      <w:tr w:rsidR="136466A4" w14:paraId="66659173" w14:textId="77777777" w:rsidTr="0BA82246">
        <w:trPr>
          <w:trHeight w:val="300"/>
        </w:trPr>
        <w:tc>
          <w:tcPr>
            <w:tcW w:w="1275" w:type="dxa"/>
            <w:vMerge/>
            <w:vAlign w:val="center"/>
          </w:tcPr>
          <w:p w14:paraId="4B1CAE23" w14:textId="77777777" w:rsidR="004F2E82" w:rsidRDefault="004F2E82"/>
        </w:tc>
        <w:tc>
          <w:tcPr>
            <w:tcW w:w="12773" w:type="dxa"/>
            <w:gridSpan w:val="3"/>
            <w:tcMar>
              <w:left w:w="105" w:type="dxa"/>
              <w:right w:w="105" w:type="dxa"/>
            </w:tcMar>
          </w:tcPr>
          <w:p w14:paraId="19C3D02E" w14:textId="6552C0FB" w:rsidR="136466A4" w:rsidRDefault="136466A4" w:rsidP="0BA82246">
            <w:pPr>
              <w:spacing w:line="259" w:lineRule="auto"/>
              <w:jc w:val="both"/>
              <w:rPr>
                <w:rFonts w:ascii="Calibri" w:eastAsia="Calibri" w:hAnsi="Calibri" w:cs="Calibri"/>
              </w:rPr>
            </w:pPr>
            <w:r w:rsidRPr="0BA82246">
              <w:rPr>
                <w:rFonts w:ascii="Calibri" w:eastAsia="Calibri" w:hAnsi="Calibri" w:cs="Calibri"/>
                <w:i/>
                <w:iCs/>
              </w:rPr>
              <w:t>Look at the book cover – discuss where it is set. Read ‘Ghanaian Goldilocks’.</w:t>
            </w:r>
          </w:p>
          <w:p w14:paraId="67A8730D" w14:textId="6238AC36"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 xml:space="preserve">Answer questions and discuss how it is similar/different to other known stories. </w:t>
            </w:r>
          </w:p>
          <w:p w14:paraId="70C5C028" w14:textId="4C522189" w:rsidR="136466A4" w:rsidRDefault="136466A4" w:rsidP="0BA82246">
            <w:pPr>
              <w:spacing w:line="259" w:lineRule="auto"/>
              <w:jc w:val="both"/>
              <w:rPr>
                <w:rFonts w:ascii="Calibri" w:eastAsia="Calibri" w:hAnsi="Calibri" w:cs="Calibri"/>
              </w:rPr>
            </w:pPr>
            <w:r w:rsidRPr="0BA82246">
              <w:rPr>
                <w:rFonts w:ascii="Calibri" w:eastAsia="Calibri" w:hAnsi="Calibri" w:cs="Calibri"/>
                <w:i/>
                <w:iCs/>
              </w:rPr>
              <w:t xml:space="preserve">Consider </w:t>
            </w:r>
            <w:proofErr w:type="spellStart"/>
            <w:r w:rsidRPr="0BA82246">
              <w:rPr>
                <w:rFonts w:ascii="Calibri" w:eastAsia="Calibri" w:hAnsi="Calibri" w:cs="Calibri"/>
                <w:i/>
                <w:iCs/>
              </w:rPr>
              <w:t>Kolifi’s</w:t>
            </w:r>
            <w:proofErr w:type="spellEnd"/>
            <w:r w:rsidRPr="0BA82246">
              <w:rPr>
                <w:rFonts w:ascii="Calibri" w:eastAsia="Calibri" w:hAnsi="Calibri" w:cs="Calibri"/>
                <w:i/>
                <w:iCs/>
              </w:rPr>
              <w:t xml:space="preserve"> hair and how this makes him stand out and unique. Relate to the term ‘diversity’. </w:t>
            </w:r>
          </w:p>
          <w:p w14:paraId="204F61FF" w14:textId="2AEE6463"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Complete a culture wheel and reflect on all the things that make you unique. Compare with others.</w:t>
            </w:r>
            <w:r w:rsidRPr="136466A4">
              <w:rPr>
                <w:rFonts w:ascii="Calibri" w:eastAsia="Calibri" w:hAnsi="Calibri" w:cs="Calibri"/>
              </w:rPr>
              <w:t xml:space="preserve"> </w:t>
            </w:r>
          </w:p>
        </w:tc>
      </w:tr>
      <w:tr w:rsidR="136466A4" w14:paraId="638AEFBB" w14:textId="77777777" w:rsidTr="0BA82246">
        <w:trPr>
          <w:trHeight w:val="300"/>
        </w:trPr>
        <w:tc>
          <w:tcPr>
            <w:tcW w:w="1275" w:type="dxa"/>
            <w:vMerge w:val="restart"/>
            <w:tcMar>
              <w:left w:w="105" w:type="dxa"/>
              <w:right w:w="105" w:type="dxa"/>
            </w:tcMar>
          </w:tcPr>
          <w:p w14:paraId="7C58B87A" w14:textId="2604A876" w:rsidR="136466A4" w:rsidRDefault="136466A4" w:rsidP="136466A4">
            <w:pPr>
              <w:spacing w:line="259" w:lineRule="auto"/>
              <w:jc w:val="both"/>
              <w:rPr>
                <w:rFonts w:ascii="Calibri" w:eastAsia="Calibri" w:hAnsi="Calibri" w:cs="Calibri"/>
              </w:rPr>
            </w:pPr>
            <w:r w:rsidRPr="136466A4">
              <w:rPr>
                <w:rFonts w:ascii="Calibri" w:eastAsia="Calibri" w:hAnsi="Calibri" w:cs="Calibri"/>
              </w:rPr>
              <w:t>Week 2</w:t>
            </w:r>
          </w:p>
        </w:tc>
        <w:tc>
          <w:tcPr>
            <w:tcW w:w="12773" w:type="dxa"/>
            <w:gridSpan w:val="3"/>
            <w:tcMar>
              <w:left w:w="105" w:type="dxa"/>
              <w:right w:w="105" w:type="dxa"/>
            </w:tcMar>
          </w:tcPr>
          <w:p w14:paraId="36AC32BE" w14:textId="18DA7DE9" w:rsidR="136466A4" w:rsidRDefault="136466A4" w:rsidP="136466A4">
            <w:pPr>
              <w:spacing w:line="259" w:lineRule="auto"/>
              <w:jc w:val="both"/>
              <w:rPr>
                <w:rFonts w:ascii="Calibri" w:eastAsia="Calibri" w:hAnsi="Calibri" w:cs="Calibri"/>
              </w:rPr>
            </w:pPr>
            <w:r w:rsidRPr="136466A4">
              <w:rPr>
                <w:rFonts w:ascii="Calibri" w:eastAsia="Calibri" w:hAnsi="Calibri" w:cs="Calibri"/>
              </w:rPr>
              <w:t>To know about prejudice and how to recognise behaviours/actions which discriminate against others</w:t>
            </w:r>
          </w:p>
        </w:tc>
      </w:tr>
      <w:tr w:rsidR="136466A4" w14:paraId="26A566F9" w14:textId="77777777" w:rsidTr="0BA82246">
        <w:trPr>
          <w:trHeight w:val="300"/>
        </w:trPr>
        <w:tc>
          <w:tcPr>
            <w:tcW w:w="1275" w:type="dxa"/>
            <w:vMerge/>
            <w:vAlign w:val="center"/>
          </w:tcPr>
          <w:p w14:paraId="2A0136C8" w14:textId="77777777" w:rsidR="004F2E82" w:rsidRDefault="004F2E82"/>
        </w:tc>
        <w:tc>
          <w:tcPr>
            <w:tcW w:w="12773" w:type="dxa"/>
            <w:gridSpan w:val="3"/>
            <w:tcMar>
              <w:left w:w="105" w:type="dxa"/>
              <w:right w:w="105" w:type="dxa"/>
            </w:tcMar>
          </w:tcPr>
          <w:p w14:paraId="5AEEFA8E" w14:textId="3BACD5ED"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 xml:space="preserve">Learn a little about the apartheid in South Africa. Look at ‘Whites Only’ sign images and discuss. </w:t>
            </w:r>
          </w:p>
          <w:p w14:paraId="7A09D42C" w14:textId="0CCC9A69"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Discuss the concept that race is a social construct and consider the scientific reasons that humans are different.</w:t>
            </w:r>
          </w:p>
          <w:p w14:paraId="0542447B" w14:textId="101A73CD"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lastRenderedPageBreak/>
              <w:t>Reflect on this learning and link to the culture wheels from the previous week.</w:t>
            </w:r>
          </w:p>
        </w:tc>
      </w:tr>
      <w:tr w:rsidR="136466A4" w14:paraId="643E7542" w14:textId="77777777" w:rsidTr="0BA82246">
        <w:trPr>
          <w:trHeight w:val="300"/>
        </w:trPr>
        <w:tc>
          <w:tcPr>
            <w:tcW w:w="1275" w:type="dxa"/>
            <w:vMerge w:val="restart"/>
            <w:tcMar>
              <w:left w:w="105" w:type="dxa"/>
              <w:right w:w="105" w:type="dxa"/>
            </w:tcMar>
          </w:tcPr>
          <w:p w14:paraId="61458727" w14:textId="63CC32F8" w:rsidR="136466A4" w:rsidRDefault="136466A4" w:rsidP="136466A4">
            <w:pPr>
              <w:spacing w:line="259" w:lineRule="auto"/>
              <w:jc w:val="both"/>
              <w:rPr>
                <w:rFonts w:ascii="Calibri" w:eastAsia="Calibri" w:hAnsi="Calibri" w:cs="Calibri"/>
              </w:rPr>
            </w:pPr>
            <w:r w:rsidRPr="136466A4">
              <w:rPr>
                <w:rFonts w:ascii="Calibri" w:eastAsia="Calibri" w:hAnsi="Calibri" w:cs="Calibri"/>
              </w:rPr>
              <w:lastRenderedPageBreak/>
              <w:t>Week 3</w:t>
            </w:r>
          </w:p>
        </w:tc>
        <w:tc>
          <w:tcPr>
            <w:tcW w:w="12773" w:type="dxa"/>
            <w:gridSpan w:val="3"/>
            <w:tcMar>
              <w:left w:w="105" w:type="dxa"/>
              <w:right w:w="105" w:type="dxa"/>
            </w:tcMar>
          </w:tcPr>
          <w:p w14:paraId="4BD23890" w14:textId="69DD9BBD" w:rsidR="136466A4" w:rsidRDefault="136466A4" w:rsidP="136466A4">
            <w:pPr>
              <w:spacing w:line="259" w:lineRule="auto"/>
              <w:jc w:val="both"/>
              <w:rPr>
                <w:rFonts w:ascii="Calibri" w:eastAsia="Calibri" w:hAnsi="Calibri" w:cs="Calibri"/>
              </w:rPr>
            </w:pPr>
            <w:r w:rsidRPr="136466A4">
              <w:rPr>
                <w:rFonts w:ascii="Calibri" w:eastAsia="Calibri" w:hAnsi="Calibri" w:cs="Calibri"/>
              </w:rPr>
              <w:t>To know about prejudice and actions which discriminate against others; ways of responding to it if witnessed or experienced.</w:t>
            </w:r>
          </w:p>
        </w:tc>
      </w:tr>
      <w:tr w:rsidR="136466A4" w14:paraId="243788CE" w14:textId="77777777" w:rsidTr="0BA82246">
        <w:trPr>
          <w:trHeight w:val="300"/>
        </w:trPr>
        <w:tc>
          <w:tcPr>
            <w:tcW w:w="1275" w:type="dxa"/>
            <w:vMerge/>
            <w:vAlign w:val="center"/>
          </w:tcPr>
          <w:p w14:paraId="34D77639" w14:textId="77777777" w:rsidR="004F2E82" w:rsidRDefault="004F2E82"/>
        </w:tc>
        <w:tc>
          <w:tcPr>
            <w:tcW w:w="12773" w:type="dxa"/>
            <w:gridSpan w:val="3"/>
            <w:tcMar>
              <w:left w:w="105" w:type="dxa"/>
              <w:right w:w="105" w:type="dxa"/>
            </w:tcMar>
          </w:tcPr>
          <w:p w14:paraId="20F6AB7A" w14:textId="23E474A6"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Look at picture of twins with different skin colour and answer ‘why do we have different skin colours?’</w:t>
            </w:r>
          </w:p>
          <w:p w14:paraId="4A8A4933" w14:textId="2D915C77" w:rsidR="136466A4" w:rsidRDefault="136466A4" w:rsidP="0BA82246">
            <w:pPr>
              <w:spacing w:line="259" w:lineRule="auto"/>
              <w:jc w:val="both"/>
              <w:rPr>
                <w:rFonts w:ascii="Calibri" w:eastAsia="Calibri" w:hAnsi="Calibri" w:cs="Calibri"/>
              </w:rPr>
            </w:pPr>
            <w:r w:rsidRPr="0BA82246">
              <w:rPr>
                <w:rFonts w:ascii="Calibri" w:eastAsia="Calibri" w:hAnsi="Calibri" w:cs="Calibri"/>
                <w:i/>
                <w:iCs/>
              </w:rPr>
              <w:t xml:space="preserve">Watch video clip about racism/Neal </w:t>
            </w:r>
            <w:proofErr w:type="spellStart"/>
            <w:r w:rsidRPr="0BA82246">
              <w:rPr>
                <w:rFonts w:ascii="Calibri" w:eastAsia="Calibri" w:hAnsi="Calibri" w:cs="Calibri"/>
                <w:i/>
                <w:iCs/>
              </w:rPr>
              <w:t>Maupay</w:t>
            </w:r>
            <w:proofErr w:type="spellEnd"/>
            <w:r w:rsidRPr="0BA82246">
              <w:rPr>
                <w:rFonts w:ascii="Calibri" w:eastAsia="Calibri" w:hAnsi="Calibri" w:cs="Calibri"/>
                <w:i/>
                <w:iCs/>
              </w:rPr>
              <w:t xml:space="preserve"> (footballer) </w:t>
            </w:r>
          </w:p>
          <w:p w14:paraId="77693125" w14:textId="66B67204" w:rsidR="136466A4" w:rsidRDefault="136466A4" w:rsidP="0BA82246">
            <w:pPr>
              <w:spacing w:line="259" w:lineRule="auto"/>
              <w:jc w:val="both"/>
              <w:rPr>
                <w:rFonts w:ascii="Calibri" w:eastAsia="Calibri" w:hAnsi="Calibri" w:cs="Calibri"/>
              </w:rPr>
            </w:pPr>
            <w:r w:rsidRPr="0BA82246">
              <w:rPr>
                <w:rFonts w:ascii="Calibri" w:eastAsia="Calibri" w:hAnsi="Calibri" w:cs="Calibri"/>
                <w:i/>
                <w:iCs/>
              </w:rPr>
              <w:t xml:space="preserve">Discuss difference between being ‘non-racist’ and ‘anti-racist’ and how we can actively stand up to racism.  </w:t>
            </w:r>
          </w:p>
          <w:p w14:paraId="26C18B2C" w14:textId="7FDE317E"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 xml:space="preserve">Explain the science of skin colour and answer questions around this. </w:t>
            </w:r>
          </w:p>
        </w:tc>
      </w:tr>
      <w:tr w:rsidR="136466A4" w14:paraId="00D32882" w14:textId="77777777" w:rsidTr="0BA82246">
        <w:trPr>
          <w:trHeight w:val="300"/>
        </w:trPr>
        <w:tc>
          <w:tcPr>
            <w:tcW w:w="1275" w:type="dxa"/>
            <w:vMerge w:val="restart"/>
            <w:tcMar>
              <w:left w:w="105" w:type="dxa"/>
              <w:right w:w="105" w:type="dxa"/>
            </w:tcMar>
          </w:tcPr>
          <w:p w14:paraId="099920DB" w14:textId="0908D95A" w:rsidR="136466A4" w:rsidRDefault="136466A4" w:rsidP="136466A4">
            <w:pPr>
              <w:spacing w:line="259" w:lineRule="auto"/>
              <w:jc w:val="both"/>
              <w:rPr>
                <w:rFonts w:ascii="Calibri" w:eastAsia="Calibri" w:hAnsi="Calibri" w:cs="Calibri"/>
              </w:rPr>
            </w:pPr>
            <w:r w:rsidRPr="136466A4">
              <w:rPr>
                <w:rFonts w:ascii="Calibri" w:eastAsia="Calibri" w:hAnsi="Calibri" w:cs="Calibri"/>
              </w:rPr>
              <w:t>Week 4</w:t>
            </w:r>
          </w:p>
        </w:tc>
        <w:tc>
          <w:tcPr>
            <w:tcW w:w="12773" w:type="dxa"/>
            <w:gridSpan w:val="3"/>
            <w:tcMar>
              <w:left w:w="105" w:type="dxa"/>
              <w:right w:w="105" w:type="dxa"/>
            </w:tcMar>
          </w:tcPr>
          <w:p w14:paraId="4BDB3425" w14:textId="5B333279" w:rsidR="136466A4" w:rsidRDefault="136466A4" w:rsidP="136466A4">
            <w:pPr>
              <w:spacing w:line="259" w:lineRule="auto"/>
              <w:jc w:val="both"/>
              <w:rPr>
                <w:rFonts w:ascii="Calibri" w:eastAsia="Calibri" w:hAnsi="Calibri" w:cs="Calibri"/>
              </w:rPr>
            </w:pPr>
            <w:r w:rsidRPr="136466A4">
              <w:rPr>
                <w:rFonts w:ascii="Calibri" w:eastAsia="Calibri" w:hAnsi="Calibri" w:cs="Calibri"/>
              </w:rPr>
              <w:t xml:space="preserve">To know about prejudice and how to recognise behaviours/actions which discriminate against others. </w:t>
            </w:r>
          </w:p>
        </w:tc>
      </w:tr>
      <w:tr w:rsidR="136466A4" w14:paraId="7387D7AE" w14:textId="77777777" w:rsidTr="0BA82246">
        <w:trPr>
          <w:trHeight w:val="300"/>
        </w:trPr>
        <w:tc>
          <w:tcPr>
            <w:tcW w:w="1275" w:type="dxa"/>
            <w:vMerge/>
            <w:vAlign w:val="center"/>
          </w:tcPr>
          <w:p w14:paraId="177EF6CB" w14:textId="77777777" w:rsidR="004F2E82" w:rsidRDefault="004F2E82"/>
        </w:tc>
        <w:tc>
          <w:tcPr>
            <w:tcW w:w="12773" w:type="dxa"/>
            <w:gridSpan w:val="3"/>
            <w:tcMar>
              <w:left w:w="105" w:type="dxa"/>
              <w:right w:w="105" w:type="dxa"/>
            </w:tcMar>
          </w:tcPr>
          <w:p w14:paraId="27EA3290" w14:textId="2CB0FC53"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 xml:space="preserve">Revise what melanin is and how this affects skin colour and is genetic. </w:t>
            </w:r>
          </w:p>
          <w:p w14:paraId="082EFAB3" w14:textId="6D36F2CB"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Discuss book Intersection Allies – what do you think it is about?</w:t>
            </w:r>
          </w:p>
          <w:p w14:paraId="3305546F" w14:textId="395D8415"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Make links with the book and the killing of George Floyd and the police response in the US.</w:t>
            </w:r>
          </w:p>
          <w:p w14:paraId="733070F4" w14:textId="47E9D20C"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 xml:space="preserve">Discuss protected characteristics and that it is illegal to discriminate because of these. </w:t>
            </w:r>
          </w:p>
          <w:p w14:paraId="6F09CC5C" w14:textId="10E42032" w:rsidR="136466A4" w:rsidRDefault="136466A4" w:rsidP="0BA82246">
            <w:pPr>
              <w:spacing w:line="259" w:lineRule="auto"/>
              <w:jc w:val="both"/>
              <w:rPr>
                <w:rFonts w:ascii="Calibri" w:eastAsia="Calibri" w:hAnsi="Calibri" w:cs="Calibri"/>
              </w:rPr>
            </w:pPr>
            <w:r w:rsidRPr="0BA82246">
              <w:rPr>
                <w:rFonts w:ascii="Calibri" w:eastAsia="Calibri" w:hAnsi="Calibri" w:cs="Calibri"/>
                <w:i/>
                <w:iCs/>
              </w:rPr>
              <w:t>Children to choose protected characteristics that have significance for them and write about them making links to their previous learning.</w:t>
            </w:r>
          </w:p>
        </w:tc>
      </w:tr>
      <w:tr w:rsidR="136466A4" w14:paraId="32C6AA83" w14:textId="77777777" w:rsidTr="0BA82246">
        <w:trPr>
          <w:trHeight w:val="300"/>
        </w:trPr>
        <w:tc>
          <w:tcPr>
            <w:tcW w:w="1275" w:type="dxa"/>
            <w:vMerge w:val="restart"/>
            <w:tcMar>
              <w:left w:w="105" w:type="dxa"/>
              <w:right w:w="105" w:type="dxa"/>
            </w:tcMar>
          </w:tcPr>
          <w:p w14:paraId="53F6BADF" w14:textId="1AEFBDC8" w:rsidR="136466A4" w:rsidRDefault="136466A4" w:rsidP="136466A4">
            <w:pPr>
              <w:spacing w:line="259" w:lineRule="auto"/>
              <w:jc w:val="both"/>
              <w:rPr>
                <w:rFonts w:ascii="Calibri" w:eastAsia="Calibri" w:hAnsi="Calibri" w:cs="Calibri"/>
              </w:rPr>
            </w:pPr>
            <w:r w:rsidRPr="136466A4">
              <w:rPr>
                <w:rFonts w:ascii="Calibri" w:eastAsia="Calibri" w:hAnsi="Calibri" w:cs="Calibri"/>
              </w:rPr>
              <w:t>Week 5</w:t>
            </w:r>
          </w:p>
        </w:tc>
        <w:tc>
          <w:tcPr>
            <w:tcW w:w="12773" w:type="dxa"/>
            <w:gridSpan w:val="3"/>
            <w:tcMar>
              <w:left w:w="105" w:type="dxa"/>
              <w:right w:w="105" w:type="dxa"/>
            </w:tcMar>
          </w:tcPr>
          <w:p w14:paraId="00CA4B5B" w14:textId="1083BB03" w:rsidR="136466A4" w:rsidRDefault="136466A4" w:rsidP="136466A4">
            <w:pPr>
              <w:spacing w:line="259" w:lineRule="auto"/>
              <w:jc w:val="both"/>
              <w:rPr>
                <w:rFonts w:ascii="Calibri" w:eastAsia="Calibri" w:hAnsi="Calibri" w:cs="Calibri"/>
              </w:rPr>
            </w:pPr>
            <w:r w:rsidRPr="136466A4">
              <w:rPr>
                <w:rFonts w:ascii="Calibri" w:eastAsia="Calibri" w:hAnsi="Calibri" w:cs="Calibri"/>
              </w:rPr>
              <w:t>To know about ways of responding to racism/prejudice if witnessed or experienced.</w:t>
            </w:r>
          </w:p>
        </w:tc>
      </w:tr>
      <w:tr w:rsidR="136466A4" w14:paraId="536BE124" w14:textId="77777777" w:rsidTr="0BA82246">
        <w:trPr>
          <w:trHeight w:val="300"/>
        </w:trPr>
        <w:tc>
          <w:tcPr>
            <w:tcW w:w="1275" w:type="dxa"/>
            <w:vMerge/>
            <w:vAlign w:val="center"/>
          </w:tcPr>
          <w:p w14:paraId="38C9BEAC" w14:textId="77777777" w:rsidR="004F2E82" w:rsidRDefault="004F2E82"/>
        </w:tc>
        <w:tc>
          <w:tcPr>
            <w:tcW w:w="12773" w:type="dxa"/>
            <w:gridSpan w:val="3"/>
            <w:tcMar>
              <w:left w:w="105" w:type="dxa"/>
              <w:right w:w="105" w:type="dxa"/>
            </w:tcMar>
          </w:tcPr>
          <w:p w14:paraId="6A92D87E" w14:textId="00982671"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Discuss ‘empathy’ and why it is important.</w:t>
            </w:r>
          </w:p>
          <w:p w14:paraId="09FA1D78" w14:textId="716206D3" w:rsidR="136466A4" w:rsidRDefault="136466A4" w:rsidP="136466A4">
            <w:pPr>
              <w:spacing w:line="259" w:lineRule="auto"/>
              <w:jc w:val="both"/>
              <w:rPr>
                <w:rFonts w:ascii="Calibri" w:eastAsia="Calibri" w:hAnsi="Calibri" w:cs="Calibri"/>
              </w:rPr>
            </w:pPr>
            <w:r w:rsidRPr="136466A4">
              <w:rPr>
                <w:rFonts w:ascii="Calibri" w:eastAsia="Calibri" w:hAnsi="Calibri" w:cs="Calibri"/>
                <w:i/>
                <w:iCs/>
              </w:rPr>
              <w:t xml:space="preserve">Watch video ‘What is empathy?’ and discuss – link to examples of what racism looks/sounds like. </w:t>
            </w:r>
          </w:p>
          <w:p w14:paraId="4F11A716" w14:textId="6B9C6A0C" w:rsidR="136466A4" w:rsidRDefault="136466A4" w:rsidP="0BA82246">
            <w:pPr>
              <w:spacing w:line="259" w:lineRule="auto"/>
              <w:jc w:val="both"/>
              <w:rPr>
                <w:rFonts w:ascii="Calibri" w:eastAsia="Calibri" w:hAnsi="Calibri" w:cs="Calibri"/>
              </w:rPr>
            </w:pPr>
            <w:r w:rsidRPr="0BA82246">
              <w:rPr>
                <w:rFonts w:ascii="Calibri" w:eastAsia="Calibri" w:hAnsi="Calibri" w:cs="Calibri"/>
                <w:i/>
                <w:iCs/>
              </w:rPr>
              <w:t xml:space="preserve">Look at data regarding racist incidents. </w:t>
            </w:r>
          </w:p>
          <w:p w14:paraId="37BBAD52" w14:textId="77518E50" w:rsidR="136466A4" w:rsidRDefault="136466A4" w:rsidP="0BA82246">
            <w:pPr>
              <w:spacing w:line="259" w:lineRule="auto"/>
              <w:jc w:val="both"/>
              <w:rPr>
                <w:rFonts w:ascii="Calibri" w:eastAsia="Calibri" w:hAnsi="Calibri" w:cs="Calibri"/>
              </w:rPr>
            </w:pPr>
            <w:r w:rsidRPr="0BA82246">
              <w:rPr>
                <w:rFonts w:ascii="Calibri" w:eastAsia="Calibri" w:hAnsi="Calibri" w:cs="Calibri"/>
                <w:i/>
                <w:iCs/>
              </w:rPr>
              <w:t>Consider what a ‘new normal’ (linked to quote by Barack Obama. Write own ideas for a set of rules for a ‘new normal’.</w:t>
            </w:r>
          </w:p>
        </w:tc>
      </w:tr>
      <w:tr w:rsidR="136466A4" w14:paraId="3C008EBB" w14:textId="77777777" w:rsidTr="0BA82246">
        <w:trPr>
          <w:trHeight w:val="300"/>
        </w:trPr>
        <w:tc>
          <w:tcPr>
            <w:tcW w:w="1275" w:type="dxa"/>
            <w:vMerge w:val="restart"/>
            <w:tcMar>
              <w:left w:w="105" w:type="dxa"/>
              <w:right w:w="105" w:type="dxa"/>
            </w:tcMar>
          </w:tcPr>
          <w:p w14:paraId="2C48C2B2" w14:textId="6AA9F2E5" w:rsidR="136466A4" w:rsidRDefault="136466A4" w:rsidP="136466A4">
            <w:pPr>
              <w:spacing w:line="259" w:lineRule="auto"/>
              <w:jc w:val="both"/>
              <w:rPr>
                <w:rFonts w:ascii="Calibri" w:eastAsia="Calibri" w:hAnsi="Calibri" w:cs="Calibri"/>
              </w:rPr>
            </w:pPr>
            <w:r w:rsidRPr="136466A4">
              <w:rPr>
                <w:rFonts w:ascii="Calibri" w:eastAsia="Calibri" w:hAnsi="Calibri" w:cs="Calibri"/>
              </w:rPr>
              <w:t>Week 6</w:t>
            </w:r>
          </w:p>
        </w:tc>
        <w:tc>
          <w:tcPr>
            <w:tcW w:w="12773" w:type="dxa"/>
            <w:gridSpan w:val="3"/>
            <w:tcMar>
              <w:left w:w="105" w:type="dxa"/>
              <w:right w:w="105" w:type="dxa"/>
            </w:tcMar>
          </w:tcPr>
          <w:p w14:paraId="6876B8BE" w14:textId="56848DD9" w:rsidR="136466A4" w:rsidRDefault="136466A4" w:rsidP="0BA82246">
            <w:pPr>
              <w:spacing w:line="259" w:lineRule="auto"/>
              <w:jc w:val="both"/>
              <w:rPr>
                <w:rFonts w:ascii="Calibri" w:eastAsia="Calibri" w:hAnsi="Calibri" w:cs="Calibri"/>
              </w:rPr>
            </w:pPr>
            <w:r w:rsidRPr="0BA82246">
              <w:rPr>
                <w:rFonts w:ascii="Calibri" w:eastAsia="Calibri" w:hAnsi="Calibri" w:cs="Calibri"/>
              </w:rPr>
              <w:t xml:space="preserve">To summarise everything that has been learned about diversity, prejudice and discrimination. </w:t>
            </w:r>
          </w:p>
        </w:tc>
      </w:tr>
      <w:tr w:rsidR="136466A4" w14:paraId="1FA949E2" w14:textId="77777777" w:rsidTr="0BA82246">
        <w:trPr>
          <w:trHeight w:val="300"/>
        </w:trPr>
        <w:tc>
          <w:tcPr>
            <w:tcW w:w="1275" w:type="dxa"/>
            <w:vMerge/>
            <w:vAlign w:val="center"/>
          </w:tcPr>
          <w:p w14:paraId="5F3AE689" w14:textId="77777777" w:rsidR="004F2E82" w:rsidRDefault="004F2E82"/>
        </w:tc>
        <w:tc>
          <w:tcPr>
            <w:tcW w:w="12773" w:type="dxa"/>
            <w:gridSpan w:val="3"/>
            <w:tcMar>
              <w:left w:w="105" w:type="dxa"/>
              <w:right w:w="105" w:type="dxa"/>
            </w:tcMar>
          </w:tcPr>
          <w:p w14:paraId="0E79D121" w14:textId="6A1364FD" w:rsidR="136466A4" w:rsidRDefault="136466A4" w:rsidP="0BA82246">
            <w:pPr>
              <w:spacing w:line="259" w:lineRule="auto"/>
              <w:jc w:val="both"/>
              <w:rPr>
                <w:rFonts w:ascii="Calibri" w:eastAsia="Calibri" w:hAnsi="Calibri" w:cs="Calibri"/>
              </w:rPr>
            </w:pPr>
            <w:r w:rsidRPr="0BA82246">
              <w:rPr>
                <w:rFonts w:ascii="Calibri" w:eastAsia="Calibri" w:hAnsi="Calibri" w:cs="Calibri"/>
                <w:i/>
                <w:iCs/>
              </w:rPr>
              <w:t xml:space="preserve">Review learning from previous sessions and create selection of work that can be shared with others. </w:t>
            </w:r>
          </w:p>
          <w:p w14:paraId="18E9143B" w14:textId="1F3B7429" w:rsidR="136466A4" w:rsidRDefault="136466A4" w:rsidP="0BA82246">
            <w:pPr>
              <w:spacing w:line="259" w:lineRule="auto"/>
              <w:jc w:val="both"/>
              <w:rPr>
                <w:rFonts w:ascii="Calibri" w:eastAsia="Calibri" w:hAnsi="Calibri" w:cs="Calibri"/>
              </w:rPr>
            </w:pPr>
            <w:r w:rsidRPr="0BA82246">
              <w:rPr>
                <w:rFonts w:ascii="Calibri" w:eastAsia="Calibri" w:hAnsi="Calibri" w:cs="Calibri"/>
                <w:i/>
                <w:iCs/>
              </w:rPr>
              <w:t>Create a set of rules/key messages regarding racism and how to be anti-racist.</w:t>
            </w:r>
            <w:r w:rsidRPr="0BA82246">
              <w:rPr>
                <w:rFonts w:ascii="Calibri" w:eastAsia="Calibri" w:hAnsi="Calibri" w:cs="Calibri"/>
              </w:rPr>
              <w:t xml:space="preserve"> </w:t>
            </w:r>
          </w:p>
        </w:tc>
      </w:tr>
    </w:tbl>
    <w:p w14:paraId="1D6B35B4" w14:textId="2F24B2BA" w:rsidR="136466A4" w:rsidRDefault="136466A4" w:rsidP="136466A4">
      <w:pPr>
        <w:jc w:val="both"/>
        <w:rPr>
          <w:rFonts w:ascii="Calibri" w:eastAsia="Calibri" w:hAnsi="Calibri" w:cs="Calibri"/>
          <w:color w:val="000000" w:themeColor="text1"/>
        </w:rPr>
      </w:pPr>
    </w:p>
    <w:p w14:paraId="02239624" w14:textId="3E5666F0" w:rsidR="136466A4" w:rsidRDefault="136466A4" w:rsidP="136466A4">
      <w:pPr>
        <w:rPr>
          <w:noProof/>
        </w:rPr>
      </w:pPr>
    </w:p>
    <w:p w14:paraId="1F6DD3F9" w14:textId="77777777" w:rsidR="00CD0288" w:rsidRDefault="00CD0288">
      <w:pPr>
        <w:rPr>
          <w:noProof/>
        </w:rPr>
      </w:pPr>
    </w:p>
    <w:p w14:paraId="41EDEE7E" w14:textId="1547A528" w:rsidR="00290622" w:rsidRDefault="00290622">
      <w:pPr>
        <w:rPr>
          <w:noProof/>
          <w:sz w:val="28"/>
          <w:szCs w:val="28"/>
        </w:rPr>
      </w:pPr>
    </w:p>
    <w:p w14:paraId="2A188407" w14:textId="78C5BBC5" w:rsidR="00290622" w:rsidRDefault="00290622">
      <w:pPr>
        <w:rPr>
          <w:noProof/>
          <w:sz w:val="28"/>
          <w:szCs w:val="28"/>
        </w:rPr>
      </w:pPr>
    </w:p>
    <w:p w14:paraId="1FA6EE4E" w14:textId="2C785F9F" w:rsidR="00290622" w:rsidRDefault="00290622">
      <w:pPr>
        <w:rPr>
          <w:noProof/>
          <w:sz w:val="28"/>
          <w:szCs w:val="28"/>
        </w:rPr>
      </w:pPr>
    </w:p>
    <w:p w14:paraId="3E079523" w14:textId="0A4E3F78" w:rsidR="00290622" w:rsidRDefault="00290622">
      <w:pPr>
        <w:rPr>
          <w:noProof/>
          <w:sz w:val="28"/>
          <w:szCs w:val="28"/>
        </w:rPr>
      </w:pPr>
    </w:p>
    <w:p w14:paraId="172E7A4A" w14:textId="7EF025D2" w:rsidR="00290622" w:rsidRDefault="00290622">
      <w:pPr>
        <w:rPr>
          <w:noProof/>
          <w:sz w:val="28"/>
          <w:szCs w:val="28"/>
        </w:rPr>
      </w:pPr>
    </w:p>
    <w:p w14:paraId="042B2885" w14:textId="77777777" w:rsidR="00290622" w:rsidRDefault="00290622">
      <w:pPr>
        <w:rPr>
          <w:noProof/>
          <w:sz w:val="28"/>
          <w:szCs w:val="28"/>
        </w:rPr>
      </w:pPr>
    </w:p>
    <w:p w14:paraId="49531709" w14:textId="7D92B7DC" w:rsidR="00290622" w:rsidRDefault="00290622">
      <w:pPr>
        <w:rPr>
          <w:noProof/>
          <w:sz w:val="28"/>
          <w:szCs w:val="28"/>
        </w:rPr>
      </w:pPr>
    </w:p>
    <w:p w14:paraId="21173669" w14:textId="77777777" w:rsidR="00290622" w:rsidRDefault="00290622">
      <w:pPr>
        <w:rPr>
          <w:noProof/>
          <w:sz w:val="28"/>
          <w:szCs w:val="28"/>
        </w:rPr>
      </w:pPr>
    </w:p>
    <w:p w14:paraId="183AB9B5" w14:textId="3FCC586C" w:rsidR="00290622" w:rsidRDefault="00290622">
      <w:pPr>
        <w:rPr>
          <w:noProof/>
          <w:sz w:val="28"/>
          <w:szCs w:val="28"/>
        </w:rPr>
      </w:pPr>
    </w:p>
    <w:p w14:paraId="4C52B14A" w14:textId="77777777" w:rsidR="00290622" w:rsidRDefault="00290622">
      <w:pPr>
        <w:rPr>
          <w:noProof/>
          <w:sz w:val="28"/>
          <w:szCs w:val="28"/>
        </w:rPr>
      </w:pPr>
    </w:p>
    <w:p w14:paraId="0C508EA3" w14:textId="15C4D24A" w:rsidR="00290622" w:rsidRDefault="00290622">
      <w:pPr>
        <w:rPr>
          <w:noProof/>
          <w:sz w:val="28"/>
          <w:szCs w:val="28"/>
        </w:rPr>
      </w:pPr>
    </w:p>
    <w:p w14:paraId="10C4329D" w14:textId="77777777" w:rsidR="00290622" w:rsidRDefault="00290622">
      <w:pPr>
        <w:rPr>
          <w:noProof/>
          <w:sz w:val="28"/>
          <w:szCs w:val="28"/>
        </w:rPr>
      </w:pPr>
    </w:p>
    <w:p w14:paraId="29FA3A55" w14:textId="4FDCB4D5" w:rsidR="00290622" w:rsidRDefault="00290622">
      <w:pPr>
        <w:rPr>
          <w:noProof/>
          <w:sz w:val="28"/>
          <w:szCs w:val="28"/>
        </w:rPr>
      </w:pPr>
    </w:p>
    <w:p w14:paraId="6BDA7C53" w14:textId="1FBC0C7E" w:rsidR="00FD221E" w:rsidRDefault="00FD221E">
      <w:pPr>
        <w:rPr>
          <w:sz w:val="28"/>
          <w:szCs w:val="28"/>
        </w:rPr>
      </w:pPr>
    </w:p>
    <w:p w14:paraId="383DD5C2" w14:textId="77777777" w:rsidR="00FD221E" w:rsidRDefault="00FD221E">
      <w:pPr>
        <w:rPr>
          <w:sz w:val="28"/>
          <w:szCs w:val="28"/>
        </w:rPr>
      </w:pPr>
    </w:p>
    <w:p w14:paraId="69B36A6B" w14:textId="77777777" w:rsidR="00FD221E" w:rsidRDefault="00FD221E">
      <w:pPr>
        <w:rPr>
          <w:sz w:val="28"/>
          <w:szCs w:val="28"/>
        </w:rPr>
      </w:pPr>
    </w:p>
    <w:p w14:paraId="4A4669C7" w14:textId="6453D8A8" w:rsidR="00FD221E" w:rsidRDefault="00FD221E">
      <w:pPr>
        <w:rPr>
          <w:sz w:val="28"/>
          <w:szCs w:val="28"/>
        </w:rPr>
      </w:pPr>
    </w:p>
    <w:p w14:paraId="7163C87B" w14:textId="77777777" w:rsidR="00FD221E" w:rsidRDefault="00FD221E">
      <w:pPr>
        <w:rPr>
          <w:sz w:val="28"/>
          <w:szCs w:val="28"/>
        </w:rPr>
      </w:pPr>
    </w:p>
    <w:p w14:paraId="19021D6C" w14:textId="12DB8E97" w:rsidR="00FD221E" w:rsidRDefault="00FD221E">
      <w:pPr>
        <w:rPr>
          <w:sz w:val="28"/>
          <w:szCs w:val="28"/>
        </w:rPr>
      </w:pPr>
    </w:p>
    <w:p w14:paraId="7082C4D4" w14:textId="75C82CC4" w:rsidR="00FD221E" w:rsidRPr="004A6749" w:rsidRDefault="00FD221E">
      <w:pPr>
        <w:rPr>
          <w:sz w:val="28"/>
          <w:szCs w:val="28"/>
        </w:rPr>
      </w:pPr>
    </w:p>
    <w:sectPr w:rsidR="00FD221E" w:rsidRPr="004A6749" w:rsidSect="00671AEA">
      <w:headerReference w:type="default" r:id="rId34"/>
      <w:footerReference w:type="default" r:id="rId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B7B3D" w14:textId="77777777" w:rsidR="00671AEA" w:rsidRDefault="00671AEA" w:rsidP="00290622">
      <w:pPr>
        <w:spacing w:after="0" w:line="240" w:lineRule="auto"/>
      </w:pPr>
      <w:r>
        <w:separator/>
      </w:r>
    </w:p>
  </w:endnote>
  <w:endnote w:type="continuationSeparator" w:id="0">
    <w:p w14:paraId="566B8CAB" w14:textId="77777777" w:rsidR="00671AEA" w:rsidRDefault="00671AEA" w:rsidP="00290622">
      <w:pPr>
        <w:spacing w:after="0" w:line="240" w:lineRule="auto"/>
      </w:pPr>
      <w:r>
        <w:continuationSeparator/>
      </w:r>
    </w:p>
  </w:endnote>
  <w:endnote w:type="continuationNotice" w:id="1">
    <w:p w14:paraId="78A1EEE2" w14:textId="77777777" w:rsidR="00671AEA" w:rsidRDefault="00671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0E5F3C9B" w14:paraId="225F8C72" w14:textId="77777777" w:rsidTr="0E5F3C9B">
      <w:trPr>
        <w:trHeight w:val="300"/>
      </w:trPr>
      <w:tc>
        <w:tcPr>
          <w:tcW w:w="4650" w:type="dxa"/>
        </w:tcPr>
        <w:p w14:paraId="13D754FB" w14:textId="266E3D30" w:rsidR="0E5F3C9B" w:rsidRDefault="0E5F3C9B" w:rsidP="0E5F3C9B">
          <w:pPr>
            <w:pStyle w:val="Header"/>
            <w:ind w:left="-115"/>
          </w:pPr>
        </w:p>
      </w:tc>
      <w:tc>
        <w:tcPr>
          <w:tcW w:w="4650" w:type="dxa"/>
        </w:tcPr>
        <w:p w14:paraId="50C48583" w14:textId="575EA861" w:rsidR="0E5F3C9B" w:rsidRDefault="0E5F3C9B" w:rsidP="0E5F3C9B">
          <w:pPr>
            <w:pStyle w:val="Header"/>
            <w:jc w:val="center"/>
          </w:pPr>
        </w:p>
      </w:tc>
      <w:tc>
        <w:tcPr>
          <w:tcW w:w="4650" w:type="dxa"/>
        </w:tcPr>
        <w:p w14:paraId="6A6465E8" w14:textId="3D72BF3C" w:rsidR="0E5F3C9B" w:rsidRDefault="0E5F3C9B" w:rsidP="0E5F3C9B">
          <w:pPr>
            <w:pStyle w:val="Header"/>
            <w:ind w:right="-115"/>
            <w:jc w:val="right"/>
          </w:pPr>
        </w:p>
      </w:tc>
    </w:tr>
  </w:tbl>
  <w:p w14:paraId="697B9868" w14:textId="7DF21BE6" w:rsidR="0E5F3C9B" w:rsidRDefault="0E5F3C9B" w:rsidP="0E5F3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8640A" w14:textId="77777777" w:rsidR="00671AEA" w:rsidRDefault="00671AEA" w:rsidP="00290622">
      <w:pPr>
        <w:spacing w:after="0" w:line="240" w:lineRule="auto"/>
      </w:pPr>
      <w:r>
        <w:separator/>
      </w:r>
    </w:p>
  </w:footnote>
  <w:footnote w:type="continuationSeparator" w:id="0">
    <w:p w14:paraId="38E53FB2" w14:textId="77777777" w:rsidR="00671AEA" w:rsidRDefault="00671AEA" w:rsidP="00290622">
      <w:pPr>
        <w:spacing w:after="0" w:line="240" w:lineRule="auto"/>
      </w:pPr>
      <w:r>
        <w:continuationSeparator/>
      </w:r>
    </w:p>
  </w:footnote>
  <w:footnote w:type="continuationNotice" w:id="1">
    <w:p w14:paraId="13114CD2" w14:textId="77777777" w:rsidR="00671AEA" w:rsidRDefault="00671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DF3F" w14:textId="549AB3A4" w:rsidR="00FD1788" w:rsidRPr="00DC5FC0" w:rsidRDefault="00FD1788" w:rsidP="00DC5FC0">
    <w:pPr>
      <w:pStyle w:val="Header"/>
      <w:jc w:val="center"/>
      <w:rPr>
        <w:sz w:val="32"/>
        <w:szCs w:val="32"/>
        <w:u w:val="single"/>
      </w:rPr>
    </w:pPr>
    <w:r w:rsidRPr="00DC5FC0">
      <w:rPr>
        <w:sz w:val="32"/>
        <w:szCs w:val="32"/>
        <w:u w:val="single"/>
      </w:rPr>
      <w:t xml:space="preserve">Willow Farm RSE/PSHE </w:t>
    </w:r>
    <w:r w:rsidR="00DC5FC0" w:rsidRPr="00DC5FC0">
      <w:rPr>
        <w:sz w:val="32"/>
        <w:szCs w:val="32"/>
        <w:u w:val="single"/>
      </w:rPr>
      <w:t>Long Term Curriculum Overview</w:t>
    </w:r>
  </w:p>
  <w:p w14:paraId="604DD652" w14:textId="77777777" w:rsidR="00FD1788" w:rsidRDefault="00FD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D1"/>
    <w:rsid w:val="0002075E"/>
    <w:rsid w:val="00042A23"/>
    <w:rsid w:val="000646D5"/>
    <w:rsid w:val="00067D78"/>
    <w:rsid w:val="00080F81"/>
    <w:rsid w:val="000B4898"/>
    <w:rsid w:val="000B70E6"/>
    <w:rsid w:val="000C2B8A"/>
    <w:rsid w:val="000D3BF8"/>
    <w:rsid w:val="001064E2"/>
    <w:rsid w:val="00145EC4"/>
    <w:rsid w:val="00165CCD"/>
    <w:rsid w:val="001810A9"/>
    <w:rsid w:val="001A18C1"/>
    <w:rsid w:val="001B04B8"/>
    <w:rsid w:val="001C6635"/>
    <w:rsid w:val="001D1C23"/>
    <w:rsid w:val="001D7CCD"/>
    <w:rsid w:val="001E3647"/>
    <w:rsid w:val="00204873"/>
    <w:rsid w:val="00216BB0"/>
    <w:rsid w:val="00237332"/>
    <w:rsid w:val="00251D65"/>
    <w:rsid w:val="002520CA"/>
    <w:rsid w:val="00254611"/>
    <w:rsid w:val="00262657"/>
    <w:rsid w:val="002732DC"/>
    <w:rsid w:val="00281159"/>
    <w:rsid w:val="00290622"/>
    <w:rsid w:val="002A2C46"/>
    <w:rsid w:val="002D5AE5"/>
    <w:rsid w:val="002D6F08"/>
    <w:rsid w:val="002E73C4"/>
    <w:rsid w:val="002F5B9B"/>
    <w:rsid w:val="003022CC"/>
    <w:rsid w:val="0031492B"/>
    <w:rsid w:val="00321457"/>
    <w:rsid w:val="00344582"/>
    <w:rsid w:val="00355943"/>
    <w:rsid w:val="003649AB"/>
    <w:rsid w:val="003715B6"/>
    <w:rsid w:val="003729D5"/>
    <w:rsid w:val="00383BC6"/>
    <w:rsid w:val="00385BD0"/>
    <w:rsid w:val="0039228B"/>
    <w:rsid w:val="003972CD"/>
    <w:rsid w:val="0039759D"/>
    <w:rsid w:val="003A216C"/>
    <w:rsid w:val="003A6BA0"/>
    <w:rsid w:val="003B2F2B"/>
    <w:rsid w:val="003C00AF"/>
    <w:rsid w:val="003C0FE3"/>
    <w:rsid w:val="003E69C2"/>
    <w:rsid w:val="003F12FC"/>
    <w:rsid w:val="003F1703"/>
    <w:rsid w:val="00411338"/>
    <w:rsid w:val="00416F68"/>
    <w:rsid w:val="00426F44"/>
    <w:rsid w:val="00446A09"/>
    <w:rsid w:val="00464404"/>
    <w:rsid w:val="00465C3E"/>
    <w:rsid w:val="004707F0"/>
    <w:rsid w:val="004A45B1"/>
    <w:rsid w:val="004A6749"/>
    <w:rsid w:val="004A7652"/>
    <w:rsid w:val="004B65F0"/>
    <w:rsid w:val="004C70BF"/>
    <w:rsid w:val="004D3A45"/>
    <w:rsid w:val="004D731F"/>
    <w:rsid w:val="004F2E82"/>
    <w:rsid w:val="0051251F"/>
    <w:rsid w:val="00513BAF"/>
    <w:rsid w:val="00515AEF"/>
    <w:rsid w:val="00520013"/>
    <w:rsid w:val="005219C7"/>
    <w:rsid w:val="00554BB1"/>
    <w:rsid w:val="00576A61"/>
    <w:rsid w:val="00596D71"/>
    <w:rsid w:val="005C0FB7"/>
    <w:rsid w:val="005C6ACF"/>
    <w:rsid w:val="005D0E59"/>
    <w:rsid w:val="005E79FF"/>
    <w:rsid w:val="005F33B1"/>
    <w:rsid w:val="005F3D16"/>
    <w:rsid w:val="00600AC3"/>
    <w:rsid w:val="00607EBE"/>
    <w:rsid w:val="00613BD8"/>
    <w:rsid w:val="006207F4"/>
    <w:rsid w:val="0062319D"/>
    <w:rsid w:val="006242CD"/>
    <w:rsid w:val="00626FAA"/>
    <w:rsid w:val="00643BE9"/>
    <w:rsid w:val="00657DDE"/>
    <w:rsid w:val="00660D9D"/>
    <w:rsid w:val="00671AEA"/>
    <w:rsid w:val="00673DBF"/>
    <w:rsid w:val="006807F0"/>
    <w:rsid w:val="00686ABA"/>
    <w:rsid w:val="006D6AED"/>
    <w:rsid w:val="006D6C5D"/>
    <w:rsid w:val="006F6404"/>
    <w:rsid w:val="00703EF3"/>
    <w:rsid w:val="0072539E"/>
    <w:rsid w:val="00731FC9"/>
    <w:rsid w:val="00752344"/>
    <w:rsid w:val="00757EBF"/>
    <w:rsid w:val="00775792"/>
    <w:rsid w:val="00780170"/>
    <w:rsid w:val="00780395"/>
    <w:rsid w:val="00781FD1"/>
    <w:rsid w:val="007828A3"/>
    <w:rsid w:val="0078556D"/>
    <w:rsid w:val="00785F4C"/>
    <w:rsid w:val="00790B47"/>
    <w:rsid w:val="00790C77"/>
    <w:rsid w:val="00797049"/>
    <w:rsid w:val="007B26D9"/>
    <w:rsid w:val="007B5363"/>
    <w:rsid w:val="007B5D23"/>
    <w:rsid w:val="007B6855"/>
    <w:rsid w:val="007C11DA"/>
    <w:rsid w:val="0081030C"/>
    <w:rsid w:val="0083124E"/>
    <w:rsid w:val="008328CC"/>
    <w:rsid w:val="008440B6"/>
    <w:rsid w:val="008457DF"/>
    <w:rsid w:val="00847D52"/>
    <w:rsid w:val="0085496B"/>
    <w:rsid w:val="00854CD3"/>
    <w:rsid w:val="00860738"/>
    <w:rsid w:val="00861A1F"/>
    <w:rsid w:val="0088531A"/>
    <w:rsid w:val="0088616E"/>
    <w:rsid w:val="008A4AF6"/>
    <w:rsid w:val="008A612C"/>
    <w:rsid w:val="008A7714"/>
    <w:rsid w:val="008B00D9"/>
    <w:rsid w:val="008B1A8D"/>
    <w:rsid w:val="008B1F84"/>
    <w:rsid w:val="008D0075"/>
    <w:rsid w:val="008F5A33"/>
    <w:rsid w:val="009077E2"/>
    <w:rsid w:val="00912F5D"/>
    <w:rsid w:val="009208E1"/>
    <w:rsid w:val="00960055"/>
    <w:rsid w:val="0097663D"/>
    <w:rsid w:val="0098003F"/>
    <w:rsid w:val="00981BC2"/>
    <w:rsid w:val="009947FB"/>
    <w:rsid w:val="009C65E8"/>
    <w:rsid w:val="009D7C91"/>
    <w:rsid w:val="009E0417"/>
    <w:rsid w:val="00A01E05"/>
    <w:rsid w:val="00A07C9F"/>
    <w:rsid w:val="00A22981"/>
    <w:rsid w:val="00A23934"/>
    <w:rsid w:val="00A25D25"/>
    <w:rsid w:val="00A30E8F"/>
    <w:rsid w:val="00A65F2E"/>
    <w:rsid w:val="00A71852"/>
    <w:rsid w:val="00A73A89"/>
    <w:rsid w:val="00A94E9B"/>
    <w:rsid w:val="00AA0CDA"/>
    <w:rsid w:val="00AC6C92"/>
    <w:rsid w:val="00AF648E"/>
    <w:rsid w:val="00B27E3A"/>
    <w:rsid w:val="00B337CD"/>
    <w:rsid w:val="00B4016F"/>
    <w:rsid w:val="00B4245B"/>
    <w:rsid w:val="00B433C1"/>
    <w:rsid w:val="00B52B18"/>
    <w:rsid w:val="00B5485A"/>
    <w:rsid w:val="00B85848"/>
    <w:rsid w:val="00B904BA"/>
    <w:rsid w:val="00B95226"/>
    <w:rsid w:val="00B96198"/>
    <w:rsid w:val="00BA327E"/>
    <w:rsid w:val="00BA6CF8"/>
    <w:rsid w:val="00BB411F"/>
    <w:rsid w:val="00BB736C"/>
    <w:rsid w:val="00BC5FF5"/>
    <w:rsid w:val="00BC614F"/>
    <w:rsid w:val="00C07D34"/>
    <w:rsid w:val="00C140AD"/>
    <w:rsid w:val="00C15DD3"/>
    <w:rsid w:val="00C17F51"/>
    <w:rsid w:val="00C25140"/>
    <w:rsid w:val="00C37113"/>
    <w:rsid w:val="00C371B4"/>
    <w:rsid w:val="00C42A6C"/>
    <w:rsid w:val="00C50474"/>
    <w:rsid w:val="00C60AE9"/>
    <w:rsid w:val="00C62F4C"/>
    <w:rsid w:val="00C64397"/>
    <w:rsid w:val="00C77DB5"/>
    <w:rsid w:val="00CA406E"/>
    <w:rsid w:val="00CD0288"/>
    <w:rsid w:val="00CD59F1"/>
    <w:rsid w:val="00CD71EC"/>
    <w:rsid w:val="00CF4442"/>
    <w:rsid w:val="00D17452"/>
    <w:rsid w:val="00D3443D"/>
    <w:rsid w:val="00D44F1C"/>
    <w:rsid w:val="00D61DE8"/>
    <w:rsid w:val="00D70F60"/>
    <w:rsid w:val="00D740FF"/>
    <w:rsid w:val="00D815B0"/>
    <w:rsid w:val="00D874F1"/>
    <w:rsid w:val="00DC5FC0"/>
    <w:rsid w:val="00DD06F0"/>
    <w:rsid w:val="00DF283E"/>
    <w:rsid w:val="00DF3302"/>
    <w:rsid w:val="00E12835"/>
    <w:rsid w:val="00E34ADB"/>
    <w:rsid w:val="00E35259"/>
    <w:rsid w:val="00E51BD7"/>
    <w:rsid w:val="00E52C26"/>
    <w:rsid w:val="00E7777A"/>
    <w:rsid w:val="00E9321F"/>
    <w:rsid w:val="00E96A89"/>
    <w:rsid w:val="00EB35E7"/>
    <w:rsid w:val="00ED4EC0"/>
    <w:rsid w:val="00EE0C20"/>
    <w:rsid w:val="00EE24C4"/>
    <w:rsid w:val="00EF72C5"/>
    <w:rsid w:val="00F04D9E"/>
    <w:rsid w:val="00F10708"/>
    <w:rsid w:val="00F16494"/>
    <w:rsid w:val="00F26DA2"/>
    <w:rsid w:val="00F53F53"/>
    <w:rsid w:val="00F60B6F"/>
    <w:rsid w:val="00F77111"/>
    <w:rsid w:val="00F80925"/>
    <w:rsid w:val="00FB090E"/>
    <w:rsid w:val="00FB2C2D"/>
    <w:rsid w:val="00FB3A45"/>
    <w:rsid w:val="00FC20C3"/>
    <w:rsid w:val="00FC452B"/>
    <w:rsid w:val="00FD0091"/>
    <w:rsid w:val="00FD1788"/>
    <w:rsid w:val="00FD1C3F"/>
    <w:rsid w:val="00FD221E"/>
    <w:rsid w:val="00FD7932"/>
    <w:rsid w:val="00FF545E"/>
    <w:rsid w:val="00FF7D90"/>
    <w:rsid w:val="020677B0"/>
    <w:rsid w:val="072E2ECF"/>
    <w:rsid w:val="084539F0"/>
    <w:rsid w:val="099CAC40"/>
    <w:rsid w:val="09E10A51"/>
    <w:rsid w:val="0A16F2DE"/>
    <w:rsid w:val="0AA7E7A0"/>
    <w:rsid w:val="0AD5C1A4"/>
    <w:rsid w:val="0B487B62"/>
    <w:rsid w:val="0BA82246"/>
    <w:rsid w:val="0C805331"/>
    <w:rsid w:val="0D7A7E5B"/>
    <w:rsid w:val="0E1D79C2"/>
    <w:rsid w:val="0E5F3C9B"/>
    <w:rsid w:val="0E61EBDA"/>
    <w:rsid w:val="0ED2B125"/>
    <w:rsid w:val="136466A4"/>
    <w:rsid w:val="13A6505D"/>
    <w:rsid w:val="14B19817"/>
    <w:rsid w:val="15BED94D"/>
    <w:rsid w:val="1B112999"/>
    <w:rsid w:val="1B8636B7"/>
    <w:rsid w:val="1BF57C7C"/>
    <w:rsid w:val="1C567FEC"/>
    <w:rsid w:val="1CDADC47"/>
    <w:rsid w:val="1EA9F883"/>
    <w:rsid w:val="1F7A0420"/>
    <w:rsid w:val="22024000"/>
    <w:rsid w:val="220B3763"/>
    <w:rsid w:val="22258CF0"/>
    <w:rsid w:val="23CF16D3"/>
    <w:rsid w:val="23EB3850"/>
    <w:rsid w:val="248CBBF7"/>
    <w:rsid w:val="26A4AE90"/>
    <w:rsid w:val="26FD8A0F"/>
    <w:rsid w:val="27257F92"/>
    <w:rsid w:val="27ECBEA5"/>
    <w:rsid w:val="2A09DACC"/>
    <w:rsid w:val="2ADF35BB"/>
    <w:rsid w:val="2B48F6C3"/>
    <w:rsid w:val="2CDE8229"/>
    <w:rsid w:val="2D80261C"/>
    <w:rsid w:val="31EDF456"/>
    <w:rsid w:val="325F9060"/>
    <w:rsid w:val="34A17902"/>
    <w:rsid w:val="35260D14"/>
    <w:rsid w:val="35DC8026"/>
    <w:rsid w:val="366C3C12"/>
    <w:rsid w:val="367E8C8C"/>
    <w:rsid w:val="391F35A2"/>
    <w:rsid w:val="3AC19FBA"/>
    <w:rsid w:val="3C5D701B"/>
    <w:rsid w:val="3D0D6B0F"/>
    <w:rsid w:val="3D30B33D"/>
    <w:rsid w:val="3D5F0C05"/>
    <w:rsid w:val="3DF9407C"/>
    <w:rsid w:val="3E35B107"/>
    <w:rsid w:val="3E839EE2"/>
    <w:rsid w:val="400C5342"/>
    <w:rsid w:val="403F65B0"/>
    <w:rsid w:val="413E945D"/>
    <w:rsid w:val="426114BC"/>
    <w:rsid w:val="428C9E83"/>
    <w:rsid w:val="460250DB"/>
    <w:rsid w:val="46A23659"/>
    <w:rsid w:val="471B5D82"/>
    <w:rsid w:val="47C36AF0"/>
    <w:rsid w:val="486F02C5"/>
    <w:rsid w:val="48DA7872"/>
    <w:rsid w:val="4B0FCC3F"/>
    <w:rsid w:val="4BF6BC2B"/>
    <w:rsid w:val="4CAC9A26"/>
    <w:rsid w:val="4D928C8C"/>
    <w:rsid w:val="4DADE995"/>
    <w:rsid w:val="504E1246"/>
    <w:rsid w:val="53B43EB7"/>
    <w:rsid w:val="55F66C8A"/>
    <w:rsid w:val="567D28A2"/>
    <w:rsid w:val="582CA927"/>
    <w:rsid w:val="59B59FFB"/>
    <w:rsid w:val="59DC396F"/>
    <w:rsid w:val="5A59283D"/>
    <w:rsid w:val="5B9CB50A"/>
    <w:rsid w:val="5BC7DA9D"/>
    <w:rsid w:val="5D5EA7F2"/>
    <w:rsid w:val="5DA8B056"/>
    <w:rsid w:val="5E78FA09"/>
    <w:rsid w:val="5F4480B7"/>
    <w:rsid w:val="5FCCC8F5"/>
    <w:rsid w:val="608AFF09"/>
    <w:rsid w:val="60E05118"/>
    <w:rsid w:val="639F4DB9"/>
    <w:rsid w:val="64B01B02"/>
    <w:rsid w:val="64C156DD"/>
    <w:rsid w:val="65B3C23B"/>
    <w:rsid w:val="66E544B7"/>
    <w:rsid w:val="674F929C"/>
    <w:rsid w:val="691C902C"/>
    <w:rsid w:val="6AD9206A"/>
    <w:rsid w:val="6BD2C5C9"/>
    <w:rsid w:val="6EB96405"/>
    <w:rsid w:val="700758B2"/>
    <w:rsid w:val="736CDFD9"/>
    <w:rsid w:val="73B5C51E"/>
    <w:rsid w:val="73E3AF39"/>
    <w:rsid w:val="74DC4B88"/>
    <w:rsid w:val="7538185B"/>
    <w:rsid w:val="75D40A98"/>
    <w:rsid w:val="768B583E"/>
    <w:rsid w:val="76C410D9"/>
    <w:rsid w:val="77C83F72"/>
    <w:rsid w:val="7827289F"/>
    <w:rsid w:val="785F1D6C"/>
    <w:rsid w:val="78639B8B"/>
    <w:rsid w:val="78CFA872"/>
    <w:rsid w:val="78D383CB"/>
    <w:rsid w:val="79A4B641"/>
    <w:rsid w:val="79C2F900"/>
    <w:rsid w:val="7A407CA7"/>
    <w:rsid w:val="7AD1E056"/>
    <w:rsid w:val="7D13C21F"/>
    <w:rsid w:val="7D519832"/>
    <w:rsid w:val="7DD2ED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3F3"/>
  <w15:chartTrackingRefBased/>
  <w15:docId w15:val="{E3136D87-11B7-46A6-A634-41C4B710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F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F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F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F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F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F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F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F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F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F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F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F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F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F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F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F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F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FD1"/>
    <w:rPr>
      <w:rFonts w:eastAsiaTheme="majorEastAsia" w:cstheme="majorBidi"/>
      <w:color w:val="272727" w:themeColor="text1" w:themeTint="D8"/>
    </w:rPr>
  </w:style>
  <w:style w:type="paragraph" w:styleId="Title">
    <w:name w:val="Title"/>
    <w:basedOn w:val="Normal"/>
    <w:next w:val="Normal"/>
    <w:link w:val="TitleChar"/>
    <w:uiPriority w:val="10"/>
    <w:qFormat/>
    <w:rsid w:val="00781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F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F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F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FD1"/>
    <w:pPr>
      <w:spacing w:before="160"/>
      <w:jc w:val="center"/>
    </w:pPr>
    <w:rPr>
      <w:i/>
      <w:iCs/>
      <w:color w:val="404040" w:themeColor="text1" w:themeTint="BF"/>
    </w:rPr>
  </w:style>
  <w:style w:type="character" w:customStyle="1" w:styleId="QuoteChar">
    <w:name w:val="Quote Char"/>
    <w:basedOn w:val="DefaultParagraphFont"/>
    <w:link w:val="Quote"/>
    <w:uiPriority w:val="29"/>
    <w:rsid w:val="00781FD1"/>
    <w:rPr>
      <w:i/>
      <w:iCs/>
      <w:color w:val="404040" w:themeColor="text1" w:themeTint="BF"/>
    </w:rPr>
  </w:style>
  <w:style w:type="paragraph" w:styleId="ListParagraph">
    <w:name w:val="List Paragraph"/>
    <w:basedOn w:val="Normal"/>
    <w:uiPriority w:val="34"/>
    <w:qFormat/>
    <w:rsid w:val="00781FD1"/>
    <w:pPr>
      <w:ind w:left="720"/>
      <w:contextualSpacing/>
    </w:pPr>
  </w:style>
  <w:style w:type="character" w:styleId="IntenseEmphasis">
    <w:name w:val="Intense Emphasis"/>
    <w:basedOn w:val="DefaultParagraphFont"/>
    <w:uiPriority w:val="21"/>
    <w:qFormat/>
    <w:rsid w:val="00781FD1"/>
    <w:rPr>
      <w:i/>
      <w:iCs/>
      <w:color w:val="0F4761" w:themeColor="accent1" w:themeShade="BF"/>
    </w:rPr>
  </w:style>
  <w:style w:type="paragraph" w:styleId="IntenseQuote">
    <w:name w:val="Intense Quote"/>
    <w:basedOn w:val="Normal"/>
    <w:next w:val="Normal"/>
    <w:link w:val="IntenseQuoteChar"/>
    <w:uiPriority w:val="30"/>
    <w:qFormat/>
    <w:rsid w:val="00781F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FD1"/>
    <w:rPr>
      <w:i/>
      <w:iCs/>
      <w:color w:val="0F4761" w:themeColor="accent1" w:themeShade="BF"/>
    </w:rPr>
  </w:style>
  <w:style w:type="character" w:styleId="IntenseReference">
    <w:name w:val="Intense Reference"/>
    <w:basedOn w:val="DefaultParagraphFont"/>
    <w:uiPriority w:val="32"/>
    <w:qFormat/>
    <w:rsid w:val="00781FD1"/>
    <w:rPr>
      <w:b/>
      <w:bCs/>
      <w:smallCaps/>
      <w:color w:val="0F4761" w:themeColor="accent1" w:themeShade="BF"/>
      <w:spacing w:val="5"/>
    </w:rPr>
  </w:style>
  <w:style w:type="table" w:styleId="TableGrid">
    <w:name w:val="Table Grid"/>
    <w:basedOn w:val="TableNormal"/>
    <w:uiPriority w:val="39"/>
    <w:rsid w:val="0078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0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622"/>
  </w:style>
  <w:style w:type="paragraph" w:styleId="Footer">
    <w:name w:val="footer"/>
    <w:basedOn w:val="Normal"/>
    <w:link w:val="FooterChar"/>
    <w:uiPriority w:val="99"/>
    <w:unhideWhenUsed/>
    <w:rsid w:val="00290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622"/>
  </w:style>
  <w:style w:type="character" w:styleId="Hyperlink">
    <w:name w:val="Hyperlink"/>
    <w:basedOn w:val="DefaultParagraphFont"/>
    <w:uiPriority w:val="99"/>
    <w:unhideWhenUsed/>
    <w:rsid w:val="00FD1C3F"/>
    <w:rPr>
      <w:color w:val="467886" w:themeColor="hyperlink"/>
      <w:u w:val="single"/>
    </w:rPr>
  </w:style>
  <w:style w:type="character" w:styleId="UnresolvedMention">
    <w:name w:val="Unresolved Mention"/>
    <w:basedOn w:val="DefaultParagraphFont"/>
    <w:uiPriority w:val="99"/>
    <w:semiHidden/>
    <w:unhideWhenUsed/>
    <w:rsid w:val="00FD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21" Type="http://schemas.openxmlformats.org/officeDocument/2006/relationships/image" Target="media/image13.jp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25.jpg"/><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image" Target="media/image24.jp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image" Target="media/image23.jp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eg"/><Relationship Id="rId30" Type="http://schemas.openxmlformats.org/officeDocument/2006/relationships/image" Target="media/image22.jp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9F033A38F8E41AD1772EA6DDE9509" ma:contentTypeVersion="18" ma:contentTypeDescription="Create a new document." ma:contentTypeScope="" ma:versionID="ea14d37bcabb34a696fc71e11e0cdf30">
  <xsd:schema xmlns:xsd="http://www.w3.org/2001/XMLSchema" xmlns:xs="http://www.w3.org/2001/XMLSchema" xmlns:p="http://schemas.microsoft.com/office/2006/metadata/properties" xmlns:ns2="34cf04a0-bd66-4537-8814-527c8aac18a5" xmlns:ns3="587f0960-9bbf-4db3-aaa5-58d430efcf3d" targetNamespace="http://schemas.microsoft.com/office/2006/metadata/properties" ma:root="true" ma:fieldsID="dec98a378ae2b2bda97e35ef8508419a" ns2:_="" ns3:_="">
    <xsd:import namespace="34cf04a0-bd66-4537-8814-527c8aac18a5"/>
    <xsd:import namespace="587f0960-9bbf-4db3-aaa5-58d430efc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04a0-bd66-4537-8814-527c8aac1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f0960-9bbf-4db3-aaa5-58d430efcf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0341b0-d320-47e3-b306-6746b385154b}" ma:internalName="TaxCatchAll" ma:showField="CatchAllData" ma:web="587f0960-9bbf-4db3-aaa5-58d430efc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cf04a0-bd66-4537-8814-527c8aac18a5">
      <Terms xmlns="http://schemas.microsoft.com/office/infopath/2007/PartnerControls"/>
    </lcf76f155ced4ddcb4097134ff3c332f>
    <TaxCatchAll xmlns="587f0960-9bbf-4db3-aaa5-58d430efc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21D49-BF9B-4AF6-83C8-1CE62A683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04a0-bd66-4537-8814-527c8aac18a5"/>
    <ds:schemaRef ds:uri="587f0960-9bbf-4db3-aaa5-58d430efc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7B6BD-38B1-4124-AA68-E3B3636E5F80}">
  <ds:schemaRefs>
    <ds:schemaRef ds:uri="http://schemas.microsoft.com/office/2006/metadata/properties"/>
    <ds:schemaRef ds:uri="http://schemas.microsoft.com/office/infopath/2007/PartnerControls"/>
    <ds:schemaRef ds:uri="34cf04a0-bd66-4537-8814-527c8aac18a5"/>
    <ds:schemaRef ds:uri="587f0960-9bbf-4db3-aaa5-58d430efcf3d"/>
  </ds:schemaRefs>
</ds:datastoreItem>
</file>

<file path=customXml/itemProps3.xml><?xml version="1.0" encoding="utf-8"?>
<ds:datastoreItem xmlns:ds="http://schemas.openxmlformats.org/officeDocument/2006/customXml" ds:itemID="{42F4062C-8D72-4CBA-B66A-1846F75D0C4C}">
  <ds:schemaRefs>
    <ds:schemaRef ds:uri="http://schemas.microsoft.com/sharepoint/v3/contenttype/form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3665</Words>
  <Characters>20891</Characters>
  <Application>Microsoft Office Word</Application>
  <DocSecurity>0</DocSecurity>
  <Lines>174</Lines>
  <Paragraphs>49</Paragraphs>
  <ScaleCrop>false</ScaleCrop>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Redfern</dc:creator>
  <cp:keywords/>
  <dc:description/>
  <cp:lastModifiedBy>Julie Redfern</cp:lastModifiedBy>
  <cp:revision>2</cp:revision>
  <dcterms:created xsi:type="dcterms:W3CDTF">2025-05-05T17:48:00Z</dcterms:created>
  <dcterms:modified xsi:type="dcterms:W3CDTF">2025-05-05T17:48:00Z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0x0101004E49F033A38F8E41AD1772EA6DDE9509</vt:lpwstr>
  </property>
  <property fmtid="{D5CDD505-2E9C-101B-9397-08002B2CF9AE}" pid="3" name="MediaServiceImageTags">
    <vt:lpwstr/>
  </property>
</Properties>
</file>