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D702D" w14:textId="0836449B" w:rsidR="00F55126" w:rsidRPr="00085C53" w:rsidRDefault="00F55126" w:rsidP="00C71142">
      <w:pPr>
        <w:pStyle w:val="AHEAD"/>
        <w:spacing w:after="0"/>
        <w:jc w:val="center"/>
      </w:pPr>
      <w:bookmarkStart w:id="0" w:name="_Toc144198940"/>
      <w:bookmarkStart w:id="1" w:name="_Toc144199303"/>
      <w:r w:rsidRPr="00F87BA9">
        <w:t>Curriculum</w:t>
      </w:r>
      <w:r>
        <w:t xml:space="preserve"> Plus</w:t>
      </w:r>
      <w:r w:rsidRPr="00085C53">
        <w:t xml:space="preserve"> </w:t>
      </w:r>
      <w:r>
        <w:t>h</w:t>
      </w:r>
      <w:r w:rsidRPr="00085C53">
        <w:t xml:space="preserve">istory </w:t>
      </w:r>
      <w:r>
        <w:t>p</w:t>
      </w:r>
      <w:r w:rsidRPr="00085C53">
        <w:t>rogression</w:t>
      </w:r>
      <w:bookmarkEnd w:id="0"/>
      <w:bookmarkEnd w:id="1"/>
    </w:p>
    <w:sdt>
      <w:sdtPr>
        <w:rPr>
          <w:color w:val="auto"/>
          <w:sz w:val="22"/>
          <w:szCs w:val="22"/>
          <w:lang w:val="en-GB"/>
        </w:rPr>
        <w:id w:val="-1059790169"/>
        <w:docPartObj>
          <w:docPartGallery w:val="Table of Contents"/>
          <w:docPartUnique/>
        </w:docPartObj>
      </w:sdtPr>
      <w:sdtEndPr>
        <w:rPr>
          <w:b/>
          <w:bCs/>
          <w:noProof/>
        </w:rPr>
      </w:sdtEndPr>
      <w:sdtContent>
        <w:p w14:paraId="790947C2" w14:textId="2F8ED8E1" w:rsidR="00F87BA9" w:rsidRPr="008B464E" w:rsidRDefault="00F87BA9" w:rsidP="00F87BA9">
          <w:pPr>
            <w:pStyle w:val="TOCHeading"/>
            <w:spacing w:before="0"/>
            <w:rPr>
              <w:b/>
              <w:bCs/>
              <w:sz w:val="32"/>
              <w:szCs w:val="32"/>
            </w:rPr>
          </w:pPr>
          <w:r w:rsidRPr="008B464E">
            <w:rPr>
              <w:b/>
              <w:bCs/>
              <w:sz w:val="32"/>
              <w:szCs w:val="32"/>
            </w:rPr>
            <w:t>Contents</w:t>
          </w:r>
          <w:r w:rsidRPr="008B464E">
            <w:fldChar w:fldCharType="begin"/>
          </w:r>
          <w:r w:rsidRPr="008B464E">
            <w:instrText xml:space="preserve"> TOC \h \z \t "A HEAD,1,B HEAD,2,C HEAD,3" </w:instrText>
          </w:r>
          <w:r w:rsidRPr="008B464E">
            <w:fldChar w:fldCharType="separate"/>
          </w:r>
        </w:p>
        <w:p w14:paraId="7412D2E3" w14:textId="21A5A51C"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05" w:history="1">
            <w:r w:rsidRPr="008B464E">
              <w:rPr>
                <w:rStyle w:val="Hyperlink"/>
                <w:smallCaps w:val="0"/>
                <w:noProof/>
              </w:rPr>
              <w:t>Aims</w:t>
            </w:r>
            <w:r w:rsidRPr="008B464E">
              <w:rPr>
                <w:smallCaps w:val="0"/>
                <w:noProof/>
                <w:webHidden/>
              </w:rPr>
              <w:tab/>
            </w:r>
            <w:r w:rsidR="00B9318E" w:rsidRPr="008B464E">
              <w:rPr>
                <w:smallCaps w:val="0"/>
                <w:noProof/>
                <w:webHidden/>
              </w:rPr>
              <w:t>2</w:t>
            </w:r>
          </w:hyperlink>
        </w:p>
        <w:p w14:paraId="11314095" w14:textId="43E70750" w:rsidR="00F87BA9" w:rsidRPr="008B464E" w:rsidRDefault="00F87BA9">
          <w:pPr>
            <w:pStyle w:val="TOC1"/>
            <w:tabs>
              <w:tab w:val="right" w:leader="dot" w:pos="15288"/>
            </w:tabs>
            <w:rPr>
              <w:rFonts w:eastAsiaTheme="minorEastAsia" w:cstheme="minorBidi"/>
              <w:b w:val="0"/>
              <w:bCs w:val="0"/>
              <w:caps w:val="0"/>
              <w:noProof/>
              <w:kern w:val="2"/>
              <w:sz w:val="24"/>
              <w:szCs w:val="24"/>
              <w:lang w:eastAsia="en-GB"/>
              <w14:ligatures w14:val="standardContextual"/>
            </w:rPr>
          </w:pPr>
          <w:hyperlink w:anchor="_Toc144199306" w:history="1">
            <w:r w:rsidRPr="008B464E">
              <w:rPr>
                <w:rStyle w:val="Hyperlink"/>
                <w:caps w:val="0"/>
                <w:noProof/>
              </w:rPr>
              <w:t>Substantive and disciplinary content in history</w:t>
            </w:r>
            <w:r w:rsidRPr="008B464E">
              <w:rPr>
                <w:caps w:val="0"/>
                <w:noProof/>
                <w:webHidden/>
              </w:rPr>
              <w:tab/>
            </w:r>
            <w:r w:rsidR="00B9318E" w:rsidRPr="008B464E">
              <w:rPr>
                <w:caps w:val="0"/>
                <w:noProof/>
                <w:webHidden/>
              </w:rPr>
              <w:t>2</w:t>
            </w:r>
          </w:hyperlink>
        </w:p>
        <w:p w14:paraId="6661BAC9" w14:textId="3B551A6E" w:rsidR="00F87BA9" w:rsidRPr="008B464E" w:rsidRDefault="00F87BA9" w:rsidP="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07" w:history="1">
            <w:r w:rsidRPr="008B464E">
              <w:rPr>
                <w:rStyle w:val="Hyperlink"/>
                <w:smallCaps w:val="0"/>
                <w:noProof/>
              </w:rPr>
              <w:t>Substantive knowledge</w:t>
            </w:r>
            <w:r w:rsidRPr="008B464E">
              <w:rPr>
                <w:smallCaps w:val="0"/>
                <w:noProof/>
                <w:webHidden/>
              </w:rPr>
              <w:tab/>
            </w:r>
            <w:r w:rsidR="00B9318E" w:rsidRPr="008B464E">
              <w:rPr>
                <w:smallCaps w:val="0"/>
                <w:noProof/>
                <w:webHidden/>
              </w:rPr>
              <w:t>2</w:t>
            </w:r>
          </w:hyperlink>
        </w:p>
        <w:p w14:paraId="4E47B112" w14:textId="1C7B176B"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28" w:history="1">
            <w:r w:rsidRPr="008B464E">
              <w:rPr>
                <w:rStyle w:val="Hyperlink"/>
                <w:smallCaps w:val="0"/>
                <w:noProof/>
              </w:rPr>
              <w:t>Disciplinary knowledge</w:t>
            </w:r>
            <w:r w:rsidRPr="008B464E">
              <w:rPr>
                <w:smallCaps w:val="0"/>
                <w:noProof/>
                <w:webHidden/>
              </w:rPr>
              <w:tab/>
            </w:r>
            <w:r w:rsidR="00B9318E" w:rsidRPr="008B464E">
              <w:rPr>
                <w:smallCaps w:val="0"/>
                <w:noProof/>
                <w:webHidden/>
              </w:rPr>
              <w:t>4</w:t>
            </w:r>
          </w:hyperlink>
        </w:p>
        <w:p w14:paraId="2F60E9A4" w14:textId="20B044E0"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29" w:history="1">
            <w:r w:rsidRPr="008B464E">
              <w:rPr>
                <w:rStyle w:val="Hyperlink"/>
                <w:smallCaps w:val="0"/>
                <w:noProof/>
              </w:rPr>
              <w:t>Enquiry questions</w:t>
            </w:r>
            <w:r w:rsidRPr="008B464E">
              <w:rPr>
                <w:smallCaps w:val="0"/>
                <w:noProof/>
                <w:webHidden/>
              </w:rPr>
              <w:tab/>
            </w:r>
            <w:r w:rsidR="00B9318E" w:rsidRPr="008B464E">
              <w:rPr>
                <w:smallCaps w:val="0"/>
                <w:noProof/>
                <w:webHidden/>
              </w:rPr>
              <w:t>5</w:t>
            </w:r>
          </w:hyperlink>
        </w:p>
        <w:p w14:paraId="176A9950" w14:textId="61713795" w:rsidR="00F87BA9" w:rsidRPr="008B464E" w:rsidRDefault="00F87BA9" w:rsidP="00F87BA9">
          <w:pPr>
            <w:pStyle w:val="TOC1"/>
            <w:tabs>
              <w:tab w:val="right" w:leader="dot" w:pos="15288"/>
            </w:tabs>
            <w:rPr>
              <w:rFonts w:eastAsiaTheme="minorEastAsia" w:cstheme="minorBidi"/>
              <w:b w:val="0"/>
              <w:bCs w:val="0"/>
              <w:caps w:val="0"/>
              <w:noProof/>
              <w:kern w:val="2"/>
              <w:sz w:val="24"/>
              <w:szCs w:val="24"/>
              <w:lang w:eastAsia="en-GB"/>
              <w14:ligatures w14:val="standardContextual"/>
            </w:rPr>
          </w:pPr>
          <w:hyperlink w:anchor="_Toc144199330" w:history="1">
            <w:r w:rsidRPr="008B464E">
              <w:rPr>
                <w:rStyle w:val="Hyperlink"/>
                <w:caps w:val="0"/>
                <w:noProof/>
              </w:rPr>
              <w:t>How Ark Curriculum Plus links to the National Curriculum requirements</w:t>
            </w:r>
            <w:r w:rsidRPr="008B464E">
              <w:rPr>
                <w:caps w:val="0"/>
                <w:noProof/>
                <w:webHidden/>
              </w:rPr>
              <w:tab/>
            </w:r>
            <w:r w:rsidR="00B9318E" w:rsidRPr="008B464E">
              <w:rPr>
                <w:caps w:val="0"/>
                <w:noProof/>
                <w:webHidden/>
              </w:rPr>
              <w:t>6</w:t>
            </w:r>
          </w:hyperlink>
        </w:p>
        <w:p w14:paraId="6F883E7E" w14:textId="518DD399" w:rsidR="00F87BA9" w:rsidRPr="008B464E" w:rsidRDefault="00F87BA9">
          <w:pPr>
            <w:pStyle w:val="TOC1"/>
            <w:tabs>
              <w:tab w:val="right" w:leader="dot" w:pos="15288"/>
            </w:tabs>
            <w:rPr>
              <w:rFonts w:eastAsiaTheme="minorEastAsia" w:cstheme="minorBidi"/>
              <w:b w:val="0"/>
              <w:bCs w:val="0"/>
              <w:caps w:val="0"/>
              <w:noProof/>
              <w:kern w:val="2"/>
              <w:sz w:val="24"/>
              <w:szCs w:val="24"/>
              <w:lang w:eastAsia="en-GB"/>
              <w14:ligatures w14:val="standardContextual"/>
            </w:rPr>
          </w:pPr>
          <w:hyperlink w:anchor="_Toc144199332" w:history="1">
            <w:r w:rsidRPr="008B464E">
              <w:rPr>
                <w:rStyle w:val="Hyperlink"/>
                <w:caps w:val="0"/>
                <w:noProof/>
              </w:rPr>
              <w:t>History sequence rationale</w:t>
            </w:r>
            <w:r w:rsidRPr="008B464E">
              <w:rPr>
                <w:caps w:val="0"/>
                <w:noProof/>
                <w:webHidden/>
              </w:rPr>
              <w:tab/>
            </w:r>
            <w:r w:rsidR="00B9318E" w:rsidRPr="008B464E">
              <w:rPr>
                <w:caps w:val="0"/>
                <w:noProof/>
                <w:webHidden/>
              </w:rPr>
              <w:t>8</w:t>
            </w:r>
          </w:hyperlink>
        </w:p>
        <w:p w14:paraId="58D25CF6" w14:textId="13AD831F" w:rsidR="00F87BA9" w:rsidRPr="008B464E" w:rsidRDefault="00F87BA9">
          <w:pPr>
            <w:pStyle w:val="TOC1"/>
            <w:tabs>
              <w:tab w:val="right" w:leader="dot" w:pos="15288"/>
            </w:tabs>
            <w:rPr>
              <w:rFonts w:eastAsiaTheme="minorEastAsia" w:cstheme="minorBidi"/>
              <w:b w:val="0"/>
              <w:bCs w:val="0"/>
              <w:caps w:val="0"/>
              <w:noProof/>
              <w:kern w:val="2"/>
              <w:sz w:val="24"/>
              <w:szCs w:val="24"/>
              <w:lang w:eastAsia="en-GB"/>
              <w14:ligatures w14:val="standardContextual"/>
            </w:rPr>
          </w:pPr>
          <w:hyperlink w:anchor="_Toc144199333" w:history="1">
            <w:r w:rsidRPr="008B464E">
              <w:rPr>
                <w:rStyle w:val="Hyperlink"/>
                <w:caps w:val="0"/>
                <w:noProof/>
              </w:rPr>
              <w:t>Local history requirements</w:t>
            </w:r>
            <w:r w:rsidRPr="008B464E">
              <w:rPr>
                <w:caps w:val="0"/>
                <w:noProof/>
                <w:webHidden/>
              </w:rPr>
              <w:tab/>
            </w:r>
            <w:r w:rsidRPr="008B464E">
              <w:rPr>
                <w:caps w:val="0"/>
                <w:noProof/>
                <w:webHidden/>
              </w:rPr>
              <w:fldChar w:fldCharType="begin"/>
            </w:r>
            <w:r w:rsidRPr="008B464E">
              <w:rPr>
                <w:caps w:val="0"/>
                <w:noProof/>
                <w:webHidden/>
              </w:rPr>
              <w:instrText xml:space="preserve"> PAGEREF _Toc144199333 \h </w:instrText>
            </w:r>
            <w:r w:rsidRPr="008B464E">
              <w:rPr>
                <w:caps w:val="0"/>
                <w:noProof/>
                <w:webHidden/>
              </w:rPr>
            </w:r>
            <w:r w:rsidRPr="008B464E">
              <w:rPr>
                <w:caps w:val="0"/>
                <w:noProof/>
                <w:webHidden/>
              </w:rPr>
              <w:fldChar w:fldCharType="separate"/>
            </w:r>
            <w:r w:rsidR="00367642">
              <w:rPr>
                <w:caps w:val="0"/>
                <w:noProof/>
                <w:webHidden/>
              </w:rPr>
              <w:t>10</w:t>
            </w:r>
            <w:r w:rsidRPr="008B464E">
              <w:rPr>
                <w:caps w:val="0"/>
                <w:noProof/>
                <w:webHidden/>
              </w:rPr>
              <w:fldChar w:fldCharType="end"/>
            </w:r>
          </w:hyperlink>
        </w:p>
        <w:p w14:paraId="0CE2F43D" w14:textId="0E620EA0" w:rsidR="00F87BA9" w:rsidRPr="008B464E" w:rsidRDefault="00F87BA9" w:rsidP="00F87BA9">
          <w:pPr>
            <w:pStyle w:val="TOC1"/>
            <w:tabs>
              <w:tab w:val="right" w:leader="dot" w:pos="15288"/>
            </w:tabs>
            <w:rPr>
              <w:rFonts w:eastAsiaTheme="minorEastAsia" w:cstheme="minorBidi"/>
              <w:b w:val="0"/>
              <w:bCs w:val="0"/>
              <w:caps w:val="0"/>
              <w:noProof/>
              <w:kern w:val="2"/>
              <w:sz w:val="24"/>
              <w:szCs w:val="24"/>
              <w:lang w:eastAsia="en-GB"/>
              <w14:ligatures w14:val="standardContextual"/>
            </w:rPr>
          </w:pPr>
          <w:hyperlink w:anchor="_Toc144199334" w:history="1">
            <w:r w:rsidRPr="008B464E">
              <w:rPr>
                <w:rStyle w:val="Hyperlink"/>
                <w:caps w:val="0"/>
                <w:noProof/>
              </w:rPr>
              <w:t>Unit resources</w:t>
            </w:r>
            <w:r w:rsidRPr="008B464E">
              <w:rPr>
                <w:caps w:val="0"/>
                <w:noProof/>
                <w:webHidden/>
              </w:rPr>
              <w:tab/>
            </w:r>
            <w:r w:rsidRPr="008B464E">
              <w:rPr>
                <w:caps w:val="0"/>
                <w:noProof/>
                <w:webHidden/>
              </w:rPr>
              <w:fldChar w:fldCharType="begin"/>
            </w:r>
            <w:r w:rsidRPr="008B464E">
              <w:rPr>
                <w:caps w:val="0"/>
                <w:noProof/>
                <w:webHidden/>
              </w:rPr>
              <w:instrText xml:space="preserve"> PAGEREF _Toc144199334 \h </w:instrText>
            </w:r>
            <w:r w:rsidRPr="008B464E">
              <w:rPr>
                <w:caps w:val="0"/>
                <w:noProof/>
                <w:webHidden/>
              </w:rPr>
            </w:r>
            <w:r w:rsidRPr="008B464E">
              <w:rPr>
                <w:caps w:val="0"/>
                <w:noProof/>
                <w:webHidden/>
              </w:rPr>
              <w:fldChar w:fldCharType="separate"/>
            </w:r>
            <w:r w:rsidR="00367642">
              <w:rPr>
                <w:caps w:val="0"/>
                <w:noProof/>
                <w:webHidden/>
              </w:rPr>
              <w:t>11</w:t>
            </w:r>
            <w:r w:rsidRPr="008B464E">
              <w:rPr>
                <w:caps w:val="0"/>
                <w:noProof/>
                <w:webHidden/>
              </w:rPr>
              <w:fldChar w:fldCharType="end"/>
            </w:r>
          </w:hyperlink>
        </w:p>
        <w:p w14:paraId="69D51C8E" w14:textId="0BF32B8D" w:rsidR="00F87BA9" w:rsidRPr="008B464E" w:rsidRDefault="00F87BA9" w:rsidP="00F87BA9">
          <w:pPr>
            <w:pStyle w:val="TOC1"/>
            <w:tabs>
              <w:tab w:val="right" w:leader="dot" w:pos="15288"/>
            </w:tabs>
            <w:rPr>
              <w:rFonts w:eastAsiaTheme="minorEastAsia" w:cstheme="minorBidi"/>
              <w:b w:val="0"/>
              <w:bCs w:val="0"/>
              <w:caps w:val="0"/>
              <w:noProof/>
              <w:kern w:val="2"/>
              <w:sz w:val="24"/>
              <w:szCs w:val="24"/>
              <w:lang w:eastAsia="en-GB"/>
              <w14:ligatures w14:val="standardContextual"/>
            </w:rPr>
          </w:pPr>
          <w:hyperlink w:anchor="_Toc144199336" w:history="1">
            <w:r w:rsidRPr="008B464E">
              <w:rPr>
                <w:rStyle w:val="Hyperlink"/>
                <w:caps w:val="0"/>
                <w:noProof/>
              </w:rPr>
              <w:t>Unit overview</w:t>
            </w:r>
            <w:r w:rsidRPr="008B464E">
              <w:rPr>
                <w:caps w:val="0"/>
                <w:noProof/>
                <w:webHidden/>
              </w:rPr>
              <w:tab/>
            </w:r>
            <w:r w:rsidRPr="008B464E">
              <w:rPr>
                <w:caps w:val="0"/>
                <w:noProof/>
                <w:webHidden/>
              </w:rPr>
              <w:fldChar w:fldCharType="begin"/>
            </w:r>
            <w:r w:rsidRPr="008B464E">
              <w:rPr>
                <w:caps w:val="0"/>
                <w:noProof/>
                <w:webHidden/>
              </w:rPr>
              <w:instrText xml:space="preserve"> PAGEREF _Toc144199336 \h </w:instrText>
            </w:r>
            <w:r w:rsidRPr="008B464E">
              <w:rPr>
                <w:caps w:val="0"/>
                <w:noProof/>
                <w:webHidden/>
              </w:rPr>
            </w:r>
            <w:r w:rsidRPr="008B464E">
              <w:rPr>
                <w:caps w:val="0"/>
                <w:noProof/>
                <w:webHidden/>
              </w:rPr>
              <w:fldChar w:fldCharType="separate"/>
            </w:r>
            <w:r w:rsidR="00367642">
              <w:rPr>
                <w:caps w:val="0"/>
                <w:noProof/>
                <w:webHidden/>
              </w:rPr>
              <w:t>12</w:t>
            </w:r>
            <w:r w:rsidRPr="008B464E">
              <w:rPr>
                <w:caps w:val="0"/>
                <w:noProof/>
                <w:webHidden/>
              </w:rPr>
              <w:fldChar w:fldCharType="end"/>
            </w:r>
          </w:hyperlink>
        </w:p>
        <w:p w14:paraId="2FB56434" w14:textId="787BB85F"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38" w:history="1">
            <w:r w:rsidRPr="008B464E">
              <w:rPr>
                <w:rStyle w:val="Hyperlink"/>
                <w:smallCaps w:val="0"/>
                <w:noProof/>
              </w:rPr>
              <w:t>Year 1, Unit 1: Toys Over Time</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_Toc144199338 \h </w:instrText>
            </w:r>
            <w:r w:rsidRPr="008B464E">
              <w:rPr>
                <w:smallCaps w:val="0"/>
                <w:noProof/>
                <w:webHidden/>
              </w:rPr>
            </w:r>
            <w:r w:rsidRPr="008B464E">
              <w:rPr>
                <w:smallCaps w:val="0"/>
                <w:noProof/>
                <w:webHidden/>
              </w:rPr>
              <w:fldChar w:fldCharType="separate"/>
            </w:r>
            <w:r w:rsidR="00367642">
              <w:rPr>
                <w:smallCaps w:val="0"/>
                <w:noProof/>
                <w:webHidden/>
              </w:rPr>
              <w:t>13</w:t>
            </w:r>
            <w:r w:rsidRPr="008B464E">
              <w:rPr>
                <w:smallCaps w:val="0"/>
                <w:noProof/>
                <w:webHidden/>
              </w:rPr>
              <w:fldChar w:fldCharType="end"/>
            </w:r>
          </w:hyperlink>
        </w:p>
        <w:p w14:paraId="5CD1F8F4" w14:textId="3427A24D"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39" w:history="1">
            <w:r w:rsidRPr="008B464E">
              <w:rPr>
                <w:rStyle w:val="Hyperlink"/>
                <w:smallCaps w:val="0"/>
                <w:noProof/>
              </w:rPr>
              <w:t>Year 1, Unit 2: Transport and Travel</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_Toc144199339 \h </w:instrText>
            </w:r>
            <w:r w:rsidRPr="008B464E">
              <w:rPr>
                <w:smallCaps w:val="0"/>
                <w:noProof/>
                <w:webHidden/>
              </w:rPr>
            </w:r>
            <w:r w:rsidRPr="008B464E">
              <w:rPr>
                <w:smallCaps w:val="0"/>
                <w:noProof/>
                <w:webHidden/>
              </w:rPr>
              <w:fldChar w:fldCharType="separate"/>
            </w:r>
            <w:r w:rsidR="00367642">
              <w:rPr>
                <w:smallCaps w:val="0"/>
                <w:noProof/>
                <w:webHidden/>
              </w:rPr>
              <w:t>14</w:t>
            </w:r>
            <w:r w:rsidRPr="008B464E">
              <w:rPr>
                <w:smallCaps w:val="0"/>
                <w:noProof/>
                <w:webHidden/>
              </w:rPr>
              <w:fldChar w:fldCharType="end"/>
            </w:r>
          </w:hyperlink>
        </w:p>
        <w:p w14:paraId="7E488F37" w14:textId="245B52C8"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0" w:history="1">
            <w:r w:rsidRPr="008B464E">
              <w:rPr>
                <w:rStyle w:val="Hyperlink"/>
                <w:smallCaps w:val="0"/>
                <w:noProof/>
              </w:rPr>
              <w:t>Year 2, Unit 1: The Great Fire of London</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_Toc144199340 \h </w:instrText>
            </w:r>
            <w:r w:rsidRPr="008B464E">
              <w:rPr>
                <w:smallCaps w:val="0"/>
                <w:noProof/>
                <w:webHidden/>
              </w:rPr>
            </w:r>
            <w:r w:rsidRPr="008B464E">
              <w:rPr>
                <w:smallCaps w:val="0"/>
                <w:noProof/>
                <w:webHidden/>
              </w:rPr>
              <w:fldChar w:fldCharType="separate"/>
            </w:r>
            <w:r w:rsidR="00367642">
              <w:rPr>
                <w:smallCaps w:val="0"/>
                <w:noProof/>
                <w:webHidden/>
              </w:rPr>
              <w:t>16</w:t>
            </w:r>
            <w:r w:rsidRPr="008B464E">
              <w:rPr>
                <w:smallCaps w:val="0"/>
                <w:noProof/>
                <w:webHidden/>
              </w:rPr>
              <w:fldChar w:fldCharType="end"/>
            </w:r>
          </w:hyperlink>
        </w:p>
        <w:p w14:paraId="40AB245F" w14:textId="76B36CDD"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1" w:history="1">
            <w:r w:rsidRPr="008B464E">
              <w:rPr>
                <w:rStyle w:val="Hyperlink"/>
                <w:smallCaps w:val="0"/>
                <w:noProof/>
              </w:rPr>
              <w:t>Year 2, Unit 2: Kings and Queens</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_Toc144199341 \h </w:instrText>
            </w:r>
            <w:r w:rsidRPr="008B464E">
              <w:rPr>
                <w:smallCaps w:val="0"/>
                <w:noProof/>
                <w:webHidden/>
              </w:rPr>
            </w:r>
            <w:r w:rsidRPr="008B464E">
              <w:rPr>
                <w:smallCaps w:val="0"/>
                <w:noProof/>
                <w:webHidden/>
              </w:rPr>
              <w:fldChar w:fldCharType="separate"/>
            </w:r>
            <w:r w:rsidR="00367642">
              <w:rPr>
                <w:smallCaps w:val="0"/>
                <w:noProof/>
                <w:webHidden/>
              </w:rPr>
              <w:t>18</w:t>
            </w:r>
            <w:r w:rsidRPr="008B464E">
              <w:rPr>
                <w:smallCaps w:val="0"/>
                <w:noProof/>
                <w:webHidden/>
              </w:rPr>
              <w:fldChar w:fldCharType="end"/>
            </w:r>
          </w:hyperlink>
        </w:p>
        <w:p w14:paraId="009F1FDD" w14:textId="0DA8E4EC"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2" w:history="1">
            <w:r w:rsidRPr="008B464E">
              <w:rPr>
                <w:rStyle w:val="Hyperlink"/>
                <w:smallCaps w:val="0"/>
                <w:noProof/>
              </w:rPr>
              <w:t>Year 2, Unit 3: People Who Made a Difference</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_Toc144199342 \h </w:instrText>
            </w:r>
            <w:r w:rsidRPr="008B464E">
              <w:rPr>
                <w:smallCaps w:val="0"/>
                <w:noProof/>
                <w:webHidden/>
              </w:rPr>
            </w:r>
            <w:r w:rsidRPr="008B464E">
              <w:rPr>
                <w:smallCaps w:val="0"/>
                <w:noProof/>
                <w:webHidden/>
              </w:rPr>
              <w:fldChar w:fldCharType="separate"/>
            </w:r>
            <w:r w:rsidR="00367642">
              <w:rPr>
                <w:smallCaps w:val="0"/>
                <w:noProof/>
                <w:webHidden/>
              </w:rPr>
              <w:t>20</w:t>
            </w:r>
            <w:r w:rsidRPr="008B464E">
              <w:rPr>
                <w:smallCaps w:val="0"/>
                <w:noProof/>
                <w:webHidden/>
              </w:rPr>
              <w:fldChar w:fldCharType="end"/>
            </w:r>
          </w:hyperlink>
        </w:p>
        <w:p w14:paraId="73962278" w14:textId="271696BA"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3" w:history="1">
            <w:r w:rsidRPr="008B464E">
              <w:rPr>
                <w:rStyle w:val="Hyperlink"/>
                <w:smallCaps w:val="0"/>
                <w:noProof/>
              </w:rPr>
              <w:t>Year 3, Unit 1: Stone, Bronze, and Iron Ages</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_Toc144199343 \h </w:instrText>
            </w:r>
            <w:r w:rsidRPr="008B464E">
              <w:rPr>
                <w:smallCaps w:val="0"/>
                <w:noProof/>
                <w:webHidden/>
              </w:rPr>
            </w:r>
            <w:r w:rsidRPr="008B464E">
              <w:rPr>
                <w:smallCaps w:val="0"/>
                <w:noProof/>
                <w:webHidden/>
              </w:rPr>
              <w:fldChar w:fldCharType="separate"/>
            </w:r>
            <w:r w:rsidR="00367642">
              <w:rPr>
                <w:smallCaps w:val="0"/>
                <w:noProof/>
                <w:webHidden/>
              </w:rPr>
              <w:t>22</w:t>
            </w:r>
            <w:r w:rsidRPr="008B464E">
              <w:rPr>
                <w:smallCaps w:val="0"/>
                <w:noProof/>
                <w:webHidden/>
              </w:rPr>
              <w:fldChar w:fldCharType="end"/>
            </w:r>
          </w:hyperlink>
        </w:p>
        <w:p w14:paraId="61B556D8" w14:textId="48AA0D6A"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4" w:history="1">
            <w:r w:rsidRPr="008B464E">
              <w:rPr>
                <w:rStyle w:val="Hyperlink"/>
                <w:smallCaps w:val="0"/>
                <w:noProof/>
                <w:lang w:eastAsia="en-GB"/>
              </w:rPr>
              <w:t>Year 3, Unit 2: Ancient Egypt</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_Toc144199344 \h </w:instrText>
            </w:r>
            <w:r w:rsidRPr="008B464E">
              <w:rPr>
                <w:smallCaps w:val="0"/>
                <w:noProof/>
                <w:webHidden/>
              </w:rPr>
            </w:r>
            <w:r w:rsidRPr="008B464E">
              <w:rPr>
                <w:smallCaps w:val="0"/>
                <w:noProof/>
                <w:webHidden/>
              </w:rPr>
              <w:fldChar w:fldCharType="separate"/>
            </w:r>
            <w:r w:rsidR="00367642">
              <w:rPr>
                <w:smallCaps w:val="0"/>
                <w:noProof/>
                <w:webHidden/>
              </w:rPr>
              <w:t>24</w:t>
            </w:r>
            <w:r w:rsidRPr="008B464E">
              <w:rPr>
                <w:smallCaps w:val="0"/>
                <w:noProof/>
                <w:webHidden/>
              </w:rPr>
              <w:fldChar w:fldCharType="end"/>
            </w:r>
          </w:hyperlink>
        </w:p>
        <w:p w14:paraId="04D18E97" w14:textId="06CBAF46"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5" w:history="1">
            <w:r w:rsidRPr="008B464E">
              <w:rPr>
                <w:rStyle w:val="Hyperlink"/>
                <w:smallCaps w:val="0"/>
                <w:noProof/>
              </w:rPr>
              <w:t>Year 4, Unit 1: The Romans</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_Toc144199345 \h </w:instrText>
            </w:r>
            <w:r w:rsidRPr="008B464E">
              <w:rPr>
                <w:smallCaps w:val="0"/>
                <w:noProof/>
                <w:webHidden/>
              </w:rPr>
            </w:r>
            <w:r w:rsidRPr="008B464E">
              <w:rPr>
                <w:smallCaps w:val="0"/>
                <w:noProof/>
                <w:webHidden/>
              </w:rPr>
              <w:fldChar w:fldCharType="separate"/>
            </w:r>
            <w:r w:rsidR="00367642">
              <w:rPr>
                <w:smallCaps w:val="0"/>
                <w:noProof/>
                <w:webHidden/>
              </w:rPr>
              <w:t>26</w:t>
            </w:r>
            <w:r w:rsidRPr="008B464E">
              <w:rPr>
                <w:smallCaps w:val="0"/>
                <w:noProof/>
                <w:webHidden/>
              </w:rPr>
              <w:fldChar w:fldCharType="end"/>
            </w:r>
          </w:hyperlink>
        </w:p>
        <w:p w14:paraId="7657DC77" w14:textId="289F66B1"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6" w:history="1">
            <w:r w:rsidRPr="008B464E">
              <w:rPr>
                <w:rStyle w:val="Hyperlink"/>
                <w:smallCaps w:val="0"/>
                <w:noProof/>
                <w:lang w:eastAsia="en-GB"/>
              </w:rPr>
              <w:t>Year 4, Unit 2: Roman Britain</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_Toc144199346 \h </w:instrText>
            </w:r>
            <w:r w:rsidRPr="008B464E">
              <w:rPr>
                <w:smallCaps w:val="0"/>
                <w:noProof/>
                <w:webHidden/>
              </w:rPr>
            </w:r>
            <w:r w:rsidRPr="008B464E">
              <w:rPr>
                <w:smallCaps w:val="0"/>
                <w:noProof/>
                <w:webHidden/>
              </w:rPr>
              <w:fldChar w:fldCharType="separate"/>
            </w:r>
            <w:r w:rsidR="00367642">
              <w:rPr>
                <w:smallCaps w:val="0"/>
                <w:noProof/>
                <w:webHidden/>
              </w:rPr>
              <w:t>28</w:t>
            </w:r>
            <w:r w:rsidRPr="008B464E">
              <w:rPr>
                <w:smallCaps w:val="0"/>
                <w:noProof/>
                <w:webHidden/>
              </w:rPr>
              <w:fldChar w:fldCharType="end"/>
            </w:r>
          </w:hyperlink>
        </w:p>
        <w:p w14:paraId="23B1C87A" w14:textId="7A6EF6C7"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7" w:history="1">
            <w:r w:rsidRPr="008B464E">
              <w:rPr>
                <w:rStyle w:val="Hyperlink"/>
                <w:smallCaps w:val="0"/>
                <w:noProof/>
                <w:lang w:eastAsia="en-GB"/>
              </w:rPr>
              <w:t>Year 4, Unit 3: Maya Civilisation</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_Toc144199347 \h </w:instrText>
            </w:r>
            <w:r w:rsidRPr="008B464E">
              <w:rPr>
                <w:smallCaps w:val="0"/>
                <w:noProof/>
                <w:webHidden/>
              </w:rPr>
            </w:r>
            <w:r w:rsidRPr="008B464E">
              <w:rPr>
                <w:smallCaps w:val="0"/>
                <w:noProof/>
                <w:webHidden/>
              </w:rPr>
              <w:fldChar w:fldCharType="separate"/>
            </w:r>
            <w:r w:rsidR="00367642">
              <w:rPr>
                <w:smallCaps w:val="0"/>
                <w:noProof/>
                <w:webHidden/>
              </w:rPr>
              <w:t>30</w:t>
            </w:r>
            <w:r w:rsidRPr="008B464E">
              <w:rPr>
                <w:smallCaps w:val="0"/>
                <w:noProof/>
                <w:webHidden/>
              </w:rPr>
              <w:fldChar w:fldCharType="end"/>
            </w:r>
          </w:hyperlink>
        </w:p>
        <w:p w14:paraId="7664C4E9" w14:textId="6B04B067"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8" w:history="1">
            <w:r w:rsidRPr="008B464E">
              <w:rPr>
                <w:rStyle w:val="Hyperlink"/>
                <w:smallCaps w:val="0"/>
                <w:noProof/>
                <w:lang w:eastAsia="en-GB"/>
              </w:rPr>
              <w:t>Year 5, Unit 1: Anglo-Saxons and Scots</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_Toc144199348 \h </w:instrText>
            </w:r>
            <w:r w:rsidRPr="008B464E">
              <w:rPr>
                <w:smallCaps w:val="0"/>
                <w:noProof/>
                <w:webHidden/>
              </w:rPr>
            </w:r>
            <w:r w:rsidRPr="008B464E">
              <w:rPr>
                <w:smallCaps w:val="0"/>
                <w:noProof/>
                <w:webHidden/>
              </w:rPr>
              <w:fldChar w:fldCharType="separate"/>
            </w:r>
            <w:r w:rsidR="00367642">
              <w:rPr>
                <w:smallCaps w:val="0"/>
                <w:noProof/>
                <w:webHidden/>
              </w:rPr>
              <w:t>32</w:t>
            </w:r>
            <w:r w:rsidRPr="008B464E">
              <w:rPr>
                <w:smallCaps w:val="0"/>
                <w:noProof/>
                <w:webHidden/>
              </w:rPr>
              <w:fldChar w:fldCharType="end"/>
            </w:r>
          </w:hyperlink>
        </w:p>
        <w:p w14:paraId="12E3219F" w14:textId="76806BE3"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49" w:history="1">
            <w:r w:rsidRPr="008B464E">
              <w:rPr>
                <w:rStyle w:val="Hyperlink"/>
                <w:smallCaps w:val="0"/>
                <w:noProof/>
                <w:lang w:eastAsia="en-GB"/>
              </w:rPr>
              <w:t>Year 5, Unit 2: Vikings</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_Toc144199349 \h </w:instrText>
            </w:r>
            <w:r w:rsidRPr="008B464E">
              <w:rPr>
                <w:smallCaps w:val="0"/>
                <w:noProof/>
                <w:webHidden/>
              </w:rPr>
            </w:r>
            <w:r w:rsidRPr="008B464E">
              <w:rPr>
                <w:smallCaps w:val="0"/>
                <w:noProof/>
                <w:webHidden/>
              </w:rPr>
              <w:fldChar w:fldCharType="separate"/>
            </w:r>
            <w:r w:rsidR="00367642">
              <w:rPr>
                <w:smallCaps w:val="0"/>
                <w:noProof/>
                <w:webHidden/>
              </w:rPr>
              <w:t>34</w:t>
            </w:r>
            <w:r w:rsidRPr="008B464E">
              <w:rPr>
                <w:smallCaps w:val="0"/>
                <w:noProof/>
                <w:webHidden/>
              </w:rPr>
              <w:fldChar w:fldCharType="end"/>
            </w:r>
          </w:hyperlink>
        </w:p>
        <w:p w14:paraId="2E8D97B8" w14:textId="22CB9E49"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50" w:history="1">
            <w:r w:rsidRPr="008B464E">
              <w:rPr>
                <w:rStyle w:val="Hyperlink"/>
                <w:smallCaps w:val="0"/>
                <w:noProof/>
                <w:lang w:eastAsia="en-GB"/>
              </w:rPr>
              <w:t>Year 5, Unit 3: Baghdad and the Middle East</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_Toc144199350 \h </w:instrText>
            </w:r>
            <w:r w:rsidRPr="008B464E">
              <w:rPr>
                <w:smallCaps w:val="0"/>
                <w:noProof/>
                <w:webHidden/>
              </w:rPr>
            </w:r>
            <w:r w:rsidRPr="008B464E">
              <w:rPr>
                <w:smallCaps w:val="0"/>
                <w:noProof/>
                <w:webHidden/>
              </w:rPr>
              <w:fldChar w:fldCharType="separate"/>
            </w:r>
            <w:r w:rsidR="00367642">
              <w:rPr>
                <w:smallCaps w:val="0"/>
                <w:noProof/>
                <w:webHidden/>
              </w:rPr>
              <w:t>36</w:t>
            </w:r>
            <w:r w:rsidRPr="008B464E">
              <w:rPr>
                <w:smallCaps w:val="0"/>
                <w:noProof/>
                <w:webHidden/>
              </w:rPr>
              <w:fldChar w:fldCharType="end"/>
            </w:r>
          </w:hyperlink>
        </w:p>
        <w:p w14:paraId="09024836" w14:textId="7CF06843"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51" w:history="1">
            <w:r w:rsidRPr="008B464E">
              <w:rPr>
                <w:rStyle w:val="Hyperlink"/>
                <w:smallCaps w:val="0"/>
                <w:noProof/>
              </w:rPr>
              <w:t>Year 6, Unit 1: Ancient Greece</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_Toc144199351 \h </w:instrText>
            </w:r>
            <w:r w:rsidRPr="008B464E">
              <w:rPr>
                <w:smallCaps w:val="0"/>
                <w:noProof/>
                <w:webHidden/>
              </w:rPr>
            </w:r>
            <w:r w:rsidRPr="008B464E">
              <w:rPr>
                <w:smallCaps w:val="0"/>
                <w:noProof/>
                <w:webHidden/>
              </w:rPr>
              <w:fldChar w:fldCharType="separate"/>
            </w:r>
            <w:r w:rsidR="00367642">
              <w:rPr>
                <w:smallCaps w:val="0"/>
                <w:noProof/>
                <w:webHidden/>
              </w:rPr>
              <w:t>38</w:t>
            </w:r>
            <w:r w:rsidRPr="008B464E">
              <w:rPr>
                <w:smallCaps w:val="0"/>
                <w:noProof/>
                <w:webHidden/>
              </w:rPr>
              <w:fldChar w:fldCharType="end"/>
            </w:r>
          </w:hyperlink>
        </w:p>
        <w:p w14:paraId="3798F557" w14:textId="0A60BD70" w:rsidR="00F87BA9" w:rsidRPr="008B464E" w:rsidRDefault="00F87BA9">
          <w:pPr>
            <w:pStyle w:val="TOC2"/>
            <w:tabs>
              <w:tab w:val="right" w:leader="dot" w:pos="15288"/>
            </w:tabs>
            <w:rPr>
              <w:rFonts w:eastAsiaTheme="minorEastAsia" w:cstheme="minorBidi"/>
              <w:smallCaps w:val="0"/>
              <w:noProof/>
              <w:kern w:val="2"/>
              <w:sz w:val="24"/>
              <w:szCs w:val="24"/>
              <w:lang w:eastAsia="en-GB"/>
              <w14:ligatures w14:val="standardContextual"/>
            </w:rPr>
          </w:pPr>
          <w:hyperlink w:anchor="_Toc144199352" w:history="1">
            <w:r w:rsidRPr="008B464E">
              <w:rPr>
                <w:rStyle w:val="Hyperlink"/>
                <w:smallCaps w:val="0"/>
                <w:noProof/>
              </w:rPr>
              <w:t>Year 6, Unit 2: Conflict and Resolution</w:t>
            </w:r>
            <w:r w:rsidRPr="008B464E">
              <w:rPr>
                <w:smallCaps w:val="0"/>
                <w:noProof/>
                <w:webHidden/>
              </w:rPr>
              <w:tab/>
            </w:r>
            <w:r w:rsidRPr="008B464E">
              <w:rPr>
                <w:smallCaps w:val="0"/>
                <w:noProof/>
                <w:webHidden/>
              </w:rPr>
              <w:fldChar w:fldCharType="begin"/>
            </w:r>
            <w:r w:rsidRPr="008B464E">
              <w:rPr>
                <w:smallCaps w:val="0"/>
                <w:noProof/>
                <w:webHidden/>
              </w:rPr>
              <w:instrText xml:space="preserve"> PAGEREF _Toc144199352 \h </w:instrText>
            </w:r>
            <w:r w:rsidRPr="008B464E">
              <w:rPr>
                <w:smallCaps w:val="0"/>
                <w:noProof/>
                <w:webHidden/>
              </w:rPr>
            </w:r>
            <w:r w:rsidRPr="008B464E">
              <w:rPr>
                <w:smallCaps w:val="0"/>
                <w:noProof/>
                <w:webHidden/>
              </w:rPr>
              <w:fldChar w:fldCharType="separate"/>
            </w:r>
            <w:r w:rsidR="00367642">
              <w:rPr>
                <w:smallCaps w:val="0"/>
                <w:noProof/>
                <w:webHidden/>
              </w:rPr>
              <w:t>40</w:t>
            </w:r>
            <w:r w:rsidRPr="008B464E">
              <w:rPr>
                <w:smallCaps w:val="0"/>
                <w:noProof/>
                <w:webHidden/>
              </w:rPr>
              <w:fldChar w:fldCharType="end"/>
            </w:r>
          </w:hyperlink>
        </w:p>
        <w:p w14:paraId="5B771D09" w14:textId="09E2D2DB" w:rsidR="00093AEB" w:rsidRDefault="00F87BA9" w:rsidP="00F87BA9">
          <w:r w:rsidRPr="008B464E">
            <w:fldChar w:fldCharType="end"/>
          </w:r>
        </w:p>
      </w:sdtContent>
    </w:sdt>
    <w:p w14:paraId="57D5BF23" w14:textId="78F510D9" w:rsidR="00F55126" w:rsidRDefault="00F55126">
      <w:pPr>
        <w:rPr>
          <w:rFonts w:cs="Arial (Body CS)"/>
          <w:b/>
          <w:bCs/>
          <w:color w:val="A27BB5"/>
          <w:sz w:val="36"/>
          <w:szCs w:val="36"/>
        </w:rPr>
      </w:pPr>
      <w:r>
        <w:br w:type="page"/>
      </w:r>
    </w:p>
    <w:p w14:paraId="6FC761A5" w14:textId="77777777" w:rsidR="003736BC" w:rsidRPr="00085C53" w:rsidRDefault="003736BC" w:rsidP="004B32F6">
      <w:pPr>
        <w:pStyle w:val="BHEAD"/>
        <w:spacing w:after="120"/>
      </w:pPr>
      <w:bookmarkStart w:id="2" w:name="_Toc144199305"/>
      <w:r w:rsidRPr="00085C53">
        <w:lastRenderedPageBreak/>
        <w:t>Aims</w:t>
      </w:r>
      <w:bookmarkEnd w:id="2"/>
      <w:r w:rsidRPr="00085C53">
        <w:t xml:space="preserve"> </w:t>
      </w:r>
    </w:p>
    <w:p w14:paraId="088E0DF1" w14:textId="6D9BD670" w:rsidR="001F75B4" w:rsidRDefault="001F75B4" w:rsidP="001F75B4">
      <w:r>
        <w:t xml:space="preserve">The history curriculum is carefully mapped out so that all pupils leave primary school equipped with an understanding of the past that paves the way for their future. Throughout their journey in history, pupils will acquire a breadth of knowledge: of places and people, and significant events through time. Pupils will be given the opportunity to develop their ability to ask perceptive questions, think critically, analyse evidence, examine arguments, develop judgement, and understand </w:t>
      </w:r>
      <w:r w:rsidR="00AE183C">
        <w:br/>
      </w:r>
      <w:r>
        <w:t xml:space="preserve">differing perspectives. </w:t>
      </w:r>
    </w:p>
    <w:p w14:paraId="4CB9878E" w14:textId="169EBFFD" w:rsidR="001F75B4" w:rsidRPr="002B4C89" w:rsidRDefault="001F75B4" w:rsidP="001F75B4">
      <w:pPr>
        <w:rPr>
          <w:b/>
          <w:bCs/>
        </w:rPr>
      </w:pPr>
      <w:r w:rsidRPr="002B4C89">
        <w:rPr>
          <w:b/>
          <w:bCs/>
        </w:rPr>
        <w:t xml:space="preserve">There are four core pillars underpinning the discipline of history: </w:t>
      </w:r>
    </w:p>
    <w:p w14:paraId="0492247D" w14:textId="702472EE" w:rsidR="001F75B4" w:rsidRDefault="001F75B4" w:rsidP="001F75B4">
      <w:r>
        <w:t>1.</w:t>
      </w:r>
      <w:r>
        <w:tab/>
        <w:t>Historical enquiry exposes pupils to key questions and gives them the opportunity to ask their own questions.</w:t>
      </w:r>
    </w:p>
    <w:p w14:paraId="758E70FA" w14:textId="77777777" w:rsidR="001F75B4" w:rsidRDefault="001F75B4" w:rsidP="001F75B4">
      <w:r>
        <w:t>2.</w:t>
      </w:r>
      <w:r>
        <w:tab/>
        <w:t xml:space="preserve">Historical enquiry relies on pupils acquiring sufficient substantive knowledge. </w:t>
      </w:r>
    </w:p>
    <w:p w14:paraId="74910F0B" w14:textId="4C4BE41F" w:rsidR="001F75B4" w:rsidRDefault="001F75B4" w:rsidP="004B32F6">
      <w:pPr>
        <w:ind w:left="709" w:hanging="709"/>
      </w:pPr>
      <w:r>
        <w:t>3.</w:t>
      </w:r>
      <w:r>
        <w:tab/>
        <w:t xml:space="preserve">Alongside this knowledge, pupils are given the opportunity to develop disciplinary knowledge: </w:t>
      </w:r>
      <w:r w:rsidR="007F036F">
        <w:t>c</w:t>
      </w:r>
      <w:r>
        <w:t xml:space="preserve">ause, </w:t>
      </w:r>
      <w:r w:rsidR="007F036F">
        <w:t>c</w:t>
      </w:r>
      <w:r>
        <w:t xml:space="preserve">onsequence, </w:t>
      </w:r>
      <w:r w:rsidR="007F036F">
        <w:t>c</w:t>
      </w:r>
      <w:r>
        <w:t xml:space="preserve">hange and </w:t>
      </w:r>
      <w:r w:rsidR="007F036F">
        <w:t>c</w:t>
      </w:r>
      <w:r>
        <w:t xml:space="preserve">ontinuity, </w:t>
      </w:r>
      <w:r w:rsidR="007F036F">
        <w:t>s</w:t>
      </w:r>
      <w:r>
        <w:t xml:space="preserve">imilarity and </w:t>
      </w:r>
      <w:r w:rsidR="007F036F">
        <w:t>d</w:t>
      </w:r>
      <w:r>
        <w:t xml:space="preserve">ifference, </w:t>
      </w:r>
      <w:r w:rsidR="007F036F">
        <w:t>h</w:t>
      </w:r>
      <w:r>
        <w:t xml:space="preserve">istorical </w:t>
      </w:r>
      <w:r w:rsidR="007F036F">
        <w:t>s</w:t>
      </w:r>
      <w:r>
        <w:t xml:space="preserve">ignificance, </w:t>
      </w:r>
      <w:r w:rsidR="007F036F">
        <w:t>s</w:t>
      </w:r>
      <w:r>
        <w:t xml:space="preserve">ources and </w:t>
      </w:r>
      <w:r w:rsidR="007F036F">
        <w:t>e</w:t>
      </w:r>
      <w:r>
        <w:t xml:space="preserve">vidence, and </w:t>
      </w:r>
      <w:r w:rsidR="007F036F">
        <w:t>h</w:t>
      </w:r>
      <w:r>
        <w:t xml:space="preserve">istorical </w:t>
      </w:r>
      <w:r w:rsidR="007F036F">
        <w:t>i</w:t>
      </w:r>
      <w:r>
        <w:t>nterpretation. Historical concepts provide the structure that shapes the practice of history. These will be revisited multiple times throughout the year and progress across year groups.</w:t>
      </w:r>
    </w:p>
    <w:p w14:paraId="7BFB0C4F" w14:textId="167B6011" w:rsidR="001F75B4" w:rsidRDefault="001F75B4" w:rsidP="001F75B4">
      <w:r>
        <w:t>4.</w:t>
      </w:r>
      <w:r>
        <w:tab/>
        <w:t>Finally, pupils learn to communicate historical findings in a sequenced, coherent manner both in verbal and written form.</w:t>
      </w:r>
    </w:p>
    <w:p w14:paraId="69142184" w14:textId="162127BF" w:rsidR="001F75B4" w:rsidRDefault="001F75B4" w:rsidP="001F75B4">
      <w:r>
        <w:t>Identifying and combining these core pillars work towards the overall goal of history education</w:t>
      </w:r>
      <w:r w:rsidR="00343C5C">
        <w:rPr>
          <w:rFonts w:cstheme="minorHAnsi"/>
        </w:rPr>
        <w:t>—</w:t>
      </w:r>
      <w:r>
        <w:t>gaining clear historical perspective. With clear historical perspective pupils will be empowered to be active global citizens: understanding the connections between local, regional, national, and international history; between cultural, economic, military, political, religious</w:t>
      </w:r>
      <w:r w:rsidR="003536CD">
        <w:t>,</w:t>
      </w:r>
      <w:r>
        <w:t xml:space="preserve"> and social history, and between short- and long-term timescales. </w:t>
      </w:r>
    </w:p>
    <w:p w14:paraId="6960734C" w14:textId="746427C2" w:rsidR="00B464B9" w:rsidRPr="00085C53" w:rsidRDefault="00B464B9" w:rsidP="004B32F6">
      <w:pPr>
        <w:pStyle w:val="AHEAD"/>
        <w:spacing w:after="120"/>
      </w:pPr>
      <w:bookmarkStart w:id="3" w:name="_Toc144199306"/>
      <w:r>
        <w:t xml:space="preserve">Substantive and </w:t>
      </w:r>
      <w:r w:rsidR="00343C5C">
        <w:t>d</w:t>
      </w:r>
      <w:r>
        <w:t xml:space="preserve">isciplinary </w:t>
      </w:r>
      <w:r w:rsidR="00343C5C">
        <w:t>c</w:t>
      </w:r>
      <w:r>
        <w:t xml:space="preserve">ontent in </w:t>
      </w:r>
      <w:r w:rsidR="00343C5C">
        <w:t>h</w:t>
      </w:r>
      <w:r>
        <w:t>istory</w:t>
      </w:r>
      <w:bookmarkEnd w:id="3"/>
    </w:p>
    <w:p w14:paraId="12B7A683" w14:textId="605BD575" w:rsidR="001F75B4" w:rsidRDefault="001F75B4" w:rsidP="001F75B4">
      <w:r>
        <w:t xml:space="preserve">Every subject is unique and includes its own substantive content </w:t>
      </w:r>
      <w:r w:rsidR="00B8377C">
        <w:t xml:space="preserve">(SC) </w:t>
      </w:r>
      <w:r>
        <w:t>and disciplinary content</w:t>
      </w:r>
      <w:r w:rsidR="00B8377C">
        <w:t xml:space="preserve"> (DC)</w:t>
      </w:r>
      <w:r>
        <w:t>. The simplest way to think about the difference between the content is: the substantive knowledge is the ‘what’ and the disciplinary knowledge is the ‘how’. The Ark Curriculum</w:t>
      </w:r>
      <w:r w:rsidR="00A41155">
        <w:t xml:space="preserve"> Plus</w:t>
      </w:r>
      <w:r>
        <w:t xml:space="preserve"> history curriculum ensures that pupils not only have broad and strong substantive knowledge</w:t>
      </w:r>
      <w:r w:rsidR="00343C5C">
        <w:rPr>
          <w:rFonts w:cstheme="minorHAnsi"/>
        </w:rPr>
        <w:t>—</w:t>
      </w:r>
      <w:r>
        <w:t>a coherent picture of the past</w:t>
      </w:r>
      <w:r w:rsidR="00343C5C">
        <w:rPr>
          <w:rFonts w:cstheme="minorHAnsi"/>
        </w:rPr>
        <w:t>—</w:t>
      </w:r>
      <w:r>
        <w:t xml:space="preserve">but also </w:t>
      </w:r>
      <w:r w:rsidR="003536CD">
        <w:t xml:space="preserve">have </w:t>
      </w:r>
      <w:r>
        <w:t xml:space="preserve">understanding of the discipline of history. The content of the </w:t>
      </w:r>
      <w:r w:rsidR="008234D7">
        <w:t>Ark Curriculum</w:t>
      </w:r>
      <w:r w:rsidR="00A41155">
        <w:t xml:space="preserve"> Plus</w:t>
      </w:r>
      <w:r>
        <w:t xml:space="preserve"> history curriculum is structured so that pupils learn substantive content (the ‘what’) and disciplinary content (the ‘how’) at the same time; pupils learn both historical ‘facts’ and how to make sense of them simultaneously. </w:t>
      </w:r>
    </w:p>
    <w:p w14:paraId="3022F26E" w14:textId="5020D6D2" w:rsidR="003736BC" w:rsidRDefault="003736BC">
      <w:pPr>
        <w:pStyle w:val="BHEAD"/>
        <w:spacing w:after="120"/>
      </w:pPr>
      <w:bookmarkStart w:id="4" w:name="_Toc144199307"/>
      <w:r w:rsidRPr="003736BC">
        <w:t xml:space="preserve">Substantive </w:t>
      </w:r>
      <w:r w:rsidR="00343C5C">
        <w:t>k</w:t>
      </w:r>
      <w:r w:rsidRPr="003736BC">
        <w:t>nowledge</w:t>
      </w:r>
      <w:bookmarkEnd w:id="4"/>
      <w:r w:rsidRPr="003736BC">
        <w:t xml:space="preserve"> </w:t>
      </w:r>
    </w:p>
    <w:p w14:paraId="4A10F200" w14:textId="4A4F69E8" w:rsidR="001F75B4" w:rsidRPr="001F75B4" w:rsidRDefault="001F75B4" w:rsidP="001F75B4">
      <w:r w:rsidRPr="001F75B4">
        <w:t xml:space="preserve">Substantive knowledge not only transforms what pupils see in the world and how they see it but also enables pupils to build a ‘big picture’ of the past within which they can embed new historical knowledge. </w:t>
      </w:r>
      <w:r w:rsidR="003536CD">
        <w:t>It is the substantive knowledge of the past which also plays a role in helping people interpret the world today</w:t>
      </w:r>
      <w:r w:rsidRPr="001F75B4">
        <w:t>. Pupils’ knowledge of what we often call substantive terms such as ‘empire’, ‘pea</w:t>
      </w:r>
      <w:r w:rsidR="003536CD">
        <w:t>ce</w:t>
      </w:r>
      <w:r w:rsidRPr="001F75B4">
        <w:t>’, and ‘monarchy’ come up time and time again in the curriculum. If pupils are able to build up richer and richer schemata of these concepts and terms over time, this can help them access increasingly complex material throughout the curriculum. This helps pupils to learn, understand</w:t>
      </w:r>
      <w:r w:rsidR="0081128B">
        <w:t>,</w:t>
      </w:r>
      <w:r w:rsidRPr="001F75B4">
        <w:t xml:space="preserve"> and remember more</w:t>
      </w:r>
      <w:r w:rsidR="00343C5C">
        <w:rPr>
          <w:rFonts w:cstheme="minorHAnsi"/>
        </w:rPr>
        <w:t>—</w:t>
      </w:r>
      <w:r w:rsidRPr="001F75B4">
        <w:t xml:space="preserve">meaning they make more progress. </w:t>
      </w:r>
    </w:p>
    <w:p w14:paraId="0720BEAC" w14:textId="639EC8E3" w:rsidR="001F75B4" w:rsidRPr="001F75B4" w:rsidRDefault="001F75B4" w:rsidP="001F75B4">
      <w:r w:rsidRPr="001F75B4">
        <w:lastRenderedPageBreak/>
        <w:t xml:space="preserve">There are </w:t>
      </w:r>
      <w:r w:rsidR="00A41155">
        <w:t>19</w:t>
      </w:r>
      <w:r w:rsidRPr="001F75B4">
        <w:t xml:space="preserve"> substantive concepts that we want our pupils to gain understanding of by the end of Key Stage 2. They learn these substantive concepts through repeated encounters, with meaningful examples that develop in depth and complexity as the years progress. </w:t>
      </w:r>
    </w:p>
    <w:p w14:paraId="0E3F89B4" w14:textId="5D8DA3F9" w:rsidR="001F75B4" w:rsidRDefault="001F75B4" w:rsidP="001F75B4">
      <w:r w:rsidRPr="001F75B4">
        <w:t>We have provided a table below which shows where you can find the progression of the main substantive concepts</w:t>
      </w:r>
      <w:r w:rsidR="00180554">
        <w:t xml:space="preserve"> </w:t>
      </w:r>
      <w:r w:rsidRPr="001F75B4">
        <w:t xml:space="preserve">across the year groups. The main substantive concepts highlighted for each unit show the overarching main focus of that lesson but within each lesson there are many examples of multiple substantive concepts touched and built upon. To look at each substantive concept in more detail, please use the Unit Planning Guide for each unit. </w:t>
      </w:r>
    </w:p>
    <w:tbl>
      <w:tblPr>
        <w:tblStyle w:val="TableGrid"/>
        <w:tblW w:w="0" w:type="auto"/>
        <w:tblLook w:val="04A0" w:firstRow="1" w:lastRow="0" w:firstColumn="1" w:lastColumn="0" w:noHBand="0" w:noVBand="1"/>
      </w:tblPr>
      <w:tblGrid>
        <w:gridCol w:w="1614"/>
        <w:gridCol w:w="909"/>
        <w:gridCol w:w="911"/>
        <w:gridCol w:w="912"/>
        <w:gridCol w:w="912"/>
        <w:gridCol w:w="911"/>
        <w:gridCol w:w="911"/>
        <w:gridCol w:w="912"/>
        <w:gridCol w:w="912"/>
        <w:gridCol w:w="912"/>
        <w:gridCol w:w="912"/>
        <w:gridCol w:w="912"/>
        <w:gridCol w:w="912"/>
        <w:gridCol w:w="912"/>
        <w:gridCol w:w="912"/>
        <w:gridCol w:w="912"/>
      </w:tblGrid>
      <w:tr w:rsidR="001F75B4" w:rsidRPr="001F75B4" w14:paraId="5F155ADC" w14:textId="77777777" w:rsidTr="002B4C89">
        <w:tc>
          <w:tcPr>
            <w:tcW w:w="1613" w:type="dxa"/>
          </w:tcPr>
          <w:p w14:paraId="3692813A" w14:textId="153862D2" w:rsidR="00AC2F2F" w:rsidRPr="00F55B53" w:rsidRDefault="00B73B4F" w:rsidP="00F55B53">
            <w:pPr>
              <w:pStyle w:val="BHEAD"/>
              <w:rPr>
                <w:b w:val="0"/>
                <w:bCs w:val="0"/>
                <w:sz w:val="24"/>
                <w:szCs w:val="24"/>
              </w:rPr>
            </w:pPr>
            <w:bookmarkStart w:id="5" w:name="_Toc144198946"/>
            <w:bookmarkStart w:id="6" w:name="_Toc144199308"/>
            <w:r w:rsidRPr="00F55B53">
              <w:rPr>
                <w:sz w:val="24"/>
                <w:szCs w:val="24"/>
              </w:rPr>
              <w:t xml:space="preserve">Substantive </w:t>
            </w:r>
            <w:r w:rsidR="00305664">
              <w:rPr>
                <w:sz w:val="24"/>
                <w:szCs w:val="24"/>
              </w:rPr>
              <w:t>c</w:t>
            </w:r>
            <w:r w:rsidR="001F75B4" w:rsidRPr="00F55B53">
              <w:rPr>
                <w:sz w:val="24"/>
                <w:szCs w:val="24"/>
              </w:rPr>
              <w:t>oncept</w:t>
            </w:r>
            <w:bookmarkEnd w:id="5"/>
            <w:bookmarkEnd w:id="6"/>
          </w:p>
        </w:tc>
        <w:tc>
          <w:tcPr>
            <w:tcW w:w="915" w:type="dxa"/>
          </w:tcPr>
          <w:p w14:paraId="2D7468CF" w14:textId="77777777" w:rsidR="001F75B4" w:rsidRPr="004B32F6" w:rsidRDefault="001F75B4" w:rsidP="00F55B53">
            <w:pPr>
              <w:pStyle w:val="BHEAD"/>
              <w:rPr>
                <w:sz w:val="24"/>
                <w:szCs w:val="24"/>
              </w:rPr>
            </w:pPr>
            <w:bookmarkStart w:id="7" w:name="_Toc144198947"/>
            <w:bookmarkStart w:id="8" w:name="_Toc144199309"/>
            <w:r w:rsidRPr="004B32F6">
              <w:rPr>
                <w:sz w:val="24"/>
                <w:szCs w:val="24"/>
              </w:rPr>
              <w:t>Year 1 Unit 1</w:t>
            </w:r>
            <w:bookmarkEnd w:id="7"/>
            <w:bookmarkEnd w:id="8"/>
          </w:p>
        </w:tc>
        <w:tc>
          <w:tcPr>
            <w:tcW w:w="917" w:type="dxa"/>
          </w:tcPr>
          <w:p w14:paraId="65E5A5C3" w14:textId="77777777" w:rsidR="001F75B4" w:rsidRPr="00305664" w:rsidRDefault="001F75B4" w:rsidP="00F55B53">
            <w:pPr>
              <w:pStyle w:val="BHEAD"/>
              <w:rPr>
                <w:sz w:val="24"/>
                <w:szCs w:val="24"/>
              </w:rPr>
            </w:pPr>
            <w:bookmarkStart w:id="9" w:name="_Toc144198948"/>
            <w:bookmarkStart w:id="10" w:name="_Toc144199310"/>
            <w:r w:rsidRPr="00305664">
              <w:rPr>
                <w:sz w:val="24"/>
                <w:szCs w:val="24"/>
              </w:rPr>
              <w:t>Year 1 Unit 2</w:t>
            </w:r>
            <w:bookmarkEnd w:id="9"/>
            <w:bookmarkEnd w:id="10"/>
          </w:p>
        </w:tc>
        <w:tc>
          <w:tcPr>
            <w:tcW w:w="918" w:type="dxa"/>
          </w:tcPr>
          <w:p w14:paraId="36151E81" w14:textId="77777777" w:rsidR="001F75B4" w:rsidRPr="00305664" w:rsidRDefault="001F75B4" w:rsidP="00F55B53">
            <w:pPr>
              <w:pStyle w:val="BHEAD"/>
              <w:rPr>
                <w:sz w:val="24"/>
                <w:szCs w:val="24"/>
              </w:rPr>
            </w:pPr>
            <w:bookmarkStart w:id="11" w:name="_Toc144198949"/>
            <w:bookmarkStart w:id="12" w:name="_Toc144199311"/>
            <w:r w:rsidRPr="00305664">
              <w:rPr>
                <w:sz w:val="24"/>
                <w:szCs w:val="24"/>
              </w:rPr>
              <w:t>Year 2 Unit 1</w:t>
            </w:r>
            <w:bookmarkEnd w:id="11"/>
            <w:bookmarkEnd w:id="12"/>
          </w:p>
        </w:tc>
        <w:tc>
          <w:tcPr>
            <w:tcW w:w="918" w:type="dxa"/>
          </w:tcPr>
          <w:p w14:paraId="63400D95" w14:textId="77777777" w:rsidR="001F75B4" w:rsidRPr="00305664" w:rsidRDefault="001F75B4" w:rsidP="00F55B53">
            <w:pPr>
              <w:pStyle w:val="BHEAD"/>
              <w:rPr>
                <w:sz w:val="24"/>
                <w:szCs w:val="24"/>
              </w:rPr>
            </w:pPr>
            <w:bookmarkStart w:id="13" w:name="_Toc144198950"/>
            <w:bookmarkStart w:id="14" w:name="_Toc144199312"/>
            <w:r w:rsidRPr="00305664">
              <w:rPr>
                <w:sz w:val="24"/>
                <w:szCs w:val="24"/>
              </w:rPr>
              <w:t>Year 2 Unit 2</w:t>
            </w:r>
            <w:bookmarkEnd w:id="13"/>
            <w:bookmarkEnd w:id="14"/>
          </w:p>
        </w:tc>
        <w:tc>
          <w:tcPr>
            <w:tcW w:w="918" w:type="dxa"/>
          </w:tcPr>
          <w:p w14:paraId="2B55FB5A" w14:textId="77777777" w:rsidR="001F75B4" w:rsidRPr="00305664" w:rsidRDefault="001F75B4" w:rsidP="00F55B53">
            <w:pPr>
              <w:pStyle w:val="BHEAD"/>
              <w:rPr>
                <w:sz w:val="24"/>
                <w:szCs w:val="24"/>
              </w:rPr>
            </w:pPr>
            <w:bookmarkStart w:id="15" w:name="_Toc144198951"/>
            <w:bookmarkStart w:id="16" w:name="_Toc144199313"/>
            <w:r w:rsidRPr="00305664">
              <w:rPr>
                <w:sz w:val="24"/>
                <w:szCs w:val="24"/>
              </w:rPr>
              <w:t>Year 2 Unit 3</w:t>
            </w:r>
            <w:bookmarkEnd w:id="15"/>
            <w:bookmarkEnd w:id="16"/>
          </w:p>
        </w:tc>
        <w:tc>
          <w:tcPr>
            <w:tcW w:w="918" w:type="dxa"/>
          </w:tcPr>
          <w:p w14:paraId="1C986697" w14:textId="77777777" w:rsidR="001F75B4" w:rsidRPr="00305664" w:rsidRDefault="001F75B4" w:rsidP="00F55B53">
            <w:pPr>
              <w:pStyle w:val="BHEAD"/>
              <w:rPr>
                <w:sz w:val="24"/>
                <w:szCs w:val="24"/>
              </w:rPr>
            </w:pPr>
            <w:bookmarkStart w:id="17" w:name="_Toc144198952"/>
            <w:bookmarkStart w:id="18" w:name="_Toc144199314"/>
            <w:r w:rsidRPr="00305664">
              <w:rPr>
                <w:sz w:val="24"/>
                <w:szCs w:val="24"/>
              </w:rPr>
              <w:t>Year 3 Unit 1</w:t>
            </w:r>
            <w:bookmarkEnd w:id="17"/>
            <w:bookmarkEnd w:id="18"/>
          </w:p>
        </w:tc>
        <w:tc>
          <w:tcPr>
            <w:tcW w:w="919" w:type="dxa"/>
          </w:tcPr>
          <w:p w14:paraId="1DA47FDB" w14:textId="77777777" w:rsidR="001F75B4" w:rsidRPr="00305664" w:rsidRDefault="001F75B4" w:rsidP="00F55B53">
            <w:pPr>
              <w:pStyle w:val="BHEAD"/>
              <w:rPr>
                <w:sz w:val="24"/>
                <w:szCs w:val="24"/>
              </w:rPr>
            </w:pPr>
            <w:bookmarkStart w:id="19" w:name="_Toc144198953"/>
            <w:bookmarkStart w:id="20" w:name="_Toc144199315"/>
            <w:r w:rsidRPr="00305664">
              <w:rPr>
                <w:sz w:val="24"/>
                <w:szCs w:val="24"/>
              </w:rPr>
              <w:t>Year 3 Unit 2</w:t>
            </w:r>
            <w:bookmarkEnd w:id="19"/>
            <w:bookmarkEnd w:id="20"/>
          </w:p>
        </w:tc>
        <w:tc>
          <w:tcPr>
            <w:tcW w:w="919" w:type="dxa"/>
          </w:tcPr>
          <w:p w14:paraId="4AC9B599" w14:textId="77777777" w:rsidR="001F75B4" w:rsidRPr="00305664" w:rsidRDefault="001F75B4" w:rsidP="00F55B53">
            <w:pPr>
              <w:pStyle w:val="BHEAD"/>
              <w:rPr>
                <w:sz w:val="24"/>
                <w:szCs w:val="24"/>
              </w:rPr>
            </w:pPr>
            <w:bookmarkStart w:id="21" w:name="_Toc144198954"/>
            <w:bookmarkStart w:id="22" w:name="_Toc144199316"/>
            <w:r w:rsidRPr="00305664">
              <w:rPr>
                <w:sz w:val="24"/>
                <w:szCs w:val="24"/>
              </w:rPr>
              <w:t>Year 4 Unit 1</w:t>
            </w:r>
            <w:bookmarkEnd w:id="21"/>
            <w:bookmarkEnd w:id="22"/>
          </w:p>
        </w:tc>
        <w:tc>
          <w:tcPr>
            <w:tcW w:w="919" w:type="dxa"/>
          </w:tcPr>
          <w:p w14:paraId="37487B89" w14:textId="77777777" w:rsidR="001F75B4" w:rsidRPr="00305664" w:rsidRDefault="001F75B4" w:rsidP="00F55B53">
            <w:pPr>
              <w:pStyle w:val="BHEAD"/>
              <w:rPr>
                <w:sz w:val="24"/>
                <w:szCs w:val="24"/>
              </w:rPr>
            </w:pPr>
            <w:bookmarkStart w:id="23" w:name="_Toc144198955"/>
            <w:bookmarkStart w:id="24" w:name="_Toc144199317"/>
            <w:r w:rsidRPr="00305664">
              <w:rPr>
                <w:sz w:val="24"/>
                <w:szCs w:val="24"/>
              </w:rPr>
              <w:t>Year 4 Unit 2</w:t>
            </w:r>
            <w:bookmarkEnd w:id="23"/>
            <w:bookmarkEnd w:id="24"/>
          </w:p>
        </w:tc>
        <w:tc>
          <w:tcPr>
            <w:tcW w:w="919" w:type="dxa"/>
          </w:tcPr>
          <w:p w14:paraId="72B7FF26" w14:textId="77777777" w:rsidR="001F75B4" w:rsidRPr="00305664" w:rsidRDefault="001F75B4" w:rsidP="00F55B53">
            <w:pPr>
              <w:pStyle w:val="BHEAD"/>
              <w:rPr>
                <w:sz w:val="24"/>
                <w:szCs w:val="24"/>
              </w:rPr>
            </w:pPr>
            <w:bookmarkStart w:id="25" w:name="_Toc144198956"/>
            <w:bookmarkStart w:id="26" w:name="_Toc144199318"/>
            <w:r w:rsidRPr="00305664">
              <w:rPr>
                <w:sz w:val="24"/>
                <w:szCs w:val="24"/>
              </w:rPr>
              <w:t>Year 4 Unit 3</w:t>
            </w:r>
            <w:bookmarkEnd w:id="25"/>
            <w:bookmarkEnd w:id="26"/>
          </w:p>
        </w:tc>
        <w:tc>
          <w:tcPr>
            <w:tcW w:w="919" w:type="dxa"/>
          </w:tcPr>
          <w:p w14:paraId="17C4407B" w14:textId="77777777" w:rsidR="001F75B4" w:rsidRPr="00305664" w:rsidRDefault="001F75B4" w:rsidP="00F55B53">
            <w:pPr>
              <w:pStyle w:val="BHEAD"/>
              <w:rPr>
                <w:sz w:val="24"/>
                <w:szCs w:val="24"/>
              </w:rPr>
            </w:pPr>
            <w:bookmarkStart w:id="27" w:name="_Toc144198957"/>
            <w:bookmarkStart w:id="28" w:name="_Toc144199319"/>
            <w:r w:rsidRPr="00305664">
              <w:rPr>
                <w:sz w:val="24"/>
                <w:szCs w:val="24"/>
              </w:rPr>
              <w:t>Year 5 Unit 1</w:t>
            </w:r>
            <w:bookmarkEnd w:id="27"/>
            <w:bookmarkEnd w:id="28"/>
          </w:p>
        </w:tc>
        <w:tc>
          <w:tcPr>
            <w:tcW w:w="919" w:type="dxa"/>
          </w:tcPr>
          <w:p w14:paraId="5EEA62E8" w14:textId="77777777" w:rsidR="001F75B4" w:rsidRPr="00305664" w:rsidRDefault="001F75B4" w:rsidP="00F55B53">
            <w:pPr>
              <w:pStyle w:val="BHEAD"/>
              <w:rPr>
                <w:sz w:val="24"/>
                <w:szCs w:val="24"/>
              </w:rPr>
            </w:pPr>
            <w:bookmarkStart w:id="29" w:name="_Toc144198958"/>
            <w:bookmarkStart w:id="30" w:name="_Toc144199320"/>
            <w:r w:rsidRPr="00305664">
              <w:rPr>
                <w:sz w:val="24"/>
                <w:szCs w:val="24"/>
              </w:rPr>
              <w:t>Year 5 Unit 2</w:t>
            </w:r>
            <w:bookmarkEnd w:id="29"/>
            <w:bookmarkEnd w:id="30"/>
          </w:p>
        </w:tc>
        <w:tc>
          <w:tcPr>
            <w:tcW w:w="919" w:type="dxa"/>
          </w:tcPr>
          <w:p w14:paraId="60E14F45" w14:textId="77777777" w:rsidR="001F75B4" w:rsidRPr="00305664" w:rsidRDefault="001F75B4" w:rsidP="00F55B53">
            <w:pPr>
              <w:pStyle w:val="BHEAD"/>
              <w:rPr>
                <w:sz w:val="24"/>
                <w:szCs w:val="24"/>
              </w:rPr>
            </w:pPr>
            <w:bookmarkStart w:id="31" w:name="_Toc144198959"/>
            <w:bookmarkStart w:id="32" w:name="_Toc144199321"/>
            <w:r w:rsidRPr="00305664">
              <w:rPr>
                <w:sz w:val="24"/>
                <w:szCs w:val="24"/>
              </w:rPr>
              <w:t>Year 5 Unit 3</w:t>
            </w:r>
            <w:bookmarkEnd w:id="31"/>
            <w:bookmarkEnd w:id="32"/>
          </w:p>
        </w:tc>
        <w:tc>
          <w:tcPr>
            <w:tcW w:w="919" w:type="dxa"/>
          </w:tcPr>
          <w:p w14:paraId="3EAB06F9" w14:textId="77777777" w:rsidR="001F75B4" w:rsidRPr="00305664" w:rsidRDefault="001F75B4" w:rsidP="00F55B53">
            <w:pPr>
              <w:pStyle w:val="BHEAD"/>
              <w:rPr>
                <w:sz w:val="24"/>
                <w:szCs w:val="24"/>
              </w:rPr>
            </w:pPr>
            <w:bookmarkStart w:id="33" w:name="_Toc144198960"/>
            <w:bookmarkStart w:id="34" w:name="_Toc144199322"/>
            <w:r w:rsidRPr="00305664">
              <w:rPr>
                <w:sz w:val="24"/>
                <w:szCs w:val="24"/>
              </w:rPr>
              <w:t>Year 6 Unit 1</w:t>
            </w:r>
            <w:bookmarkEnd w:id="33"/>
            <w:bookmarkEnd w:id="34"/>
          </w:p>
        </w:tc>
        <w:tc>
          <w:tcPr>
            <w:tcW w:w="919" w:type="dxa"/>
          </w:tcPr>
          <w:p w14:paraId="4237506E" w14:textId="77777777" w:rsidR="001F75B4" w:rsidRPr="00F55B53" w:rsidRDefault="001F75B4" w:rsidP="00F55B53">
            <w:pPr>
              <w:pStyle w:val="BHEAD"/>
              <w:rPr>
                <w:sz w:val="24"/>
                <w:szCs w:val="24"/>
              </w:rPr>
            </w:pPr>
            <w:bookmarkStart w:id="35" w:name="_Toc144198961"/>
            <w:bookmarkStart w:id="36" w:name="_Toc144199323"/>
            <w:r w:rsidRPr="00F55B53">
              <w:rPr>
                <w:sz w:val="24"/>
                <w:szCs w:val="24"/>
              </w:rPr>
              <w:t>Year 6 Unit 2</w:t>
            </w:r>
            <w:bookmarkEnd w:id="35"/>
            <w:bookmarkEnd w:id="36"/>
          </w:p>
        </w:tc>
      </w:tr>
      <w:tr w:rsidR="001F75B4" w:rsidRPr="001F75B4" w14:paraId="77FF3070" w14:textId="77777777" w:rsidTr="002B4C89">
        <w:tc>
          <w:tcPr>
            <w:tcW w:w="1613" w:type="dxa"/>
            <w:vAlign w:val="center"/>
          </w:tcPr>
          <w:p w14:paraId="514B8E06" w14:textId="77777777" w:rsidR="001F75B4" w:rsidRPr="001F75B4" w:rsidRDefault="001F75B4" w:rsidP="001F75B4">
            <w:r w:rsidRPr="001F75B4">
              <w:rPr>
                <w:rFonts w:ascii="Calibri" w:hAnsi="Calibri" w:cs="Calibri"/>
                <w:color w:val="000000"/>
              </w:rPr>
              <w:t>chronology</w:t>
            </w:r>
          </w:p>
        </w:tc>
        <w:tc>
          <w:tcPr>
            <w:tcW w:w="915" w:type="dxa"/>
            <w:vAlign w:val="center"/>
          </w:tcPr>
          <w:p w14:paraId="5A946FCB"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7" w:type="dxa"/>
            <w:vAlign w:val="center"/>
          </w:tcPr>
          <w:p w14:paraId="0B91A301"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6D27122F" w14:textId="77777777" w:rsidR="001F75B4" w:rsidRPr="001F75B4" w:rsidRDefault="001F75B4" w:rsidP="001F75B4">
            <w:pPr>
              <w:jc w:val="center"/>
              <w:rPr>
                <w:color w:val="000000" w:themeColor="text1"/>
              </w:rPr>
            </w:pPr>
          </w:p>
        </w:tc>
        <w:tc>
          <w:tcPr>
            <w:tcW w:w="918" w:type="dxa"/>
            <w:vAlign w:val="center"/>
          </w:tcPr>
          <w:p w14:paraId="0EF19774" w14:textId="77777777" w:rsidR="001F75B4" w:rsidRPr="001F75B4" w:rsidRDefault="001F75B4" w:rsidP="001F75B4">
            <w:pPr>
              <w:jc w:val="center"/>
              <w:rPr>
                <w:color w:val="000000" w:themeColor="text1"/>
              </w:rPr>
            </w:pPr>
          </w:p>
        </w:tc>
        <w:tc>
          <w:tcPr>
            <w:tcW w:w="918" w:type="dxa"/>
            <w:vAlign w:val="center"/>
          </w:tcPr>
          <w:p w14:paraId="654BF2B6" w14:textId="77777777" w:rsidR="001F75B4" w:rsidRPr="001F75B4" w:rsidRDefault="001F75B4" w:rsidP="001F75B4">
            <w:pPr>
              <w:jc w:val="center"/>
              <w:rPr>
                <w:color w:val="000000" w:themeColor="text1"/>
              </w:rPr>
            </w:pPr>
          </w:p>
        </w:tc>
        <w:tc>
          <w:tcPr>
            <w:tcW w:w="918" w:type="dxa"/>
            <w:vAlign w:val="center"/>
          </w:tcPr>
          <w:p w14:paraId="2DAB2B73"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AAEB3D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3B37245D" w14:textId="77777777" w:rsidR="001F75B4" w:rsidRPr="001F75B4" w:rsidRDefault="001F75B4" w:rsidP="001F75B4">
            <w:pPr>
              <w:jc w:val="center"/>
              <w:rPr>
                <w:color w:val="000000" w:themeColor="text1"/>
              </w:rPr>
            </w:pPr>
          </w:p>
        </w:tc>
        <w:tc>
          <w:tcPr>
            <w:tcW w:w="919" w:type="dxa"/>
            <w:vAlign w:val="center"/>
          </w:tcPr>
          <w:p w14:paraId="4D7AE005" w14:textId="77777777" w:rsidR="001F75B4" w:rsidRPr="001F75B4" w:rsidRDefault="001F75B4" w:rsidP="001F75B4">
            <w:pPr>
              <w:jc w:val="center"/>
              <w:rPr>
                <w:color w:val="000000" w:themeColor="text1"/>
              </w:rPr>
            </w:pPr>
          </w:p>
        </w:tc>
        <w:tc>
          <w:tcPr>
            <w:tcW w:w="919" w:type="dxa"/>
            <w:vAlign w:val="center"/>
          </w:tcPr>
          <w:p w14:paraId="7DF110A8" w14:textId="77777777" w:rsidR="001F75B4" w:rsidRPr="001F75B4" w:rsidRDefault="001F75B4" w:rsidP="001F75B4">
            <w:pPr>
              <w:jc w:val="center"/>
              <w:rPr>
                <w:color w:val="000000" w:themeColor="text1"/>
              </w:rPr>
            </w:pPr>
          </w:p>
        </w:tc>
        <w:tc>
          <w:tcPr>
            <w:tcW w:w="919" w:type="dxa"/>
            <w:vAlign w:val="center"/>
          </w:tcPr>
          <w:p w14:paraId="2418EC01" w14:textId="77777777" w:rsidR="001F75B4" w:rsidRPr="001F75B4" w:rsidRDefault="001F75B4" w:rsidP="001F75B4">
            <w:pPr>
              <w:jc w:val="center"/>
              <w:rPr>
                <w:color w:val="000000" w:themeColor="text1"/>
              </w:rPr>
            </w:pPr>
          </w:p>
        </w:tc>
        <w:tc>
          <w:tcPr>
            <w:tcW w:w="919" w:type="dxa"/>
            <w:vAlign w:val="center"/>
          </w:tcPr>
          <w:p w14:paraId="6B229649" w14:textId="77777777" w:rsidR="001F75B4" w:rsidRPr="001F75B4" w:rsidRDefault="001F75B4" w:rsidP="001F75B4">
            <w:pPr>
              <w:jc w:val="center"/>
              <w:rPr>
                <w:color w:val="000000" w:themeColor="text1"/>
              </w:rPr>
            </w:pPr>
          </w:p>
        </w:tc>
        <w:tc>
          <w:tcPr>
            <w:tcW w:w="919" w:type="dxa"/>
            <w:vAlign w:val="center"/>
          </w:tcPr>
          <w:p w14:paraId="28EC6A01" w14:textId="77777777" w:rsidR="001F75B4" w:rsidRPr="001F75B4" w:rsidRDefault="001F75B4" w:rsidP="001F75B4">
            <w:pPr>
              <w:jc w:val="center"/>
              <w:rPr>
                <w:color w:val="000000" w:themeColor="text1"/>
              </w:rPr>
            </w:pPr>
          </w:p>
        </w:tc>
        <w:tc>
          <w:tcPr>
            <w:tcW w:w="919" w:type="dxa"/>
            <w:vAlign w:val="center"/>
          </w:tcPr>
          <w:p w14:paraId="10AB6908" w14:textId="77777777" w:rsidR="001F75B4" w:rsidRPr="001F75B4" w:rsidRDefault="001F75B4" w:rsidP="001F75B4">
            <w:pPr>
              <w:jc w:val="center"/>
              <w:rPr>
                <w:color w:val="000000" w:themeColor="text1"/>
              </w:rPr>
            </w:pPr>
          </w:p>
        </w:tc>
        <w:tc>
          <w:tcPr>
            <w:tcW w:w="919" w:type="dxa"/>
            <w:vAlign w:val="center"/>
          </w:tcPr>
          <w:p w14:paraId="1AE90205" w14:textId="77777777" w:rsidR="001F75B4" w:rsidRPr="001F75B4" w:rsidRDefault="001F75B4" w:rsidP="001F75B4">
            <w:pPr>
              <w:jc w:val="center"/>
              <w:rPr>
                <w:color w:val="000000" w:themeColor="text1"/>
              </w:rPr>
            </w:pPr>
          </w:p>
        </w:tc>
      </w:tr>
      <w:tr w:rsidR="001F75B4" w:rsidRPr="001F75B4" w14:paraId="2481129B" w14:textId="77777777" w:rsidTr="002B4C89">
        <w:tc>
          <w:tcPr>
            <w:tcW w:w="1613" w:type="dxa"/>
            <w:vAlign w:val="center"/>
          </w:tcPr>
          <w:p w14:paraId="13F2227D" w14:textId="77777777" w:rsidR="001F75B4" w:rsidRPr="001F75B4" w:rsidRDefault="001F75B4" w:rsidP="001F75B4">
            <w:r w:rsidRPr="001F75B4">
              <w:rPr>
                <w:rFonts w:ascii="Calibri" w:hAnsi="Calibri" w:cs="Calibri"/>
                <w:color w:val="000000"/>
              </w:rPr>
              <w:t>civilisation</w:t>
            </w:r>
          </w:p>
        </w:tc>
        <w:tc>
          <w:tcPr>
            <w:tcW w:w="915" w:type="dxa"/>
            <w:vAlign w:val="center"/>
          </w:tcPr>
          <w:p w14:paraId="4B21DB2B" w14:textId="77777777" w:rsidR="001F75B4" w:rsidRPr="001F75B4" w:rsidRDefault="001F75B4" w:rsidP="001F75B4">
            <w:pPr>
              <w:jc w:val="center"/>
              <w:rPr>
                <w:color w:val="000000" w:themeColor="text1"/>
              </w:rPr>
            </w:pPr>
          </w:p>
        </w:tc>
        <w:tc>
          <w:tcPr>
            <w:tcW w:w="917" w:type="dxa"/>
            <w:vAlign w:val="center"/>
          </w:tcPr>
          <w:p w14:paraId="6CE1DE94" w14:textId="77777777" w:rsidR="001F75B4" w:rsidRPr="001F75B4" w:rsidRDefault="001F75B4" w:rsidP="001F75B4">
            <w:pPr>
              <w:jc w:val="center"/>
              <w:rPr>
                <w:color w:val="000000" w:themeColor="text1"/>
              </w:rPr>
            </w:pPr>
          </w:p>
        </w:tc>
        <w:tc>
          <w:tcPr>
            <w:tcW w:w="918" w:type="dxa"/>
            <w:vAlign w:val="center"/>
          </w:tcPr>
          <w:p w14:paraId="3024CB6D" w14:textId="77777777" w:rsidR="001F75B4" w:rsidRPr="001F75B4" w:rsidRDefault="001F75B4" w:rsidP="001F75B4">
            <w:pPr>
              <w:jc w:val="center"/>
              <w:rPr>
                <w:color w:val="000000" w:themeColor="text1"/>
              </w:rPr>
            </w:pPr>
          </w:p>
        </w:tc>
        <w:tc>
          <w:tcPr>
            <w:tcW w:w="918" w:type="dxa"/>
            <w:vAlign w:val="center"/>
          </w:tcPr>
          <w:p w14:paraId="0E9CF196" w14:textId="77777777" w:rsidR="001F75B4" w:rsidRPr="001F75B4" w:rsidRDefault="001F75B4" w:rsidP="001F75B4">
            <w:pPr>
              <w:jc w:val="center"/>
              <w:rPr>
                <w:color w:val="000000" w:themeColor="text1"/>
              </w:rPr>
            </w:pPr>
          </w:p>
        </w:tc>
        <w:tc>
          <w:tcPr>
            <w:tcW w:w="918" w:type="dxa"/>
            <w:vAlign w:val="center"/>
          </w:tcPr>
          <w:p w14:paraId="35ECCAEE" w14:textId="77777777" w:rsidR="001F75B4" w:rsidRPr="001F75B4" w:rsidRDefault="001F75B4" w:rsidP="001F75B4">
            <w:pPr>
              <w:jc w:val="center"/>
              <w:rPr>
                <w:color w:val="000000" w:themeColor="text1"/>
              </w:rPr>
            </w:pPr>
          </w:p>
        </w:tc>
        <w:tc>
          <w:tcPr>
            <w:tcW w:w="918" w:type="dxa"/>
            <w:vAlign w:val="center"/>
          </w:tcPr>
          <w:p w14:paraId="5831D238" w14:textId="77777777" w:rsidR="001F75B4" w:rsidRPr="001F75B4" w:rsidRDefault="001F75B4" w:rsidP="001F75B4">
            <w:pPr>
              <w:jc w:val="center"/>
              <w:rPr>
                <w:color w:val="000000" w:themeColor="text1"/>
              </w:rPr>
            </w:pPr>
          </w:p>
        </w:tc>
        <w:tc>
          <w:tcPr>
            <w:tcW w:w="919" w:type="dxa"/>
            <w:vAlign w:val="center"/>
          </w:tcPr>
          <w:p w14:paraId="0A5A8C4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4EC55DA2" w14:textId="77777777" w:rsidR="001F75B4" w:rsidRPr="001F75B4" w:rsidRDefault="001F75B4" w:rsidP="001F75B4">
            <w:pPr>
              <w:jc w:val="center"/>
              <w:rPr>
                <w:color w:val="000000" w:themeColor="text1"/>
              </w:rPr>
            </w:pPr>
          </w:p>
        </w:tc>
        <w:tc>
          <w:tcPr>
            <w:tcW w:w="919" w:type="dxa"/>
            <w:vAlign w:val="center"/>
          </w:tcPr>
          <w:p w14:paraId="04A5ECC4" w14:textId="77777777" w:rsidR="001F75B4" w:rsidRPr="001F75B4" w:rsidRDefault="001F75B4" w:rsidP="001F75B4">
            <w:pPr>
              <w:jc w:val="center"/>
              <w:rPr>
                <w:color w:val="000000" w:themeColor="text1"/>
              </w:rPr>
            </w:pPr>
            <w:r w:rsidRPr="001F75B4">
              <w:rPr>
                <w:color w:val="000000" w:themeColor="text1"/>
              </w:rPr>
              <w:t>X</w:t>
            </w:r>
          </w:p>
        </w:tc>
        <w:tc>
          <w:tcPr>
            <w:tcW w:w="919" w:type="dxa"/>
            <w:vAlign w:val="center"/>
          </w:tcPr>
          <w:p w14:paraId="6C78D7AB"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2F6AB5C" w14:textId="77777777" w:rsidR="001F75B4" w:rsidRPr="001F75B4" w:rsidRDefault="001F75B4" w:rsidP="001F75B4">
            <w:pPr>
              <w:jc w:val="center"/>
              <w:rPr>
                <w:color w:val="000000" w:themeColor="text1"/>
              </w:rPr>
            </w:pPr>
          </w:p>
        </w:tc>
        <w:tc>
          <w:tcPr>
            <w:tcW w:w="919" w:type="dxa"/>
            <w:vAlign w:val="center"/>
          </w:tcPr>
          <w:p w14:paraId="7C18EC84" w14:textId="77777777" w:rsidR="001F75B4" w:rsidRPr="001F75B4" w:rsidRDefault="001F75B4" w:rsidP="001F75B4">
            <w:pPr>
              <w:jc w:val="center"/>
              <w:rPr>
                <w:color w:val="000000" w:themeColor="text1"/>
              </w:rPr>
            </w:pPr>
          </w:p>
        </w:tc>
        <w:tc>
          <w:tcPr>
            <w:tcW w:w="919" w:type="dxa"/>
            <w:vAlign w:val="center"/>
          </w:tcPr>
          <w:p w14:paraId="63368D25" w14:textId="77777777" w:rsidR="001F75B4" w:rsidRPr="001F75B4" w:rsidRDefault="001F75B4" w:rsidP="001F75B4">
            <w:pPr>
              <w:jc w:val="center"/>
              <w:rPr>
                <w:color w:val="000000" w:themeColor="text1"/>
              </w:rPr>
            </w:pPr>
          </w:p>
        </w:tc>
        <w:tc>
          <w:tcPr>
            <w:tcW w:w="919" w:type="dxa"/>
            <w:vAlign w:val="center"/>
          </w:tcPr>
          <w:p w14:paraId="3ED1B4C2"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E105B09" w14:textId="77777777" w:rsidR="001F75B4" w:rsidRPr="001F75B4" w:rsidRDefault="001F75B4" w:rsidP="001F75B4">
            <w:pPr>
              <w:jc w:val="center"/>
              <w:rPr>
                <w:color w:val="000000" w:themeColor="text1"/>
              </w:rPr>
            </w:pPr>
          </w:p>
        </w:tc>
      </w:tr>
      <w:tr w:rsidR="001F75B4" w:rsidRPr="001F75B4" w14:paraId="09E381F8" w14:textId="77777777" w:rsidTr="002B4C89">
        <w:tc>
          <w:tcPr>
            <w:tcW w:w="1613" w:type="dxa"/>
            <w:vAlign w:val="center"/>
          </w:tcPr>
          <w:p w14:paraId="06B38FD7" w14:textId="77777777" w:rsidR="001F75B4" w:rsidRPr="001F75B4" w:rsidRDefault="001F75B4" w:rsidP="001F75B4">
            <w:r w:rsidRPr="001F75B4">
              <w:rPr>
                <w:rFonts w:ascii="Calibri" w:hAnsi="Calibri" w:cs="Calibri"/>
                <w:color w:val="000000"/>
              </w:rPr>
              <w:t>communication</w:t>
            </w:r>
          </w:p>
        </w:tc>
        <w:tc>
          <w:tcPr>
            <w:tcW w:w="915" w:type="dxa"/>
            <w:vAlign w:val="center"/>
          </w:tcPr>
          <w:p w14:paraId="31A1E22E" w14:textId="77777777" w:rsidR="001F75B4" w:rsidRPr="001F75B4" w:rsidRDefault="001F75B4" w:rsidP="001F75B4">
            <w:pPr>
              <w:jc w:val="center"/>
              <w:rPr>
                <w:color w:val="000000" w:themeColor="text1"/>
              </w:rPr>
            </w:pPr>
          </w:p>
        </w:tc>
        <w:tc>
          <w:tcPr>
            <w:tcW w:w="917" w:type="dxa"/>
            <w:vAlign w:val="center"/>
          </w:tcPr>
          <w:p w14:paraId="2A6EC598" w14:textId="77777777" w:rsidR="001F75B4" w:rsidRPr="001F75B4" w:rsidRDefault="001F75B4" w:rsidP="001F75B4">
            <w:pPr>
              <w:jc w:val="center"/>
              <w:rPr>
                <w:color w:val="000000" w:themeColor="text1"/>
              </w:rPr>
            </w:pPr>
          </w:p>
        </w:tc>
        <w:tc>
          <w:tcPr>
            <w:tcW w:w="918" w:type="dxa"/>
            <w:vAlign w:val="center"/>
          </w:tcPr>
          <w:p w14:paraId="769F2B9C"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5359063E" w14:textId="77777777" w:rsidR="001F75B4" w:rsidRPr="001F75B4" w:rsidRDefault="001F75B4" w:rsidP="001F75B4">
            <w:pPr>
              <w:jc w:val="center"/>
              <w:rPr>
                <w:color w:val="000000" w:themeColor="text1"/>
              </w:rPr>
            </w:pPr>
          </w:p>
        </w:tc>
        <w:tc>
          <w:tcPr>
            <w:tcW w:w="918" w:type="dxa"/>
            <w:vAlign w:val="center"/>
          </w:tcPr>
          <w:p w14:paraId="19515B0F" w14:textId="77777777" w:rsidR="001F75B4" w:rsidRPr="001F75B4" w:rsidRDefault="001F75B4" w:rsidP="001F75B4">
            <w:pPr>
              <w:jc w:val="center"/>
              <w:rPr>
                <w:color w:val="000000" w:themeColor="text1"/>
              </w:rPr>
            </w:pPr>
          </w:p>
        </w:tc>
        <w:tc>
          <w:tcPr>
            <w:tcW w:w="918" w:type="dxa"/>
            <w:vAlign w:val="center"/>
          </w:tcPr>
          <w:p w14:paraId="611EFC74" w14:textId="77777777" w:rsidR="001F75B4" w:rsidRPr="001F75B4" w:rsidRDefault="001F75B4" w:rsidP="001F75B4">
            <w:pPr>
              <w:jc w:val="center"/>
              <w:rPr>
                <w:color w:val="000000" w:themeColor="text1"/>
              </w:rPr>
            </w:pPr>
          </w:p>
        </w:tc>
        <w:tc>
          <w:tcPr>
            <w:tcW w:w="919" w:type="dxa"/>
            <w:vAlign w:val="center"/>
          </w:tcPr>
          <w:p w14:paraId="7CC7DC35" w14:textId="77777777" w:rsidR="001F75B4" w:rsidRPr="001F75B4" w:rsidRDefault="001F75B4" w:rsidP="001F75B4">
            <w:pPr>
              <w:jc w:val="center"/>
              <w:rPr>
                <w:color w:val="000000" w:themeColor="text1"/>
              </w:rPr>
            </w:pPr>
          </w:p>
        </w:tc>
        <w:tc>
          <w:tcPr>
            <w:tcW w:w="919" w:type="dxa"/>
            <w:vAlign w:val="center"/>
          </w:tcPr>
          <w:p w14:paraId="1A57D6F1" w14:textId="77777777" w:rsidR="001F75B4" w:rsidRPr="001F75B4" w:rsidRDefault="001F75B4" w:rsidP="001F75B4">
            <w:pPr>
              <w:jc w:val="center"/>
              <w:rPr>
                <w:color w:val="000000" w:themeColor="text1"/>
              </w:rPr>
            </w:pPr>
          </w:p>
        </w:tc>
        <w:tc>
          <w:tcPr>
            <w:tcW w:w="919" w:type="dxa"/>
            <w:vAlign w:val="center"/>
          </w:tcPr>
          <w:p w14:paraId="36DD8E6E"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6CADD23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6367B53E" w14:textId="77777777" w:rsidR="001F75B4" w:rsidRPr="001F75B4" w:rsidRDefault="001F75B4" w:rsidP="001F75B4">
            <w:pPr>
              <w:jc w:val="center"/>
              <w:rPr>
                <w:color w:val="000000" w:themeColor="text1"/>
              </w:rPr>
            </w:pPr>
          </w:p>
        </w:tc>
        <w:tc>
          <w:tcPr>
            <w:tcW w:w="919" w:type="dxa"/>
            <w:vAlign w:val="center"/>
          </w:tcPr>
          <w:p w14:paraId="1CA0FD31" w14:textId="77777777" w:rsidR="001F75B4" w:rsidRPr="001F75B4" w:rsidRDefault="001F75B4" w:rsidP="001F75B4">
            <w:pPr>
              <w:jc w:val="center"/>
              <w:rPr>
                <w:color w:val="000000" w:themeColor="text1"/>
              </w:rPr>
            </w:pPr>
          </w:p>
        </w:tc>
        <w:tc>
          <w:tcPr>
            <w:tcW w:w="919" w:type="dxa"/>
            <w:vAlign w:val="center"/>
          </w:tcPr>
          <w:p w14:paraId="671E0954" w14:textId="77777777" w:rsidR="001F75B4" w:rsidRPr="001F75B4" w:rsidRDefault="001F75B4" w:rsidP="001F75B4">
            <w:pPr>
              <w:jc w:val="center"/>
              <w:rPr>
                <w:color w:val="000000" w:themeColor="text1"/>
              </w:rPr>
            </w:pPr>
          </w:p>
        </w:tc>
        <w:tc>
          <w:tcPr>
            <w:tcW w:w="919" w:type="dxa"/>
            <w:vAlign w:val="center"/>
          </w:tcPr>
          <w:p w14:paraId="0658D521" w14:textId="77777777" w:rsidR="001F75B4" w:rsidRPr="001F75B4" w:rsidRDefault="001F75B4" w:rsidP="001F75B4">
            <w:pPr>
              <w:jc w:val="center"/>
              <w:rPr>
                <w:color w:val="000000" w:themeColor="text1"/>
              </w:rPr>
            </w:pPr>
          </w:p>
        </w:tc>
        <w:tc>
          <w:tcPr>
            <w:tcW w:w="919" w:type="dxa"/>
            <w:vAlign w:val="center"/>
          </w:tcPr>
          <w:p w14:paraId="18F4FEE6" w14:textId="77777777" w:rsidR="001F75B4" w:rsidRPr="001F75B4" w:rsidRDefault="001F75B4" w:rsidP="001F75B4">
            <w:pPr>
              <w:jc w:val="center"/>
              <w:rPr>
                <w:color w:val="000000" w:themeColor="text1"/>
              </w:rPr>
            </w:pPr>
          </w:p>
        </w:tc>
      </w:tr>
      <w:tr w:rsidR="001F75B4" w:rsidRPr="001F75B4" w14:paraId="2166CB52" w14:textId="77777777" w:rsidTr="002B4C89">
        <w:tc>
          <w:tcPr>
            <w:tcW w:w="1613" w:type="dxa"/>
            <w:vAlign w:val="center"/>
          </w:tcPr>
          <w:p w14:paraId="77FDB459" w14:textId="77777777" w:rsidR="001F75B4" w:rsidRPr="001F75B4" w:rsidRDefault="001F75B4" w:rsidP="001F75B4">
            <w:r w:rsidRPr="001F75B4">
              <w:rPr>
                <w:rFonts w:ascii="Calibri" w:hAnsi="Calibri" w:cs="Calibri"/>
                <w:color w:val="000000"/>
              </w:rPr>
              <w:t>conflict</w:t>
            </w:r>
          </w:p>
        </w:tc>
        <w:tc>
          <w:tcPr>
            <w:tcW w:w="915" w:type="dxa"/>
            <w:vAlign w:val="center"/>
          </w:tcPr>
          <w:p w14:paraId="5AFCAF72" w14:textId="77777777" w:rsidR="001F75B4" w:rsidRPr="001F75B4" w:rsidRDefault="001F75B4" w:rsidP="001F75B4">
            <w:pPr>
              <w:jc w:val="center"/>
              <w:rPr>
                <w:color w:val="000000" w:themeColor="text1"/>
              </w:rPr>
            </w:pPr>
          </w:p>
        </w:tc>
        <w:tc>
          <w:tcPr>
            <w:tcW w:w="917" w:type="dxa"/>
            <w:vAlign w:val="center"/>
          </w:tcPr>
          <w:p w14:paraId="2AE37EA8" w14:textId="77777777" w:rsidR="001F75B4" w:rsidRPr="001F75B4" w:rsidRDefault="001F75B4" w:rsidP="001F75B4">
            <w:pPr>
              <w:jc w:val="center"/>
              <w:rPr>
                <w:color w:val="000000" w:themeColor="text1"/>
              </w:rPr>
            </w:pPr>
          </w:p>
        </w:tc>
        <w:tc>
          <w:tcPr>
            <w:tcW w:w="918" w:type="dxa"/>
            <w:vAlign w:val="center"/>
          </w:tcPr>
          <w:p w14:paraId="747ECF7D" w14:textId="77777777" w:rsidR="001F75B4" w:rsidRPr="001F75B4" w:rsidRDefault="001F75B4" w:rsidP="001F75B4">
            <w:pPr>
              <w:jc w:val="center"/>
              <w:rPr>
                <w:color w:val="000000" w:themeColor="text1"/>
              </w:rPr>
            </w:pPr>
          </w:p>
        </w:tc>
        <w:tc>
          <w:tcPr>
            <w:tcW w:w="918" w:type="dxa"/>
            <w:vAlign w:val="center"/>
          </w:tcPr>
          <w:p w14:paraId="3FEAF428"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33A58536"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6FF44AEC" w14:textId="77777777" w:rsidR="001F75B4" w:rsidRPr="001F75B4" w:rsidRDefault="001F75B4" w:rsidP="001F75B4">
            <w:pPr>
              <w:jc w:val="center"/>
              <w:rPr>
                <w:color w:val="000000" w:themeColor="text1"/>
              </w:rPr>
            </w:pPr>
          </w:p>
        </w:tc>
        <w:tc>
          <w:tcPr>
            <w:tcW w:w="919" w:type="dxa"/>
            <w:vAlign w:val="center"/>
          </w:tcPr>
          <w:p w14:paraId="09EB2591" w14:textId="77777777" w:rsidR="001F75B4" w:rsidRPr="001F75B4" w:rsidRDefault="001F75B4" w:rsidP="001F75B4">
            <w:pPr>
              <w:jc w:val="center"/>
              <w:rPr>
                <w:color w:val="000000" w:themeColor="text1"/>
              </w:rPr>
            </w:pPr>
          </w:p>
        </w:tc>
        <w:tc>
          <w:tcPr>
            <w:tcW w:w="919" w:type="dxa"/>
            <w:vAlign w:val="center"/>
          </w:tcPr>
          <w:p w14:paraId="1D0CD976" w14:textId="48BA578C" w:rsidR="001F75B4" w:rsidRPr="001F75B4" w:rsidRDefault="007356AB"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0FF36AC" w14:textId="77777777" w:rsidR="001F75B4" w:rsidRPr="001F75B4" w:rsidRDefault="001F75B4" w:rsidP="001F75B4">
            <w:pPr>
              <w:jc w:val="center"/>
              <w:rPr>
                <w:color w:val="000000" w:themeColor="text1"/>
              </w:rPr>
            </w:pPr>
          </w:p>
        </w:tc>
        <w:tc>
          <w:tcPr>
            <w:tcW w:w="919" w:type="dxa"/>
            <w:vAlign w:val="center"/>
          </w:tcPr>
          <w:p w14:paraId="29E11DCE" w14:textId="77777777" w:rsidR="001F75B4" w:rsidRPr="001F75B4" w:rsidRDefault="001F75B4" w:rsidP="001F75B4">
            <w:pPr>
              <w:jc w:val="center"/>
              <w:rPr>
                <w:color w:val="000000" w:themeColor="text1"/>
              </w:rPr>
            </w:pPr>
          </w:p>
        </w:tc>
        <w:tc>
          <w:tcPr>
            <w:tcW w:w="919" w:type="dxa"/>
            <w:vAlign w:val="center"/>
          </w:tcPr>
          <w:p w14:paraId="3C413FF4" w14:textId="77777777" w:rsidR="001F75B4" w:rsidRPr="001F75B4" w:rsidRDefault="001F75B4" w:rsidP="001F75B4">
            <w:pPr>
              <w:jc w:val="center"/>
              <w:rPr>
                <w:color w:val="000000" w:themeColor="text1"/>
              </w:rPr>
            </w:pPr>
          </w:p>
        </w:tc>
        <w:tc>
          <w:tcPr>
            <w:tcW w:w="919" w:type="dxa"/>
            <w:vAlign w:val="center"/>
          </w:tcPr>
          <w:p w14:paraId="2E3F3E7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4B4D5338" w14:textId="77777777" w:rsidR="001F75B4" w:rsidRPr="001F75B4" w:rsidRDefault="001F75B4" w:rsidP="001F75B4">
            <w:pPr>
              <w:jc w:val="center"/>
              <w:rPr>
                <w:color w:val="000000" w:themeColor="text1"/>
              </w:rPr>
            </w:pPr>
          </w:p>
        </w:tc>
        <w:tc>
          <w:tcPr>
            <w:tcW w:w="919" w:type="dxa"/>
            <w:vAlign w:val="center"/>
          </w:tcPr>
          <w:p w14:paraId="707E7750" w14:textId="77777777" w:rsidR="001F75B4" w:rsidRPr="001F75B4" w:rsidRDefault="001F75B4" w:rsidP="001F75B4">
            <w:pPr>
              <w:jc w:val="center"/>
              <w:rPr>
                <w:color w:val="000000" w:themeColor="text1"/>
              </w:rPr>
            </w:pPr>
          </w:p>
        </w:tc>
        <w:tc>
          <w:tcPr>
            <w:tcW w:w="919" w:type="dxa"/>
            <w:vAlign w:val="center"/>
          </w:tcPr>
          <w:p w14:paraId="3EB42E73"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r>
      <w:tr w:rsidR="001F75B4" w:rsidRPr="001F75B4" w14:paraId="50AA3F63" w14:textId="77777777" w:rsidTr="002B4C89">
        <w:tc>
          <w:tcPr>
            <w:tcW w:w="1613" w:type="dxa"/>
            <w:vAlign w:val="center"/>
          </w:tcPr>
          <w:p w14:paraId="7F92BE96" w14:textId="77777777" w:rsidR="001F75B4" w:rsidRPr="001F75B4" w:rsidRDefault="001F75B4" w:rsidP="001F75B4">
            <w:r w:rsidRPr="001F75B4">
              <w:rPr>
                <w:rFonts w:ascii="Calibri" w:hAnsi="Calibri" w:cs="Calibri"/>
                <w:color w:val="000000"/>
              </w:rPr>
              <w:t>defence</w:t>
            </w:r>
          </w:p>
        </w:tc>
        <w:tc>
          <w:tcPr>
            <w:tcW w:w="915" w:type="dxa"/>
            <w:vAlign w:val="center"/>
          </w:tcPr>
          <w:p w14:paraId="3BA66A5E" w14:textId="77777777" w:rsidR="001F75B4" w:rsidRPr="001F75B4" w:rsidRDefault="001F75B4" w:rsidP="001F75B4">
            <w:pPr>
              <w:jc w:val="center"/>
              <w:rPr>
                <w:color w:val="000000" w:themeColor="text1"/>
              </w:rPr>
            </w:pPr>
          </w:p>
        </w:tc>
        <w:tc>
          <w:tcPr>
            <w:tcW w:w="917" w:type="dxa"/>
            <w:vAlign w:val="center"/>
          </w:tcPr>
          <w:p w14:paraId="7A4B64F2" w14:textId="77777777" w:rsidR="001F75B4" w:rsidRPr="001F75B4" w:rsidRDefault="001F75B4" w:rsidP="001F75B4">
            <w:pPr>
              <w:jc w:val="center"/>
              <w:rPr>
                <w:color w:val="000000" w:themeColor="text1"/>
              </w:rPr>
            </w:pPr>
          </w:p>
        </w:tc>
        <w:tc>
          <w:tcPr>
            <w:tcW w:w="918" w:type="dxa"/>
            <w:vAlign w:val="center"/>
          </w:tcPr>
          <w:p w14:paraId="396C9F16" w14:textId="77777777" w:rsidR="001F75B4" w:rsidRPr="001F75B4" w:rsidRDefault="001F75B4" w:rsidP="001F75B4">
            <w:pPr>
              <w:jc w:val="center"/>
              <w:rPr>
                <w:color w:val="000000" w:themeColor="text1"/>
              </w:rPr>
            </w:pPr>
          </w:p>
        </w:tc>
        <w:tc>
          <w:tcPr>
            <w:tcW w:w="918" w:type="dxa"/>
            <w:vAlign w:val="center"/>
          </w:tcPr>
          <w:p w14:paraId="171FDC8C" w14:textId="77777777" w:rsidR="001F75B4" w:rsidRPr="001F75B4" w:rsidRDefault="001F75B4" w:rsidP="001F75B4">
            <w:pPr>
              <w:jc w:val="center"/>
              <w:rPr>
                <w:color w:val="000000" w:themeColor="text1"/>
              </w:rPr>
            </w:pPr>
          </w:p>
        </w:tc>
        <w:tc>
          <w:tcPr>
            <w:tcW w:w="918" w:type="dxa"/>
            <w:vAlign w:val="center"/>
          </w:tcPr>
          <w:p w14:paraId="3C5C9A43" w14:textId="77777777" w:rsidR="001F75B4" w:rsidRPr="001F75B4" w:rsidRDefault="001F75B4" w:rsidP="001F75B4">
            <w:pPr>
              <w:jc w:val="center"/>
              <w:rPr>
                <w:color w:val="000000" w:themeColor="text1"/>
              </w:rPr>
            </w:pPr>
          </w:p>
        </w:tc>
        <w:tc>
          <w:tcPr>
            <w:tcW w:w="918" w:type="dxa"/>
            <w:vAlign w:val="center"/>
          </w:tcPr>
          <w:p w14:paraId="4796C70B" w14:textId="77777777" w:rsidR="001F75B4" w:rsidRPr="001F75B4" w:rsidRDefault="001F75B4" w:rsidP="001F75B4">
            <w:pPr>
              <w:jc w:val="center"/>
              <w:rPr>
                <w:color w:val="000000" w:themeColor="text1"/>
              </w:rPr>
            </w:pPr>
          </w:p>
        </w:tc>
        <w:tc>
          <w:tcPr>
            <w:tcW w:w="919" w:type="dxa"/>
            <w:vAlign w:val="center"/>
          </w:tcPr>
          <w:p w14:paraId="7E5ECE81" w14:textId="77777777" w:rsidR="001F75B4" w:rsidRPr="001F75B4" w:rsidRDefault="001F75B4" w:rsidP="001F75B4">
            <w:pPr>
              <w:jc w:val="center"/>
              <w:rPr>
                <w:color w:val="000000" w:themeColor="text1"/>
              </w:rPr>
            </w:pPr>
          </w:p>
        </w:tc>
        <w:tc>
          <w:tcPr>
            <w:tcW w:w="919" w:type="dxa"/>
            <w:vAlign w:val="center"/>
          </w:tcPr>
          <w:p w14:paraId="16251F14" w14:textId="77777777" w:rsidR="001F75B4" w:rsidRPr="001F75B4" w:rsidRDefault="001F75B4" w:rsidP="001F75B4">
            <w:pPr>
              <w:jc w:val="center"/>
              <w:rPr>
                <w:color w:val="000000" w:themeColor="text1"/>
              </w:rPr>
            </w:pPr>
          </w:p>
        </w:tc>
        <w:tc>
          <w:tcPr>
            <w:tcW w:w="919" w:type="dxa"/>
            <w:vAlign w:val="center"/>
          </w:tcPr>
          <w:p w14:paraId="2926119E" w14:textId="77777777" w:rsidR="001F75B4" w:rsidRPr="001F75B4" w:rsidRDefault="001F75B4" w:rsidP="001F75B4">
            <w:pPr>
              <w:jc w:val="center"/>
              <w:rPr>
                <w:color w:val="000000" w:themeColor="text1"/>
              </w:rPr>
            </w:pPr>
          </w:p>
        </w:tc>
        <w:tc>
          <w:tcPr>
            <w:tcW w:w="919" w:type="dxa"/>
            <w:vAlign w:val="center"/>
          </w:tcPr>
          <w:p w14:paraId="347E9B96" w14:textId="77777777" w:rsidR="001F75B4" w:rsidRPr="001F75B4" w:rsidRDefault="001F75B4" w:rsidP="001F75B4">
            <w:pPr>
              <w:jc w:val="center"/>
              <w:rPr>
                <w:color w:val="000000" w:themeColor="text1"/>
              </w:rPr>
            </w:pPr>
          </w:p>
        </w:tc>
        <w:tc>
          <w:tcPr>
            <w:tcW w:w="919" w:type="dxa"/>
            <w:vAlign w:val="center"/>
          </w:tcPr>
          <w:p w14:paraId="7823A461"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A6603BE" w14:textId="77777777" w:rsidR="001F75B4" w:rsidRPr="001F75B4" w:rsidRDefault="001F75B4" w:rsidP="001F75B4">
            <w:pPr>
              <w:jc w:val="center"/>
              <w:rPr>
                <w:color w:val="000000" w:themeColor="text1"/>
              </w:rPr>
            </w:pPr>
          </w:p>
        </w:tc>
        <w:tc>
          <w:tcPr>
            <w:tcW w:w="919" w:type="dxa"/>
            <w:vAlign w:val="center"/>
          </w:tcPr>
          <w:p w14:paraId="06AA5616"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4FB53719" w14:textId="77777777" w:rsidR="001F75B4" w:rsidRPr="001F75B4" w:rsidRDefault="001F75B4" w:rsidP="001F75B4">
            <w:pPr>
              <w:jc w:val="center"/>
              <w:rPr>
                <w:color w:val="000000" w:themeColor="text1"/>
              </w:rPr>
            </w:pPr>
          </w:p>
        </w:tc>
        <w:tc>
          <w:tcPr>
            <w:tcW w:w="919" w:type="dxa"/>
            <w:vAlign w:val="center"/>
          </w:tcPr>
          <w:p w14:paraId="760FA141" w14:textId="77777777" w:rsidR="001F75B4" w:rsidRPr="001F75B4" w:rsidRDefault="001F75B4" w:rsidP="001F75B4">
            <w:pPr>
              <w:jc w:val="center"/>
              <w:rPr>
                <w:color w:val="000000" w:themeColor="text1"/>
              </w:rPr>
            </w:pPr>
          </w:p>
        </w:tc>
      </w:tr>
      <w:tr w:rsidR="001F75B4" w:rsidRPr="001F75B4" w14:paraId="5692817B" w14:textId="77777777" w:rsidTr="002B4C89">
        <w:tc>
          <w:tcPr>
            <w:tcW w:w="1613" w:type="dxa"/>
            <w:vAlign w:val="center"/>
          </w:tcPr>
          <w:p w14:paraId="2E4E8DB6" w14:textId="77777777" w:rsidR="001F75B4" w:rsidRPr="001F75B4" w:rsidRDefault="001F75B4" w:rsidP="001F75B4">
            <w:r w:rsidRPr="001F75B4">
              <w:rPr>
                <w:rFonts w:ascii="Calibri" w:hAnsi="Calibri" w:cs="Calibri"/>
                <w:color w:val="000000"/>
              </w:rPr>
              <w:t>democracy</w:t>
            </w:r>
          </w:p>
        </w:tc>
        <w:tc>
          <w:tcPr>
            <w:tcW w:w="915" w:type="dxa"/>
            <w:vAlign w:val="center"/>
          </w:tcPr>
          <w:p w14:paraId="169F434E" w14:textId="77777777" w:rsidR="001F75B4" w:rsidRPr="001F75B4" w:rsidRDefault="001F75B4" w:rsidP="001F75B4">
            <w:pPr>
              <w:jc w:val="center"/>
              <w:rPr>
                <w:color w:val="000000" w:themeColor="text1"/>
              </w:rPr>
            </w:pPr>
          </w:p>
        </w:tc>
        <w:tc>
          <w:tcPr>
            <w:tcW w:w="917" w:type="dxa"/>
            <w:vAlign w:val="center"/>
          </w:tcPr>
          <w:p w14:paraId="76E5C60C" w14:textId="77777777" w:rsidR="001F75B4" w:rsidRPr="001F75B4" w:rsidRDefault="001F75B4" w:rsidP="001F75B4">
            <w:pPr>
              <w:jc w:val="center"/>
              <w:rPr>
                <w:color w:val="000000" w:themeColor="text1"/>
              </w:rPr>
            </w:pPr>
          </w:p>
        </w:tc>
        <w:tc>
          <w:tcPr>
            <w:tcW w:w="918" w:type="dxa"/>
            <w:vAlign w:val="center"/>
          </w:tcPr>
          <w:p w14:paraId="67EBBBD5" w14:textId="77777777" w:rsidR="001F75B4" w:rsidRPr="001F75B4" w:rsidRDefault="001F75B4" w:rsidP="001F75B4">
            <w:pPr>
              <w:jc w:val="center"/>
              <w:rPr>
                <w:color w:val="000000" w:themeColor="text1"/>
              </w:rPr>
            </w:pPr>
          </w:p>
        </w:tc>
        <w:tc>
          <w:tcPr>
            <w:tcW w:w="918" w:type="dxa"/>
            <w:vAlign w:val="center"/>
          </w:tcPr>
          <w:p w14:paraId="5991D5C9" w14:textId="77777777" w:rsidR="001F75B4" w:rsidRPr="001F75B4" w:rsidRDefault="001F75B4" w:rsidP="001F75B4">
            <w:pPr>
              <w:jc w:val="center"/>
              <w:rPr>
                <w:color w:val="000000" w:themeColor="text1"/>
              </w:rPr>
            </w:pPr>
          </w:p>
        </w:tc>
        <w:tc>
          <w:tcPr>
            <w:tcW w:w="918" w:type="dxa"/>
            <w:vAlign w:val="center"/>
          </w:tcPr>
          <w:p w14:paraId="4AC36014" w14:textId="77777777" w:rsidR="001F75B4" w:rsidRPr="001F75B4" w:rsidRDefault="001F75B4" w:rsidP="001F75B4">
            <w:pPr>
              <w:jc w:val="center"/>
              <w:rPr>
                <w:color w:val="000000" w:themeColor="text1"/>
              </w:rPr>
            </w:pPr>
          </w:p>
        </w:tc>
        <w:tc>
          <w:tcPr>
            <w:tcW w:w="918" w:type="dxa"/>
            <w:vAlign w:val="center"/>
          </w:tcPr>
          <w:p w14:paraId="4449B3DC" w14:textId="77777777" w:rsidR="001F75B4" w:rsidRPr="001F75B4" w:rsidRDefault="001F75B4" w:rsidP="001F75B4">
            <w:pPr>
              <w:jc w:val="center"/>
              <w:rPr>
                <w:color w:val="000000" w:themeColor="text1"/>
              </w:rPr>
            </w:pPr>
          </w:p>
        </w:tc>
        <w:tc>
          <w:tcPr>
            <w:tcW w:w="919" w:type="dxa"/>
            <w:vAlign w:val="center"/>
          </w:tcPr>
          <w:p w14:paraId="5A85DB88" w14:textId="77777777" w:rsidR="001F75B4" w:rsidRPr="001F75B4" w:rsidRDefault="001F75B4" w:rsidP="001F75B4">
            <w:pPr>
              <w:jc w:val="center"/>
              <w:rPr>
                <w:color w:val="000000" w:themeColor="text1"/>
              </w:rPr>
            </w:pPr>
          </w:p>
        </w:tc>
        <w:tc>
          <w:tcPr>
            <w:tcW w:w="919" w:type="dxa"/>
            <w:vAlign w:val="center"/>
          </w:tcPr>
          <w:p w14:paraId="5C43DDBA" w14:textId="77777777" w:rsidR="001F75B4" w:rsidRPr="001F75B4" w:rsidRDefault="001F75B4" w:rsidP="001F75B4">
            <w:pPr>
              <w:jc w:val="center"/>
              <w:rPr>
                <w:color w:val="000000" w:themeColor="text1"/>
              </w:rPr>
            </w:pPr>
          </w:p>
        </w:tc>
        <w:tc>
          <w:tcPr>
            <w:tcW w:w="919" w:type="dxa"/>
            <w:vAlign w:val="center"/>
          </w:tcPr>
          <w:p w14:paraId="329E02EF" w14:textId="77777777" w:rsidR="001F75B4" w:rsidRPr="001F75B4" w:rsidRDefault="001F75B4" w:rsidP="001F75B4">
            <w:pPr>
              <w:jc w:val="center"/>
              <w:rPr>
                <w:color w:val="000000" w:themeColor="text1"/>
              </w:rPr>
            </w:pPr>
          </w:p>
        </w:tc>
        <w:tc>
          <w:tcPr>
            <w:tcW w:w="919" w:type="dxa"/>
            <w:vAlign w:val="center"/>
          </w:tcPr>
          <w:p w14:paraId="72E366E9" w14:textId="77777777" w:rsidR="001F75B4" w:rsidRPr="001F75B4" w:rsidRDefault="001F75B4" w:rsidP="001F75B4">
            <w:pPr>
              <w:jc w:val="center"/>
              <w:rPr>
                <w:color w:val="000000" w:themeColor="text1"/>
              </w:rPr>
            </w:pPr>
          </w:p>
        </w:tc>
        <w:tc>
          <w:tcPr>
            <w:tcW w:w="919" w:type="dxa"/>
            <w:vAlign w:val="center"/>
          </w:tcPr>
          <w:p w14:paraId="18EFDB8D" w14:textId="77777777" w:rsidR="001F75B4" w:rsidRPr="001F75B4" w:rsidRDefault="001F75B4" w:rsidP="001F75B4">
            <w:pPr>
              <w:jc w:val="center"/>
              <w:rPr>
                <w:color w:val="000000" w:themeColor="text1"/>
              </w:rPr>
            </w:pPr>
          </w:p>
        </w:tc>
        <w:tc>
          <w:tcPr>
            <w:tcW w:w="919" w:type="dxa"/>
            <w:vAlign w:val="center"/>
          </w:tcPr>
          <w:p w14:paraId="44C68112" w14:textId="77777777" w:rsidR="001F75B4" w:rsidRPr="001F75B4" w:rsidRDefault="001F75B4" w:rsidP="001F75B4">
            <w:pPr>
              <w:jc w:val="center"/>
              <w:rPr>
                <w:color w:val="000000" w:themeColor="text1"/>
              </w:rPr>
            </w:pPr>
          </w:p>
        </w:tc>
        <w:tc>
          <w:tcPr>
            <w:tcW w:w="919" w:type="dxa"/>
            <w:vAlign w:val="center"/>
          </w:tcPr>
          <w:p w14:paraId="0E526902" w14:textId="77777777" w:rsidR="001F75B4" w:rsidRPr="001F75B4" w:rsidRDefault="001F75B4" w:rsidP="001F75B4">
            <w:pPr>
              <w:jc w:val="center"/>
              <w:rPr>
                <w:color w:val="000000" w:themeColor="text1"/>
              </w:rPr>
            </w:pPr>
          </w:p>
        </w:tc>
        <w:tc>
          <w:tcPr>
            <w:tcW w:w="919" w:type="dxa"/>
            <w:vAlign w:val="center"/>
          </w:tcPr>
          <w:p w14:paraId="0A93208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4954D595" w14:textId="77777777" w:rsidR="001F75B4" w:rsidRPr="001F75B4" w:rsidRDefault="001F75B4" w:rsidP="001F75B4">
            <w:pPr>
              <w:jc w:val="center"/>
              <w:rPr>
                <w:color w:val="000000" w:themeColor="text1"/>
              </w:rPr>
            </w:pPr>
          </w:p>
        </w:tc>
      </w:tr>
      <w:tr w:rsidR="001F75B4" w:rsidRPr="001F75B4" w14:paraId="1EDB8ED8" w14:textId="77777777" w:rsidTr="002B4C89">
        <w:tc>
          <w:tcPr>
            <w:tcW w:w="1613" w:type="dxa"/>
            <w:vAlign w:val="center"/>
          </w:tcPr>
          <w:p w14:paraId="4D7E290B" w14:textId="77777777" w:rsidR="001F75B4" w:rsidRPr="001F75B4" w:rsidRDefault="001F75B4" w:rsidP="001F75B4">
            <w:r w:rsidRPr="001F75B4">
              <w:rPr>
                <w:rFonts w:ascii="Calibri" w:hAnsi="Calibri" w:cs="Calibri"/>
                <w:color w:val="000000"/>
              </w:rPr>
              <w:t>empire</w:t>
            </w:r>
          </w:p>
        </w:tc>
        <w:tc>
          <w:tcPr>
            <w:tcW w:w="915" w:type="dxa"/>
            <w:vAlign w:val="center"/>
          </w:tcPr>
          <w:p w14:paraId="7BF97145" w14:textId="77777777" w:rsidR="001F75B4" w:rsidRPr="001F75B4" w:rsidRDefault="001F75B4" w:rsidP="001F75B4">
            <w:pPr>
              <w:jc w:val="center"/>
              <w:rPr>
                <w:color w:val="000000" w:themeColor="text1"/>
              </w:rPr>
            </w:pPr>
          </w:p>
        </w:tc>
        <w:tc>
          <w:tcPr>
            <w:tcW w:w="917" w:type="dxa"/>
            <w:vAlign w:val="center"/>
          </w:tcPr>
          <w:p w14:paraId="2B7B61F3" w14:textId="77777777" w:rsidR="001F75B4" w:rsidRPr="001F75B4" w:rsidRDefault="001F75B4" w:rsidP="001F75B4">
            <w:pPr>
              <w:jc w:val="center"/>
              <w:rPr>
                <w:color w:val="000000" w:themeColor="text1"/>
              </w:rPr>
            </w:pPr>
          </w:p>
        </w:tc>
        <w:tc>
          <w:tcPr>
            <w:tcW w:w="918" w:type="dxa"/>
            <w:vAlign w:val="center"/>
          </w:tcPr>
          <w:p w14:paraId="376960C0" w14:textId="77777777" w:rsidR="001F75B4" w:rsidRPr="001F75B4" w:rsidRDefault="001F75B4" w:rsidP="001F75B4">
            <w:pPr>
              <w:jc w:val="center"/>
              <w:rPr>
                <w:color w:val="000000" w:themeColor="text1"/>
              </w:rPr>
            </w:pPr>
          </w:p>
        </w:tc>
        <w:tc>
          <w:tcPr>
            <w:tcW w:w="918" w:type="dxa"/>
            <w:vAlign w:val="center"/>
          </w:tcPr>
          <w:p w14:paraId="60B16570" w14:textId="77777777" w:rsidR="001F75B4" w:rsidRPr="001F75B4" w:rsidRDefault="001F75B4" w:rsidP="001F75B4">
            <w:pPr>
              <w:jc w:val="center"/>
              <w:rPr>
                <w:color w:val="000000" w:themeColor="text1"/>
              </w:rPr>
            </w:pPr>
          </w:p>
        </w:tc>
        <w:tc>
          <w:tcPr>
            <w:tcW w:w="918" w:type="dxa"/>
            <w:vAlign w:val="center"/>
          </w:tcPr>
          <w:p w14:paraId="108D62AA" w14:textId="77777777" w:rsidR="001F75B4" w:rsidRPr="001F75B4" w:rsidRDefault="001F75B4" w:rsidP="001F75B4">
            <w:pPr>
              <w:jc w:val="center"/>
              <w:rPr>
                <w:color w:val="000000" w:themeColor="text1"/>
              </w:rPr>
            </w:pPr>
          </w:p>
        </w:tc>
        <w:tc>
          <w:tcPr>
            <w:tcW w:w="918" w:type="dxa"/>
            <w:vAlign w:val="center"/>
          </w:tcPr>
          <w:p w14:paraId="1B0ED998" w14:textId="77777777" w:rsidR="001F75B4" w:rsidRPr="001F75B4" w:rsidRDefault="001F75B4" w:rsidP="001F75B4">
            <w:pPr>
              <w:jc w:val="center"/>
              <w:rPr>
                <w:color w:val="000000" w:themeColor="text1"/>
              </w:rPr>
            </w:pPr>
          </w:p>
        </w:tc>
        <w:tc>
          <w:tcPr>
            <w:tcW w:w="919" w:type="dxa"/>
            <w:vAlign w:val="center"/>
          </w:tcPr>
          <w:p w14:paraId="23BE5AC9" w14:textId="77777777" w:rsidR="001F75B4" w:rsidRPr="001F75B4" w:rsidRDefault="001F75B4" w:rsidP="001F75B4">
            <w:pPr>
              <w:jc w:val="center"/>
              <w:rPr>
                <w:color w:val="000000" w:themeColor="text1"/>
              </w:rPr>
            </w:pPr>
          </w:p>
        </w:tc>
        <w:tc>
          <w:tcPr>
            <w:tcW w:w="919" w:type="dxa"/>
            <w:vAlign w:val="center"/>
          </w:tcPr>
          <w:p w14:paraId="58AD9E32"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79AC174" w14:textId="77777777" w:rsidR="001F75B4" w:rsidRPr="001F75B4" w:rsidRDefault="001F75B4" w:rsidP="001F75B4">
            <w:pPr>
              <w:jc w:val="center"/>
              <w:rPr>
                <w:color w:val="000000" w:themeColor="text1"/>
              </w:rPr>
            </w:pPr>
          </w:p>
        </w:tc>
        <w:tc>
          <w:tcPr>
            <w:tcW w:w="919" w:type="dxa"/>
            <w:vAlign w:val="center"/>
          </w:tcPr>
          <w:p w14:paraId="26FC381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35007FA1" w14:textId="77777777" w:rsidR="001F75B4" w:rsidRPr="001F75B4" w:rsidRDefault="001F75B4" w:rsidP="001F75B4">
            <w:pPr>
              <w:jc w:val="center"/>
              <w:rPr>
                <w:color w:val="000000" w:themeColor="text1"/>
              </w:rPr>
            </w:pPr>
          </w:p>
        </w:tc>
        <w:tc>
          <w:tcPr>
            <w:tcW w:w="919" w:type="dxa"/>
            <w:vAlign w:val="center"/>
          </w:tcPr>
          <w:p w14:paraId="6F2D22F2" w14:textId="77777777" w:rsidR="001F75B4" w:rsidRPr="001F75B4" w:rsidRDefault="001F75B4" w:rsidP="001F75B4">
            <w:pPr>
              <w:jc w:val="center"/>
              <w:rPr>
                <w:color w:val="000000" w:themeColor="text1"/>
              </w:rPr>
            </w:pPr>
          </w:p>
        </w:tc>
        <w:tc>
          <w:tcPr>
            <w:tcW w:w="919" w:type="dxa"/>
            <w:vAlign w:val="center"/>
          </w:tcPr>
          <w:p w14:paraId="31A2877D" w14:textId="77777777" w:rsidR="001F75B4" w:rsidRPr="001F75B4" w:rsidRDefault="001F75B4" w:rsidP="001F75B4">
            <w:pPr>
              <w:jc w:val="center"/>
              <w:rPr>
                <w:color w:val="000000" w:themeColor="text1"/>
              </w:rPr>
            </w:pPr>
          </w:p>
        </w:tc>
        <w:tc>
          <w:tcPr>
            <w:tcW w:w="919" w:type="dxa"/>
            <w:vAlign w:val="center"/>
          </w:tcPr>
          <w:p w14:paraId="43349DB4"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5492CD51"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r>
      <w:tr w:rsidR="001F75B4" w:rsidRPr="001F75B4" w14:paraId="3157A432" w14:textId="77777777" w:rsidTr="002B4C89">
        <w:tc>
          <w:tcPr>
            <w:tcW w:w="1613" w:type="dxa"/>
            <w:vAlign w:val="center"/>
          </w:tcPr>
          <w:p w14:paraId="6803B5F4" w14:textId="77777777" w:rsidR="001F75B4" w:rsidRPr="001F75B4" w:rsidRDefault="001F75B4" w:rsidP="001F75B4">
            <w:pPr>
              <w:rPr>
                <w:rFonts w:ascii="Calibri" w:hAnsi="Calibri" w:cs="Calibri"/>
                <w:color w:val="000000"/>
              </w:rPr>
            </w:pPr>
            <w:r w:rsidRPr="001F75B4">
              <w:rPr>
                <w:rFonts w:ascii="Calibri" w:hAnsi="Calibri" w:cs="Calibri"/>
                <w:color w:val="000000"/>
              </w:rPr>
              <w:t>government</w:t>
            </w:r>
          </w:p>
        </w:tc>
        <w:tc>
          <w:tcPr>
            <w:tcW w:w="915" w:type="dxa"/>
            <w:vAlign w:val="center"/>
          </w:tcPr>
          <w:p w14:paraId="71684866" w14:textId="77777777" w:rsidR="001F75B4" w:rsidRPr="001F75B4" w:rsidRDefault="001F75B4" w:rsidP="001F75B4">
            <w:pPr>
              <w:jc w:val="center"/>
              <w:rPr>
                <w:color w:val="000000" w:themeColor="text1"/>
              </w:rPr>
            </w:pPr>
          </w:p>
        </w:tc>
        <w:tc>
          <w:tcPr>
            <w:tcW w:w="917" w:type="dxa"/>
            <w:vAlign w:val="center"/>
          </w:tcPr>
          <w:p w14:paraId="48AE6D6F" w14:textId="77777777" w:rsidR="001F75B4" w:rsidRPr="001F75B4" w:rsidRDefault="001F75B4" w:rsidP="001F75B4">
            <w:pPr>
              <w:jc w:val="center"/>
              <w:rPr>
                <w:color w:val="000000" w:themeColor="text1"/>
              </w:rPr>
            </w:pPr>
          </w:p>
        </w:tc>
        <w:tc>
          <w:tcPr>
            <w:tcW w:w="918" w:type="dxa"/>
            <w:vAlign w:val="center"/>
          </w:tcPr>
          <w:p w14:paraId="66A9293E"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02A01B46"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5343078C"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4D856BC4" w14:textId="77777777" w:rsidR="001F75B4" w:rsidRPr="001F75B4" w:rsidRDefault="001F75B4" w:rsidP="001F75B4">
            <w:pPr>
              <w:jc w:val="center"/>
              <w:rPr>
                <w:color w:val="000000" w:themeColor="text1"/>
              </w:rPr>
            </w:pPr>
          </w:p>
        </w:tc>
        <w:tc>
          <w:tcPr>
            <w:tcW w:w="919" w:type="dxa"/>
            <w:vAlign w:val="center"/>
          </w:tcPr>
          <w:p w14:paraId="128409E2"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6E7BE81C" w14:textId="77777777" w:rsidR="001F75B4" w:rsidRPr="001F75B4" w:rsidRDefault="001F75B4" w:rsidP="001F75B4">
            <w:pPr>
              <w:jc w:val="center"/>
              <w:rPr>
                <w:color w:val="000000" w:themeColor="text1"/>
              </w:rPr>
            </w:pPr>
          </w:p>
        </w:tc>
        <w:tc>
          <w:tcPr>
            <w:tcW w:w="919" w:type="dxa"/>
            <w:vAlign w:val="center"/>
          </w:tcPr>
          <w:p w14:paraId="22845F2D" w14:textId="77777777" w:rsidR="001F75B4" w:rsidRPr="001F75B4" w:rsidRDefault="001F75B4" w:rsidP="001F75B4">
            <w:pPr>
              <w:jc w:val="center"/>
              <w:rPr>
                <w:color w:val="000000" w:themeColor="text1"/>
              </w:rPr>
            </w:pPr>
          </w:p>
        </w:tc>
        <w:tc>
          <w:tcPr>
            <w:tcW w:w="919" w:type="dxa"/>
            <w:vAlign w:val="center"/>
          </w:tcPr>
          <w:p w14:paraId="4B44157E" w14:textId="77777777" w:rsidR="001F75B4" w:rsidRPr="001F75B4" w:rsidRDefault="001F75B4" w:rsidP="001F75B4">
            <w:pPr>
              <w:jc w:val="center"/>
              <w:rPr>
                <w:color w:val="000000" w:themeColor="text1"/>
              </w:rPr>
            </w:pPr>
          </w:p>
        </w:tc>
        <w:tc>
          <w:tcPr>
            <w:tcW w:w="919" w:type="dxa"/>
            <w:vAlign w:val="center"/>
          </w:tcPr>
          <w:p w14:paraId="0DF95BF1" w14:textId="77777777" w:rsidR="001F75B4" w:rsidRPr="001F75B4" w:rsidRDefault="001F75B4" w:rsidP="001F75B4">
            <w:pPr>
              <w:jc w:val="center"/>
              <w:rPr>
                <w:color w:val="000000" w:themeColor="text1"/>
              </w:rPr>
            </w:pPr>
          </w:p>
        </w:tc>
        <w:tc>
          <w:tcPr>
            <w:tcW w:w="919" w:type="dxa"/>
            <w:vAlign w:val="center"/>
          </w:tcPr>
          <w:p w14:paraId="3248E5DF" w14:textId="77777777" w:rsidR="001F75B4" w:rsidRPr="001F75B4" w:rsidRDefault="001F75B4" w:rsidP="001F75B4">
            <w:pPr>
              <w:jc w:val="center"/>
              <w:rPr>
                <w:color w:val="000000" w:themeColor="text1"/>
              </w:rPr>
            </w:pPr>
          </w:p>
        </w:tc>
        <w:tc>
          <w:tcPr>
            <w:tcW w:w="919" w:type="dxa"/>
            <w:vAlign w:val="center"/>
          </w:tcPr>
          <w:p w14:paraId="31A77421" w14:textId="77777777" w:rsidR="001F75B4" w:rsidRPr="001F75B4" w:rsidRDefault="001F75B4" w:rsidP="001F75B4">
            <w:pPr>
              <w:jc w:val="center"/>
              <w:rPr>
                <w:color w:val="000000" w:themeColor="text1"/>
              </w:rPr>
            </w:pPr>
          </w:p>
        </w:tc>
        <w:tc>
          <w:tcPr>
            <w:tcW w:w="919" w:type="dxa"/>
            <w:vAlign w:val="center"/>
          </w:tcPr>
          <w:p w14:paraId="001EE0D9"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3BA4838E"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r>
      <w:tr w:rsidR="001F75B4" w:rsidRPr="001F75B4" w14:paraId="5C52FC20" w14:textId="77777777" w:rsidTr="002B4C89">
        <w:tc>
          <w:tcPr>
            <w:tcW w:w="1613" w:type="dxa"/>
            <w:vAlign w:val="center"/>
          </w:tcPr>
          <w:p w14:paraId="0A42F094" w14:textId="77777777" w:rsidR="001F75B4" w:rsidRPr="001F75B4" w:rsidRDefault="001F75B4" w:rsidP="001F75B4">
            <w:pPr>
              <w:rPr>
                <w:rFonts w:ascii="Calibri" w:hAnsi="Calibri" w:cs="Calibri"/>
                <w:color w:val="000000"/>
              </w:rPr>
            </w:pPr>
            <w:r w:rsidRPr="001F75B4">
              <w:rPr>
                <w:rFonts w:ascii="Calibri" w:hAnsi="Calibri" w:cs="Calibri"/>
                <w:color w:val="000000"/>
              </w:rPr>
              <w:t>invasion</w:t>
            </w:r>
          </w:p>
        </w:tc>
        <w:tc>
          <w:tcPr>
            <w:tcW w:w="915" w:type="dxa"/>
            <w:vAlign w:val="center"/>
          </w:tcPr>
          <w:p w14:paraId="45140C25" w14:textId="77777777" w:rsidR="001F75B4" w:rsidRPr="001F75B4" w:rsidRDefault="001F75B4" w:rsidP="001F75B4">
            <w:pPr>
              <w:jc w:val="center"/>
              <w:rPr>
                <w:color w:val="000000" w:themeColor="text1"/>
              </w:rPr>
            </w:pPr>
          </w:p>
        </w:tc>
        <w:tc>
          <w:tcPr>
            <w:tcW w:w="917" w:type="dxa"/>
            <w:vAlign w:val="center"/>
          </w:tcPr>
          <w:p w14:paraId="2D22D1FE" w14:textId="77777777" w:rsidR="001F75B4" w:rsidRPr="001F75B4" w:rsidRDefault="001F75B4" w:rsidP="001F75B4">
            <w:pPr>
              <w:jc w:val="center"/>
              <w:rPr>
                <w:color w:val="000000" w:themeColor="text1"/>
              </w:rPr>
            </w:pPr>
          </w:p>
        </w:tc>
        <w:tc>
          <w:tcPr>
            <w:tcW w:w="918" w:type="dxa"/>
            <w:vAlign w:val="center"/>
          </w:tcPr>
          <w:p w14:paraId="2BDEBBFD" w14:textId="77777777" w:rsidR="001F75B4" w:rsidRPr="001F75B4" w:rsidRDefault="001F75B4" w:rsidP="001F75B4">
            <w:pPr>
              <w:jc w:val="center"/>
              <w:rPr>
                <w:color w:val="000000" w:themeColor="text1"/>
              </w:rPr>
            </w:pPr>
          </w:p>
        </w:tc>
        <w:tc>
          <w:tcPr>
            <w:tcW w:w="918" w:type="dxa"/>
            <w:vAlign w:val="center"/>
          </w:tcPr>
          <w:p w14:paraId="1ADEB40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6CAD1F39" w14:textId="77777777" w:rsidR="001F75B4" w:rsidRPr="001F75B4" w:rsidRDefault="001F75B4" w:rsidP="001F75B4">
            <w:pPr>
              <w:jc w:val="center"/>
              <w:rPr>
                <w:color w:val="000000" w:themeColor="text1"/>
              </w:rPr>
            </w:pPr>
          </w:p>
        </w:tc>
        <w:tc>
          <w:tcPr>
            <w:tcW w:w="918" w:type="dxa"/>
            <w:vAlign w:val="center"/>
          </w:tcPr>
          <w:p w14:paraId="4893ADC4" w14:textId="77777777" w:rsidR="001F75B4" w:rsidRPr="001F75B4" w:rsidRDefault="001F75B4" w:rsidP="001F75B4">
            <w:pPr>
              <w:jc w:val="center"/>
              <w:rPr>
                <w:color w:val="000000" w:themeColor="text1"/>
              </w:rPr>
            </w:pPr>
          </w:p>
        </w:tc>
        <w:tc>
          <w:tcPr>
            <w:tcW w:w="919" w:type="dxa"/>
            <w:vAlign w:val="center"/>
          </w:tcPr>
          <w:p w14:paraId="647E0CF2" w14:textId="77777777" w:rsidR="001F75B4" w:rsidRPr="001F75B4" w:rsidRDefault="001F75B4" w:rsidP="001F75B4">
            <w:pPr>
              <w:jc w:val="center"/>
              <w:rPr>
                <w:color w:val="000000" w:themeColor="text1"/>
              </w:rPr>
            </w:pPr>
          </w:p>
        </w:tc>
        <w:tc>
          <w:tcPr>
            <w:tcW w:w="919" w:type="dxa"/>
            <w:vAlign w:val="center"/>
          </w:tcPr>
          <w:p w14:paraId="52C38A76"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32A3B5F2" w14:textId="77777777" w:rsidR="001F75B4" w:rsidRPr="001F75B4" w:rsidRDefault="001F75B4" w:rsidP="001F75B4">
            <w:pPr>
              <w:jc w:val="center"/>
              <w:rPr>
                <w:color w:val="000000" w:themeColor="text1"/>
              </w:rPr>
            </w:pPr>
          </w:p>
        </w:tc>
        <w:tc>
          <w:tcPr>
            <w:tcW w:w="919" w:type="dxa"/>
            <w:vAlign w:val="center"/>
          </w:tcPr>
          <w:p w14:paraId="4D87E007" w14:textId="77777777" w:rsidR="001F75B4" w:rsidRPr="001F75B4" w:rsidRDefault="001F75B4" w:rsidP="001F75B4">
            <w:pPr>
              <w:jc w:val="center"/>
              <w:rPr>
                <w:color w:val="000000" w:themeColor="text1"/>
              </w:rPr>
            </w:pPr>
          </w:p>
        </w:tc>
        <w:tc>
          <w:tcPr>
            <w:tcW w:w="919" w:type="dxa"/>
            <w:vAlign w:val="center"/>
          </w:tcPr>
          <w:p w14:paraId="70AA4195" w14:textId="77777777" w:rsidR="001F75B4" w:rsidRPr="001F75B4" w:rsidRDefault="001F75B4" w:rsidP="001F75B4">
            <w:pPr>
              <w:jc w:val="center"/>
              <w:rPr>
                <w:color w:val="000000" w:themeColor="text1"/>
              </w:rPr>
            </w:pPr>
          </w:p>
        </w:tc>
        <w:tc>
          <w:tcPr>
            <w:tcW w:w="919" w:type="dxa"/>
            <w:vAlign w:val="center"/>
          </w:tcPr>
          <w:p w14:paraId="4EA2F78D"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5CFFB0F7" w14:textId="77777777" w:rsidR="001F75B4" w:rsidRPr="001F75B4" w:rsidRDefault="001F75B4" w:rsidP="001F75B4">
            <w:pPr>
              <w:jc w:val="center"/>
              <w:rPr>
                <w:color w:val="000000" w:themeColor="text1"/>
              </w:rPr>
            </w:pPr>
          </w:p>
        </w:tc>
        <w:tc>
          <w:tcPr>
            <w:tcW w:w="919" w:type="dxa"/>
            <w:vAlign w:val="center"/>
          </w:tcPr>
          <w:p w14:paraId="5834DE4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F402EDE" w14:textId="77777777" w:rsidR="001F75B4" w:rsidRPr="001F75B4" w:rsidRDefault="001F75B4" w:rsidP="001F75B4">
            <w:pPr>
              <w:jc w:val="center"/>
              <w:rPr>
                <w:color w:val="000000" w:themeColor="text1"/>
              </w:rPr>
            </w:pPr>
          </w:p>
        </w:tc>
      </w:tr>
      <w:tr w:rsidR="001F75B4" w:rsidRPr="001F75B4" w14:paraId="409DCCDC" w14:textId="77777777" w:rsidTr="002B4C89">
        <w:tc>
          <w:tcPr>
            <w:tcW w:w="1613" w:type="dxa"/>
            <w:vAlign w:val="center"/>
          </w:tcPr>
          <w:p w14:paraId="769F2CAA" w14:textId="77777777" w:rsidR="001F75B4" w:rsidRPr="001F75B4" w:rsidRDefault="001F75B4" w:rsidP="001F75B4">
            <w:pPr>
              <w:rPr>
                <w:rFonts w:ascii="Calibri" w:hAnsi="Calibri" w:cs="Calibri"/>
                <w:color w:val="000000"/>
              </w:rPr>
            </w:pPr>
            <w:r w:rsidRPr="001F75B4">
              <w:rPr>
                <w:rFonts w:ascii="Calibri" w:hAnsi="Calibri" w:cs="Calibri"/>
                <w:color w:val="000000"/>
              </w:rPr>
              <w:t>migration</w:t>
            </w:r>
          </w:p>
        </w:tc>
        <w:tc>
          <w:tcPr>
            <w:tcW w:w="915" w:type="dxa"/>
            <w:vAlign w:val="center"/>
          </w:tcPr>
          <w:p w14:paraId="53817C2E" w14:textId="77777777" w:rsidR="001F75B4" w:rsidRPr="001F75B4" w:rsidRDefault="001F75B4" w:rsidP="001F75B4">
            <w:pPr>
              <w:jc w:val="center"/>
              <w:rPr>
                <w:color w:val="000000" w:themeColor="text1"/>
              </w:rPr>
            </w:pPr>
          </w:p>
        </w:tc>
        <w:tc>
          <w:tcPr>
            <w:tcW w:w="917" w:type="dxa"/>
            <w:vAlign w:val="center"/>
          </w:tcPr>
          <w:p w14:paraId="2985C575" w14:textId="77777777" w:rsidR="001F75B4" w:rsidRPr="001F75B4" w:rsidRDefault="001F75B4" w:rsidP="001F75B4">
            <w:pPr>
              <w:jc w:val="center"/>
              <w:rPr>
                <w:color w:val="000000" w:themeColor="text1"/>
              </w:rPr>
            </w:pPr>
          </w:p>
        </w:tc>
        <w:tc>
          <w:tcPr>
            <w:tcW w:w="918" w:type="dxa"/>
            <w:vAlign w:val="center"/>
          </w:tcPr>
          <w:p w14:paraId="0BF4DDB1" w14:textId="77777777" w:rsidR="001F75B4" w:rsidRPr="001F75B4" w:rsidRDefault="001F75B4" w:rsidP="001F75B4">
            <w:pPr>
              <w:jc w:val="center"/>
              <w:rPr>
                <w:color w:val="000000" w:themeColor="text1"/>
              </w:rPr>
            </w:pPr>
          </w:p>
        </w:tc>
        <w:tc>
          <w:tcPr>
            <w:tcW w:w="918" w:type="dxa"/>
            <w:vAlign w:val="center"/>
          </w:tcPr>
          <w:p w14:paraId="4BE98E04" w14:textId="77777777" w:rsidR="001F75B4" w:rsidRPr="001F75B4" w:rsidRDefault="001F75B4" w:rsidP="001F75B4">
            <w:pPr>
              <w:jc w:val="center"/>
              <w:rPr>
                <w:color w:val="000000" w:themeColor="text1"/>
              </w:rPr>
            </w:pPr>
          </w:p>
        </w:tc>
        <w:tc>
          <w:tcPr>
            <w:tcW w:w="918" w:type="dxa"/>
            <w:vAlign w:val="center"/>
          </w:tcPr>
          <w:p w14:paraId="59FA0A91" w14:textId="77777777" w:rsidR="001F75B4" w:rsidRPr="001F75B4" w:rsidRDefault="001F75B4" w:rsidP="001F75B4">
            <w:pPr>
              <w:jc w:val="center"/>
              <w:rPr>
                <w:color w:val="000000" w:themeColor="text1"/>
              </w:rPr>
            </w:pPr>
          </w:p>
        </w:tc>
        <w:tc>
          <w:tcPr>
            <w:tcW w:w="918" w:type="dxa"/>
            <w:vAlign w:val="center"/>
          </w:tcPr>
          <w:p w14:paraId="687431B8" w14:textId="77777777" w:rsidR="001F75B4" w:rsidRPr="001F75B4" w:rsidRDefault="001F75B4" w:rsidP="001F75B4">
            <w:pPr>
              <w:jc w:val="center"/>
              <w:rPr>
                <w:color w:val="000000" w:themeColor="text1"/>
              </w:rPr>
            </w:pPr>
          </w:p>
        </w:tc>
        <w:tc>
          <w:tcPr>
            <w:tcW w:w="919" w:type="dxa"/>
            <w:vAlign w:val="center"/>
          </w:tcPr>
          <w:p w14:paraId="4CA43FE7" w14:textId="77777777" w:rsidR="001F75B4" w:rsidRPr="001F75B4" w:rsidRDefault="001F75B4" w:rsidP="001F75B4">
            <w:pPr>
              <w:jc w:val="center"/>
              <w:rPr>
                <w:color w:val="000000" w:themeColor="text1"/>
              </w:rPr>
            </w:pPr>
          </w:p>
        </w:tc>
        <w:tc>
          <w:tcPr>
            <w:tcW w:w="919" w:type="dxa"/>
            <w:vAlign w:val="center"/>
          </w:tcPr>
          <w:p w14:paraId="54345583" w14:textId="77777777" w:rsidR="001F75B4" w:rsidRPr="001F75B4" w:rsidRDefault="001F75B4" w:rsidP="001F75B4">
            <w:pPr>
              <w:jc w:val="center"/>
              <w:rPr>
                <w:color w:val="000000" w:themeColor="text1"/>
              </w:rPr>
            </w:pPr>
          </w:p>
        </w:tc>
        <w:tc>
          <w:tcPr>
            <w:tcW w:w="919" w:type="dxa"/>
            <w:vAlign w:val="center"/>
          </w:tcPr>
          <w:p w14:paraId="76C15F33" w14:textId="77777777" w:rsidR="001F75B4" w:rsidRPr="001F75B4" w:rsidRDefault="001F75B4" w:rsidP="001F75B4">
            <w:pPr>
              <w:jc w:val="center"/>
              <w:rPr>
                <w:color w:val="000000" w:themeColor="text1"/>
              </w:rPr>
            </w:pPr>
          </w:p>
        </w:tc>
        <w:tc>
          <w:tcPr>
            <w:tcW w:w="919" w:type="dxa"/>
            <w:vAlign w:val="center"/>
          </w:tcPr>
          <w:p w14:paraId="736E14D8" w14:textId="77777777" w:rsidR="001F75B4" w:rsidRPr="001F75B4" w:rsidRDefault="001F75B4" w:rsidP="001F75B4">
            <w:pPr>
              <w:jc w:val="center"/>
              <w:rPr>
                <w:color w:val="000000" w:themeColor="text1"/>
              </w:rPr>
            </w:pPr>
          </w:p>
        </w:tc>
        <w:tc>
          <w:tcPr>
            <w:tcW w:w="919" w:type="dxa"/>
            <w:vAlign w:val="center"/>
          </w:tcPr>
          <w:p w14:paraId="6122A345" w14:textId="77777777" w:rsidR="001F75B4" w:rsidRPr="001F75B4" w:rsidRDefault="001F75B4" w:rsidP="001F75B4">
            <w:pPr>
              <w:jc w:val="center"/>
              <w:rPr>
                <w:color w:val="000000" w:themeColor="text1"/>
              </w:rPr>
            </w:pPr>
            <w:r w:rsidRPr="001F75B4">
              <w:rPr>
                <w:rFonts w:ascii="Calibri" w:hAnsi="Calibri" w:cs="Calibri"/>
                <w:color w:val="000000" w:themeColor="text1"/>
              </w:rPr>
              <w:t xml:space="preserve">X </w:t>
            </w:r>
          </w:p>
        </w:tc>
        <w:tc>
          <w:tcPr>
            <w:tcW w:w="919" w:type="dxa"/>
            <w:vAlign w:val="center"/>
          </w:tcPr>
          <w:p w14:paraId="08DE7133" w14:textId="77777777" w:rsidR="001F75B4" w:rsidRPr="001F75B4" w:rsidRDefault="001F75B4" w:rsidP="001F75B4">
            <w:pPr>
              <w:jc w:val="center"/>
              <w:rPr>
                <w:color w:val="000000" w:themeColor="text1"/>
              </w:rPr>
            </w:pPr>
          </w:p>
        </w:tc>
        <w:tc>
          <w:tcPr>
            <w:tcW w:w="919" w:type="dxa"/>
            <w:vAlign w:val="center"/>
          </w:tcPr>
          <w:p w14:paraId="58A970EA" w14:textId="77777777" w:rsidR="001F75B4" w:rsidRPr="001F75B4" w:rsidRDefault="001F75B4" w:rsidP="001F75B4">
            <w:pPr>
              <w:jc w:val="center"/>
              <w:rPr>
                <w:color w:val="000000" w:themeColor="text1"/>
              </w:rPr>
            </w:pPr>
          </w:p>
        </w:tc>
        <w:tc>
          <w:tcPr>
            <w:tcW w:w="919" w:type="dxa"/>
            <w:vAlign w:val="center"/>
          </w:tcPr>
          <w:p w14:paraId="775DB478" w14:textId="77777777" w:rsidR="001F75B4" w:rsidRPr="001F75B4" w:rsidRDefault="001F75B4" w:rsidP="001F75B4">
            <w:pPr>
              <w:jc w:val="center"/>
              <w:rPr>
                <w:color w:val="000000" w:themeColor="text1"/>
              </w:rPr>
            </w:pPr>
          </w:p>
        </w:tc>
        <w:tc>
          <w:tcPr>
            <w:tcW w:w="919" w:type="dxa"/>
            <w:vAlign w:val="center"/>
          </w:tcPr>
          <w:p w14:paraId="60E15C46" w14:textId="77777777" w:rsidR="001F75B4" w:rsidRPr="001F75B4" w:rsidRDefault="001F75B4" w:rsidP="001F75B4">
            <w:pPr>
              <w:jc w:val="center"/>
              <w:rPr>
                <w:color w:val="000000" w:themeColor="text1"/>
              </w:rPr>
            </w:pPr>
          </w:p>
        </w:tc>
      </w:tr>
      <w:tr w:rsidR="001F75B4" w:rsidRPr="001F75B4" w14:paraId="616882E5" w14:textId="77777777" w:rsidTr="002B4C89">
        <w:tc>
          <w:tcPr>
            <w:tcW w:w="1613" w:type="dxa"/>
            <w:vAlign w:val="center"/>
          </w:tcPr>
          <w:p w14:paraId="00C8EF30" w14:textId="77777777" w:rsidR="001F75B4" w:rsidRPr="001F75B4" w:rsidRDefault="001F75B4" w:rsidP="001F75B4">
            <w:pPr>
              <w:rPr>
                <w:rFonts w:ascii="Calibri" w:hAnsi="Calibri" w:cs="Calibri"/>
                <w:color w:val="000000"/>
              </w:rPr>
            </w:pPr>
            <w:r w:rsidRPr="001F75B4">
              <w:rPr>
                <w:rFonts w:ascii="Calibri" w:hAnsi="Calibri" w:cs="Calibri"/>
                <w:color w:val="000000"/>
              </w:rPr>
              <w:t>monarchy</w:t>
            </w:r>
          </w:p>
        </w:tc>
        <w:tc>
          <w:tcPr>
            <w:tcW w:w="915" w:type="dxa"/>
            <w:vAlign w:val="center"/>
          </w:tcPr>
          <w:p w14:paraId="378CC10E" w14:textId="77777777" w:rsidR="001F75B4" w:rsidRPr="001F75B4" w:rsidRDefault="001F75B4" w:rsidP="001F75B4">
            <w:pPr>
              <w:jc w:val="center"/>
              <w:rPr>
                <w:color w:val="000000" w:themeColor="text1"/>
              </w:rPr>
            </w:pPr>
          </w:p>
        </w:tc>
        <w:tc>
          <w:tcPr>
            <w:tcW w:w="917" w:type="dxa"/>
            <w:vAlign w:val="center"/>
          </w:tcPr>
          <w:p w14:paraId="2DD70DE8" w14:textId="77777777" w:rsidR="001F75B4" w:rsidRPr="001F75B4" w:rsidRDefault="001F75B4" w:rsidP="001F75B4">
            <w:pPr>
              <w:jc w:val="center"/>
              <w:rPr>
                <w:color w:val="000000" w:themeColor="text1"/>
              </w:rPr>
            </w:pPr>
          </w:p>
        </w:tc>
        <w:tc>
          <w:tcPr>
            <w:tcW w:w="918" w:type="dxa"/>
            <w:vAlign w:val="center"/>
          </w:tcPr>
          <w:p w14:paraId="2E3D37BA"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7D8FA81E"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0B318708" w14:textId="77777777" w:rsidR="001F75B4" w:rsidRPr="001F75B4" w:rsidRDefault="001F75B4" w:rsidP="001F75B4">
            <w:pPr>
              <w:jc w:val="center"/>
              <w:rPr>
                <w:color w:val="000000" w:themeColor="text1"/>
              </w:rPr>
            </w:pPr>
          </w:p>
        </w:tc>
        <w:tc>
          <w:tcPr>
            <w:tcW w:w="918" w:type="dxa"/>
            <w:vAlign w:val="center"/>
          </w:tcPr>
          <w:p w14:paraId="0615E266" w14:textId="77777777" w:rsidR="001F75B4" w:rsidRPr="001F75B4" w:rsidRDefault="001F75B4" w:rsidP="001F75B4">
            <w:pPr>
              <w:jc w:val="center"/>
              <w:rPr>
                <w:color w:val="000000" w:themeColor="text1"/>
              </w:rPr>
            </w:pPr>
          </w:p>
        </w:tc>
        <w:tc>
          <w:tcPr>
            <w:tcW w:w="919" w:type="dxa"/>
            <w:vAlign w:val="center"/>
          </w:tcPr>
          <w:p w14:paraId="109B2824" w14:textId="77777777" w:rsidR="001F75B4" w:rsidRPr="001F75B4" w:rsidRDefault="001F75B4" w:rsidP="001F75B4">
            <w:pPr>
              <w:jc w:val="center"/>
              <w:rPr>
                <w:color w:val="000000" w:themeColor="text1"/>
              </w:rPr>
            </w:pPr>
          </w:p>
        </w:tc>
        <w:tc>
          <w:tcPr>
            <w:tcW w:w="919" w:type="dxa"/>
            <w:vAlign w:val="center"/>
          </w:tcPr>
          <w:p w14:paraId="2B5FB2B0" w14:textId="77777777" w:rsidR="001F75B4" w:rsidRPr="001F75B4" w:rsidRDefault="001F75B4" w:rsidP="001F75B4">
            <w:pPr>
              <w:jc w:val="center"/>
              <w:rPr>
                <w:color w:val="000000" w:themeColor="text1"/>
              </w:rPr>
            </w:pPr>
          </w:p>
        </w:tc>
        <w:tc>
          <w:tcPr>
            <w:tcW w:w="919" w:type="dxa"/>
            <w:vAlign w:val="center"/>
          </w:tcPr>
          <w:p w14:paraId="1156D9F7" w14:textId="77777777" w:rsidR="001F75B4" w:rsidRPr="001F75B4" w:rsidRDefault="001F75B4" w:rsidP="001F75B4">
            <w:pPr>
              <w:jc w:val="center"/>
              <w:rPr>
                <w:color w:val="000000" w:themeColor="text1"/>
              </w:rPr>
            </w:pPr>
          </w:p>
        </w:tc>
        <w:tc>
          <w:tcPr>
            <w:tcW w:w="919" w:type="dxa"/>
            <w:vAlign w:val="center"/>
          </w:tcPr>
          <w:p w14:paraId="4BF48BE8" w14:textId="77777777" w:rsidR="001F75B4" w:rsidRPr="001F75B4" w:rsidRDefault="001F75B4" w:rsidP="001F75B4">
            <w:pPr>
              <w:jc w:val="center"/>
              <w:rPr>
                <w:color w:val="000000" w:themeColor="text1"/>
              </w:rPr>
            </w:pPr>
          </w:p>
        </w:tc>
        <w:tc>
          <w:tcPr>
            <w:tcW w:w="919" w:type="dxa"/>
            <w:vAlign w:val="center"/>
          </w:tcPr>
          <w:p w14:paraId="7FA81F71"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6FCB1BEC"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5DFB1FE6"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6039B71" w14:textId="77777777" w:rsidR="001F75B4" w:rsidRPr="001F75B4" w:rsidRDefault="001F75B4" w:rsidP="001F75B4">
            <w:pPr>
              <w:jc w:val="center"/>
              <w:rPr>
                <w:color w:val="000000" w:themeColor="text1"/>
              </w:rPr>
            </w:pPr>
          </w:p>
        </w:tc>
        <w:tc>
          <w:tcPr>
            <w:tcW w:w="919" w:type="dxa"/>
            <w:vAlign w:val="center"/>
          </w:tcPr>
          <w:p w14:paraId="536EEC35" w14:textId="77777777" w:rsidR="001F75B4" w:rsidRPr="001F75B4" w:rsidRDefault="001F75B4" w:rsidP="001F75B4">
            <w:pPr>
              <w:jc w:val="center"/>
              <w:rPr>
                <w:color w:val="000000" w:themeColor="text1"/>
              </w:rPr>
            </w:pPr>
          </w:p>
        </w:tc>
      </w:tr>
      <w:tr w:rsidR="001F75B4" w:rsidRPr="001F75B4" w14:paraId="22299729" w14:textId="77777777" w:rsidTr="002B4C89">
        <w:tc>
          <w:tcPr>
            <w:tcW w:w="1613" w:type="dxa"/>
            <w:vAlign w:val="center"/>
          </w:tcPr>
          <w:p w14:paraId="01727CA3" w14:textId="77777777" w:rsidR="001F75B4" w:rsidRPr="001F75B4" w:rsidRDefault="001F75B4" w:rsidP="001F75B4">
            <w:pPr>
              <w:rPr>
                <w:rFonts w:ascii="Calibri" w:hAnsi="Calibri" w:cs="Calibri"/>
                <w:color w:val="000000"/>
              </w:rPr>
            </w:pPr>
            <w:r w:rsidRPr="001F75B4">
              <w:rPr>
                <w:rFonts w:ascii="Calibri" w:hAnsi="Calibri" w:cs="Calibri"/>
                <w:color w:val="000000"/>
              </w:rPr>
              <w:t>peace</w:t>
            </w:r>
          </w:p>
        </w:tc>
        <w:tc>
          <w:tcPr>
            <w:tcW w:w="915" w:type="dxa"/>
            <w:vAlign w:val="center"/>
          </w:tcPr>
          <w:p w14:paraId="20242CD8" w14:textId="77777777" w:rsidR="001F75B4" w:rsidRPr="001F75B4" w:rsidRDefault="001F75B4" w:rsidP="001F75B4">
            <w:pPr>
              <w:jc w:val="center"/>
              <w:rPr>
                <w:color w:val="000000" w:themeColor="text1"/>
              </w:rPr>
            </w:pPr>
          </w:p>
        </w:tc>
        <w:tc>
          <w:tcPr>
            <w:tcW w:w="917" w:type="dxa"/>
            <w:vAlign w:val="center"/>
          </w:tcPr>
          <w:p w14:paraId="26D913B8" w14:textId="77777777" w:rsidR="001F75B4" w:rsidRPr="001F75B4" w:rsidRDefault="001F75B4" w:rsidP="001F75B4">
            <w:pPr>
              <w:jc w:val="center"/>
              <w:rPr>
                <w:color w:val="000000" w:themeColor="text1"/>
              </w:rPr>
            </w:pPr>
          </w:p>
        </w:tc>
        <w:tc>
          <w:tcPr>
            <w:tcW w:w="918" w:type="dxa"/>
            <w:vAlign w:val="center"/>
          </w:tcPr>
          <w:p w14:paraId="70D63020" w14:textId="77777777" w:rsidR="001F75B4" w:rsidRPr="001F75B4" w:rsidRDefault="001F75B4" w:rsidP="001F75B4">
            <w:pPr>
              <w:jc w:val="center"/>
              <w:rPr>
                <w:color w:val="000000" w:themeColor="text1"/>
              </w:rPr>
            </w:pPr>
          </w:p>
        </w:tc>
        <w:tc>
          <w:tcPr>
            <w:tcW w:w="918" w:type="dxa"/>
            <w:vAlign w:val="center"/>
          </w:tcPr>
          <w:p w14:paraId="64013F9C" w14:textId="77777777" w:rsidR="001F75B4" w:rsidRPr="001F75B4" w:rsidRDefault="001F75B4" w:rsidP="001F75B4">
            <w:pPr>
              <w:jc w:val="center"/>
              <w:rPr>
                <w:color w:val="000000" w:themeColor="text1"/>
              </w:rPr>
            </w:pPr>
          </w:p>
        </w:tc>
        <w:tc>
          <w:tcPr>
            <w:tcW w:w="918" w:type="dxa"/>
            <w:vAlign w:val="center"/>
          </w:tcPr>
          <w:p w14:paraId="1EF22F32" w14:textId="77777777" w:rsidR="001F75B4" w:rsidRPr="001F75B4" w:rsidRDefault="001F75B4" w:rsidP="001F75B4">
            <w:pPr>
              <w:jc w:val="center"/>
              <w:rPr>
                <w:color w:val="000000" w:themeColor="text1"/>
              </w:rPr>
            </w:pPr>
          </w:p>
        </w:tc>
        <w:tc>
          <w:tcPr>
            <w:tcW w:w="918" w:type="dxa"/>
            <w:vAlign w:val="center"/>
          </w:tcPr>
          <w:p w14:paraId="4C095DBE" w14:textId="77777777" w:rsidR="001F75B4" w:rsidRPr="001F75B4" w:rsidRDefault="001F75B4" w:rsidP="001F75B4">
            <w:pPr>
              <w:jc w:val="center"/>
              <w:rPr>
                <w:color w:val="000000" w:themeColor="text1"/>
              </w:rPr>
            </w:pPr>
          </w:p>
        </w:tc>
        <w:tc>
          <w:tcPr>
            <w:tcW w:w="919" w:type="dxa"/>
            <w:vAlign w:val="center"/>
          </w:tcPr>
          <w:p w14:paraId="1E5E0DEE" w14:textId="77777777" w:rsidR="001F75B4" w:rsidRPr="001F75B4" w:rsidRDefault="001F75B4" w:rsidP="001F75B4">
            <w:pPr>
              <w:jc w:val="center"/>
              <w:rPr>
                <w:color w:val="000000" w:themeColor="text1"/>
              </w:rPr>
            </w:pPr>
          </w:p>
        </w:tc>
        <w:tc>
          <w:tcPr>
            <w:tcW w:w="919" w:type="dxa"/>
            <w:vAlign w:val="center"/>
          </w:tcPr>
          <w:p w14:paraId="19491704" w14:textId="77777777" w:rsidR="001F75B4" w:rsidRPr="001F75B4" w:rsidRDefault="001F75B4" w:rsidP="001F75B4">
            <w:pPr>
              <w:jc w:val="center"/>
              <w:rPr>
                <w:color w:val="000000" w:themeColor="text1"/>
              </w:rPr>
            </w:pPr>
          </w:p>
        </w:tc>
        <w:tc>
          <w:tcPr>
            <w:tcW w:w="919" w:type="dxa"/>
            <w:vAlign w:val="center"/>
          </w:tcPr>
          <w:p w14:paraId="2404A6BB" w14:textId="77777777" w:rsidR="001F75B4" w:rsidRPr="001F75B4" w:rsidRDefault="001F75B4" w:rsidP="001F75B4">
            <w:pPr>
              <w:jc w:val="center"/>
              <w:rPr>
                <w:color w:val="000000" w:themeColor="text1"/>
              </w:rPr>
            </w:pPr>
          </w:p>
        </w:tc>
        <w:tc>
          <w:tcPr>
            <w:tcW w:w="919" w:type="dxa"/>
            <w:vAlign w:val="center"/>
          </w:tcPr>
          <w:p w14:paraId="617D2933" w14:textId="77777777" w:rsidR="001F75B4" w:rsidRPr="001F75B4" w:rsidRDefault="001F75B4" w:rsidP="001F75B4">
            <w:pPr>
              <w:jc w:val="center"/>
              <w:rPr>
                <w:color w:val="000000" w:themeColor="text1"/>
              </w:rPr>
            </w:pPr>
          </w:p>
        </w:tc>
        <w:tc>
          <w:tcPr>
            <w:tcW w:w="919" w:type="dxa"/>
            <w:vAlign w:val="center"/>
          </w:tcPr>
          <w:p w14:paraId="19A27E7E" w14:textId="77777777" w:rsidR="001F75B4" w:rsidRPr="001F75B4" w:rsidRDefault="001F75B4" w:rsidP="001F75B4">
            <w:pPr>
              <w:jc w:val="center"/>
              <w:rPr>
                <w:color w:val="000000" w:themeColor="text1"/>
              </w:rPr>
            </w:pPr>
          </w:p>
        </w:tc>
        <w:tc>
          <w:tcPr>
            <w:tcW w:w="919" w:type="dxa"/>
            <w:vAlign w:val="center"/>
          </w:tcPr>
          <w:p w14:paraId="09DB7002" w14:textId="77777777" w:rsidR="001F75B4" w:rsidRPr="001F75B4" w:rsidRDefault="001F75B4" w:rsidP="001F75B4">
            <w:pPr>
              <w:jc w:val="center"/>
              <w:rPr>
                <w:color w:val="000000" w:themeColor="text1"/>
              </w:rPr>
            </w:pPr>
          </w:p>
        </w:tc>
        <w:tc>
          <w:tcPr>
            <w:tcW w:w="919" w:type="dxa"/>
            <w:vAlign w:val="center"/>
          </w:tcPr>
          <w:p w14:paraId="4264B419" w14:textId="77777777" w:rsidR="001F75B4" w:rsidRPr="001F75B4" w:rsidRDefault="001F75B4" w:rsidP="001F75B4">
            <w:pPr>
              <w:jc w:val="center"/>
              <w:rPr>
                <w:color w:val="000000" w:themeColor="text1"/>
              </w:rPr>
            </w:pPr>
          </w:p>
        </w:tc>
        <w:tc>
          <w:tcPr>
            <w:tcW w:w="919" w:type="dxa"/>
            <w:vAlign w:val="center"/>
          </w:tcPr>
          <w:p w14:paraId="2C5E05D7" w14:textId="77777777" w:rsidR="001F75B4" w:rsidRPr="001F75B4" w:rsidRDefault="001F75B4" w:rsidP="001F75B4">
            <w:pPr>
              <w:jc w:val="center"/>
              <w:rPr>
                <w:color w:val="000000" w:themeColor="text1"/>
              </w:rPr>
            </w:pPr>
          </w:p>
        </w:tc>
        <w:tc>
          <w:tcPr>
            <w:tcW w:w="919" w:type="dxa"/>
            <w:vAlign w:val="center"/>
          </w:tcPr>
          <w:p w14:paraId="2E12CC05"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r>
      <w:tr w:rsidR="001F75B4" w:rsidRPr="001F75B4" w14:paraId="270F470D" w14:textId="77777777" w:rsidTr="002B4C89">
        <w:tc>
          <w:tcPr>
            <w:tcW w:w="1613" w:type="dxa"/>
            <w:vAlign w:val="center"/>
          </w:tcPr>
          <w:p w14:paraId="3098D457" w14:textId="77777777" w:rsidR="001F75B4" w:rsidRPr="001F75B4" w:rsidRDefault="001F75B4" w:rsidP="001F75B4">
            <w:pPr>
              <w:rPr>
                <w:rFonts w:ascii="Calibri" w:hAnsi="Calibri" w:cs="Calibri"/>
                <w:color w:val="000000"/>
              </w:rPr>
            </w:pPr>
            <w:r w:rsidRPr="001F75B4">
              <w:rPr>
                <w:rFonts w:ascii="Calibri" w:hAnsi="Calibri" w:cs="Calibri"/>
                <w:color w:val="000000"/>
              </w:rPr>
              <w:t>power</w:t>
            </w:r>
          </w:p>
        </w:tc>
        <w:tc>
          <w:tcPr>
            <w:tcW w:w="915" w:type="dxa"/>
            <w:vAlign w:val="center"/>
          </w:tcPr>
          <w:p w14:paraId="7216DC47" w14:textId="77777777" w:rsidR="001F75B4" w:rsidRPr="001F75B4" w:rsidRDefault="001F75B4" w:rsidP="001F75B4">
            <w:pPr>
              <w:jc w:val="center"/>
              <w:rPr>
                <w:color w:val="000000" w:themeColor="text1"/>
              </w:rPr>
            </w:pPr>
          </w:p>
        </w:tc>
        <w:tc>
          <w:tcPr>
            <w:tcW w:w="917" w:type="dxa"/>
            <w:vAlign w:val="center"/>
          </w:tcPr>
          <w:p w14:paraId="720D855A" w14:textId="77777777" w:rsidR="001F75B4" w:rsidRPr="001F75B4" w:rsidRDefault="001F75B4" w:rsidP="001F75B4">
            <w:pPr>
              <w:jc w:val="center"/>
              <w:rPr>
                <w:color w:val="000000" w:themeColor="text1"/>
              </w:rPr>
            </w:pPr>
          </w:p>
        </w:tc>
        <w:tc>
          <w:tcPr>
            <w:tcW w:w="918" w:type="dxa"/>
            <w:vAlign w:val="center"/>
          </w:tcPr>
          <w:p w14:paraId="0BC1CDC0" w14:textId="77777777" w:rsidR="001F75B4" w:rsidRPr="001F75B4" w:rsidRDefault="001F75B4" w:rsidP="001F75B4">
            <w:pPr>
              <w:jc w:val="center"/>
              <w:rPr>
                <w:color w:val="000000" w:themeColor="text1"/>
              </w:rPr>
            </w:pPr>
          </w:p>
        </w:tc>
        <w:tc>
          <w:tcPr>
            <w:tcW w:w="918" w:type="dxa"/>
            <w:vAlign w:val="center"/>
          </w:tcPr>
          <w:p w14:paraId="24FF0290"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6612108C"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5E11BA93" w14:textId="77777777" w:rsidR="001F75B4" w:rsidRPr="001F75B4" w:rsidRDefault="001F75B4" w:rsidP="001F75B4">
            <w:pPr>
              <w:jc w:val="center"/>
              <w:rPr>
                <w:color w:val="000000" w:themeColor="text1"/>
              </w:rPr>
            </w:pPr>
          </w:p>
        </w:tc>
        <w:tc>
          <w:tcPr>
            <w:tcW w:w="919" w:type="dxa"/>
            <w:vAlign w:val="center"/>
          </w:tcPr>
          <w:p w14:paraId="692F92E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6124CC7D"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5BC5C64D" w14:textId="77777777" w:rsidR="001F75B4" w:rsidRPr="001F75B4" w:rsidRDefault="001F75B4" w:rsidP="001F75B4">
            <w:pPr>
              <w:jc w:val="center"/>
              <w:rPr>
                <w:color w:val="000000" w:themeColor="text1"/>
              </w:rPr>
            </w:pPr>
          </w:p>
        </w:tc>
        <w:tc>
          <w:tcPr>
            <w:tcW w:w="919" w:type="dxa"/>
            <w:vAlign w:val="center"/>
          </w:tcPr>
          <w:p w14:paraId="4D557195" w14:textId="77777777" w:rsidR="001F75B4" w:rsidRPr="001F75B4" w:rsidRDefault="001F75B4" w:rsidP="001F75B4">
            <w:pPr>
              <w:jc w:val="center"/>
              <w:rPr>
                <w:color w:val="000000" w:themeColor="text1"/>
              </w:rPr>
            </w:pPr>
          </w:p>
        </w:tc>
        <w:tc>
          <w:tcPr>
            <w:tcW w:w="919" w:type="dxa"/>
            <w:vAlign w:val="center"/>
          </w:tcPr>
          <w:p w14:paraId="61F33366"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4A07BAD4" w14:textId="77777777" w:rsidR="001F75B4" w:rsidRPr="001F75B4" w:rsidRDefault="001F75B4" w:rsidP="001F75B4">
            <w:pPr>
              <w:jc w:val="center"/>
              <w:rPr>
                <w:color w:val="000000" w:themeColor="text1"/>
              </w:rPr>
            </w:pPr>
          </w:p>
        </w:tc>
        <w:tc>
          <w:tcPr>
            <w:tcW w:w="919" w:type="dxa"/>
            <w:vAlign w:val="center"/>
          </w:tcPr>
          <w:p w14:paraId="25972AA3" w14:textId="77777777" w:rsidR="001F75B4" w:rsidRPr="001F75B4" w:rsidRDefault="001F75B4" w:rsidP="001F75B4">
            <w:pPr>
              <w:jc w:val="center"/>
              <w:rPr>
                <w:color w:val="000000" w:themeColor="text1"/>
              </w:rPr>
            </w:pPr>
          </w:p>
        </w:tc>
        <w:tc>
          <w:tcPr>
            <w:tcW w:w="919" w:type="dxa"/>
            <w:vAlign w:val="center"/>
          </w:tcPr>
          <w:p w14:paraId="334B7DF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22C42E5" w14:textId="77777777" w:rsidR="001F75B4" w:rsidRPr="001F75B4" w:rsidRDefault="001F75B4" w:rsidP="001F75B4">
            <w:pPr>
              <w:jc w:val="center"/>
              <w:rPr>
                <w:color w:val="000000" w:themeColor="text1"/>
              </w:rPr>
            </w:pPr>
          </w:p>
        </w:tc>
      </w:tr>
      <w:tr w:rsidR="001F75B4" w:rsidRPr="001F75B4" w14:paraId="3445AE99" w14:textId="77777777" w:rsidTr="002B4C89">
        <w:tc>
          <w:tcPr>
            <w:tcW w:w="1613" w:type="dxa"/>
            <w:vAlign w:val="center"/>
          </w:tcPr>
          <w:p w14:paraId="10257AF1" w14:textId="77777777" w:rsidR="001F75B4" w:rsidRPr="001F75B4" w:rsidRDefault="001F75B4" w:rsidP="001F75B4">
            <w:pPr>
              <w:rPr>
                <w:rFonts w:ascii="Calibri" w:hAnsi="Calibri" w:cs="Calibri"/>
                <w:color w:val="000000"/>
              </w:rPr>
            </w:pPr>
            <w:r w:rsidRPr="001F75B4">
              <w:rPr>
                <w:rFonts w:ascii="Calibri" w:hAnsi="Calibri" w:cs="Calibri"/>
                <w:color w:val="000000"/>
              </w:rPr>
              <w:t>religion</w:t>
            </w:r>
          </w:p>
        </w:tc>
        <w:tc>
          <w:tcPr>
            <w:tcW w:w="915" w:type="dxa"/>
            <w:vAlign w:val="center"/>
          </w:tcPr>
          <w:p w14:paraId="08EA3264" w14:textId="77777777" w:rsidR="001F75B4" w:rsidRPr="001F75B4" w:rsidRDefault="001F75B4" w:rsidP="001F75B4">
            <w:pPr>
              <w:jc w:val="center"/>
              <w:rPr>
                <w:color w:val="000000" w:themeColor="text1"/>
              </w:rPr>
            </w:pPr>
          </w:p>
        </w:tc>
        <w:tc>
          <w:tcPr>
            <w:tcW w:w="917" w:type="dxa"/>
            <w:vAlign w:val="center"/>
          </w:tcPr>
          <w:p w14:paraId="1B9BDAB5" w14:textId="77777777" w:rsidR="001F75B4" w:rsidRPr="001F75B4" w:rsidRDefault="001F75B4" w:rsidP="001F75B4">
            <w:pPr>
              <w:jc w:val="center"/>
              <w:rPr>
                <w:color w:val="000000" w:themeColor="text1"/>
              </w:rPr>
            </w:pPr>
          </w:p>
        </w:tc>
        <w:tc>
          <w:tcPr>
            <w:tcW w:w="918" w:type="dxa"/>
            <w:vAlign w:val="center"/>
          </w:tcPr>
          <w:p w14:paraId="452203F5" w14:textId="77777777" w:rsidR="001F75B4" w:rsidRPr="001F75B4" w:rsidRDefault="001F75B4" w:rsidP="001F75B4">
            <w:pPr>
              <w:jc w:val="center"/>
              <w:rPr>
                <w:color w:val="000000" w:themeColor="text1"/>
              </w:rPr>
            </w:pPr>
          </w:p>
        </w:tc>
        <w:tc>
          <w:tcPr>
            <w:tcW w:w="918" w:type="dxa"/>
            <w:vAlign w:val="center"/>
          </w:tcPr>
          <w:p w14:paraId="44FE9C4E" w14:textId="77777777" w:rsidR="001F75B4" w:rsidRPr="001F75B4" w:rsidRDefault="001F75B4" w:rsidP="001F75B4">
            <w:pPr>
              <w:jc w:val="center"/>
              <w:rPr>
                <w:color w:val="000000" w:themeColor="text1"/>
              </w:rPr>
            </w:pPr>
          </w:p>
        </w:tc>
        <w:tc>
          <w:tcPr>
            <w:tcW w:w="918" w:type="dxa"/>
            <w:vAlign w:val="center"/>
          </w:tcPr>
          <w:p w14:paraId="76BF2F0E" w14:textId="77777777" w:rsidR="001F75B4" w:rsidRPr="001F75B4" w:rsidRDefault="001F75B4" w:rsidP="001F75B4">
            <w:pPr>
              <w:jc w:val="center"/>
              <w:rPr>
                <w:color w:val="000000" w:themeColor="text1"/>
              </w:rPr>
            </w:pPr>
          </w:p>
        </w:tc>
        <w:tc>
          <w:tcPr>
            <w:tcW w:w="918" w:type="dxa"/>
            <w:vAlign w:val="center"/>
          </w:tcPr>
          <w:p w14:paraId="1F7D1A4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D6703AC"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4048F17" w14:textId="77777777" w:rsidR="001F75B4" w:rsidRPr="001F75B4" w:rsidRDefault="001F75B4" w:rsidP="001F75B4">
            <w:pPr>
              <w:jc w:val="center"/>
              <w:rPr>
                <w:color w:val="000000" w:themeColor="text1"/>
              </w:rPr>
            </w:pPr>
          </w:p>
        </w:tc>
        <w:tc>
          <w:tcPr>
            <w:tcW w:w="919" w:type="dxa"/>
            <w:vAlign w:val="center"/>
          </w:tcPr>
          <w:p w14:paraId="0DF2224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D19A4C2"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BD26B55"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526C994F" w14:textId="77777777" w:rsidR="001F75B4" w:rsidRPr="001F75B4" w:rsidRDefault="001F75B4" w:rsidP="001F75B4">
            <w:pPr>
              <w:jc w:val="center"/>
              <w:rPr>
                <w:color w:val="000000" w:themeColor="text1"/>
              </w:rPr>
            </w:pPr>
          </w:p>
        </w:tc>
        <w:tc>
          <w:tcPr>
            <w:tcW w:w="919" w:type="dxa"/>
            <w:vAlign w:val="center"/>
          </w:tcPr>
          <w:p w14:paraId="2B42483D" w14:textId="77777777" w:rsidR="001F75B4" w:rsidRPr="001F75B4" w:rsidRDefault="001F75B4" w:rsidP="001F75B4">
            <w:pPr>
              <w:jc w:val="center"/>
              <w:rPr>
                <w:color w:val="000000" w:themeColor="text1"/>
              </w:rPr>
            </w:pPr>
          </w:p>
        </w:tc>
        <w:tc>
          <w:tcPr>
            <w:tcW w:w="919" w:type="dxa"/>
            <w:vAlign w:val="center"/>
          </w:tcPr>
          <w:p w14:paraId="28DA0C27" w14:textId="77777777" w:rsidR="001F75B4" w:rsidRPr="001F75B4" w:rsidRDefault="001F75B4" w:rsidP="001F75B4">
            <w:pPr>
              <w:jc w:val="center"/>
              <w:rPr>
                <w:color w:val="000000" w:themeColor="text1"/>
              </w:rPr>
            </w:pPr>
          </w:p>
        </w:tc>
        <w:tc>
          <w:tcPr>
            <w:tcW w:w="919" w:type="dxa"/>
            <w:vAlign w:val="center"/>
          </w:tcPr>
          <w:p w14:paraId="5010EC4A" w14:textId="77777777" w:rsidR="001F75B4" w:rsidRPr="001F75B4" w:rsidRDefault="001F75B4" w:rsidP="001F75B4">
            <w:pPr>
              <w:jc w:val="center"/>
              <w:rPr>
                <w:color w:val="000000" w:themeColor="text1"/>
              </w:rPr>
            </w:pPr>
          </w:p>
        </w:tc>
      </w:tr>
      <w:tr w:rsidR="001F75B4" w:rsidRPr="001F75B4" w14:paraId="7D4E2BF5" w14:textId="77777777" w:rsidTr="002B4C89">
        <w:tc>
          <w:tcPr>
            <w:tcW w:w="1613" w:type="dxa"/>
            <w:vAlign w:val="center"/>
          </w:tcPr>
          <w:p w14:paraId="7047E3A5" w14:textId="77777777" w:rsidR="001F75B4" w:rsidRPr="001F75B4" w:rsidRDefault="001F75B4" w:rsidP="001F75B4">
            <w:pPr>
              <w:rPr>
                <w:rFonts w:ascii="Calibri" w:hAnsi="Calibri" w:cs="Calibri"/>
                <w:color w:val="000000"/>
              </w:rPr>
            </w:pPr>
            <w:r w:rsidRPr="001F75B4">
              <w:rPr>
                <w:rFonts w:ascii="Calibri" w:hAnsi="Calibri" w:cs="Calibri"/>
                <w:color w:val="000000"/>
              </w:rPr>
              <w:t>settlement</w:t>
            </w:r>
          </w:p>
        </w:tc>
        <w:tc>
          <w:tcPr>
            <w:tcW w:w="915" w:type="dxa"/>
            <w:vAlign w:val="center"/>
          </w:tcPr>
          <w:p w14:paraId="10F51666" w14:textId="77777777" w:rsidR="001F75B4" w:rsidRPr="001F75B4" w:rsidRDefault="001F75B4" w:rsidP="001F75B4">
            <w:pPr>
              <w:jc w:val="center"/>
              <w:rPr>
                <w:color w:val="000000" w:themeColor="text1"/>
              </w:rPr>
            </w:pPr>
          </w:p>
        </w:tc>
        <w:tc>
          <w:tcPr>
            <w:tcW w:w="917" w:type="dxa"/>
            <w:vAlign w:val="center"/>
          </w:tcPr>
          <w:p w14:paraId="2568F86F" w14:textId="77777777" w:rsidR="001F75B4" w:rsidRPr="001F75B4" w:rsidRDefault="001F75B4" w:rsidP="001F75B4">
            <w:pPr>
              <w:jc w:val="center"/>
              <w:rPr>
                <w:color w:val="000000" w:themeColor="text1"/>
              </w:rPr>
            </w:pPr>
          </w:p>
        </w:tc>
        <w:tc>
          <w:tcPr>
            <w:tcW w:w="918" w:type="dxa"/>
            <w:vAlign w:val="center"/>
          </w:tcPr>
          <w:p w14:paraId="470F88B3"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39FC14B8" w14:textId="77777777" w:rsidR="001F75B4" w:rsidRPr="001F75B4" w:rsidRDefault="001F75B4" w:rsidP="001F75B4">
            <w:pPr>
              <w:jc w:val="center"/>
              <w:rPr>
                <w:color w:val="000000" w:themeColor="text1"/>
              </w:rPr>
            </w:pPr>
          </w:p>
        </w:tc>
        <w:tc>
          <w:tcPr>
            <w:tcW w:w="918" w:type="dxa"/>
            <w:vAlign w:val="center"/>
          </w:tcPr>
          <w:p w14:paraId="16B39A95" w14:textId="77777777" w:rsidR="001F75B4" w:rsidRPr="001F75B4" w:rsidRDefault="001F75B4" w:rsidP="001F75B4">
            <w:pPr>
              <w:jc w:val="center"/>
              <w:rPr>
                <w:color w:val="000000" w:themeColor="text1"/>
              </w:rPr>
            </w:pPr>
          </w:p>
        </w:tc>
        <w:tc>
          <w:tcPr>
            <w:tcW w:w="918" w:type="dxa"/>
            <w:vAlign w:val="center"/>
          </w:tcPr>
          <w:p w14:paraId="033E016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CC8738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3104FB35"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2725DFB8"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30469E9"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B600835"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E2796C4" w14:textId="77777777" w:rsidR="001F75B4" w:rsidRPr="001F75B4" w:rsidRDefault="001F75B4" w:rsidP="001F75B4">
            <w:pPr>
              <w:jc w:val="center"/>
              <w:rPr>
                <w:color w:val="000000" w:themeColor="text1"/>
              </w:rPr>
            </w:pPr>
          </w:p>
        </w:tc>
        <w:tc>
          <w:tcPr>
            <w:tcW w:w="919" w:type="dxa"/>
            <w:vAlign w:val="center"/>
          </w:tcPr>
          <w:p w14:paraId="4FCFE246" w14:textId="77777777" w:rsidR="001F75B4" w:rsidRPr="001F75B4" w:rsidRDefault="001F75B4" w:rsidP="001F75B4">
            <w:pPr>
              <w:jc w:val="center"/>
              <w:rPr>
                <w:color w:val="000000" w:themeColor="text1"/>
              </w:rPr>
            </w:pPr>
          </w:p>
        </w:tc>
        <w:tc>
          <w:tcPr>
            <w:tcW w:w="919" w:type="dxa"/>
            <w:vAlign w:val="center"/>
          </w:tcPr>
          <w:p w14:paraId="7528880B" w14:textId="77777777" w:rsidR="001F75B4" w:rsidRPr="001F75B4" w:rsidRDefault="001F75B4" w:rsidP="001F75B4">
            <w:pPr>
              <w:jc w:val="center"/>
              <w:rPr>
                <w:color w:val="000000" w:themeColor="text1"/>
              </w:rPr>
            </w:pPr>
          </w:p>
        </w:tc>
        <w:tc>
          <w:tcPr>
            <w:tcW w:w="919" w:type="dxa"/>
            <w:vAlign w:val="center"/>
          </w:tcPr>
          <w:p w14:paraId="2EF80E6D" w14:textId="77777777" w:rsidR="001F75B4" w:rsidRPr="001F75B4" w:rsidRDefault="001F75B4" w:rsidP="001F75B4">
            <w:pPr>
              <w:jc w:val="center"/>
              <w:rPr>
                <w:color w:val="000000" w:themeColor="text1"/>
              </w:rPr>
            </w:pPr>
          </w:p>
        </w:tc>
      </w:tr>
      <w:tr w:rsidR="001F75B4" w:rsidRPr="001F75B4" w14:paraId="1F980E5E" w14:textId="77777777" w:rsidTr="002B4C89">
        <w:tc>
          <w:tcPr>
            <w:tcW w:w="1613" w:type="dxa"/>
            <w:vAlign w:val="center"/>
          </w:tcPr>
          <w:p w14:paraId="3AF95755" w14:textId="77777777" w:rsidR="001F75B4" w:rsidRPr="001F75B4" w:rsidRDefault="001F75B4" w:rsidP="001F75B4">
            <w:pPr>
              <w:rPr>
                <w:rFonts w:ascii="Calibri" w:hAnsi="Calibri" w:cs="Calibri"/>
                <w:color w:val="000000"/>
              </w:rPr>
            </w:pPr>
            <w:r w:rsidRPr="001F75B4">
              <w:rPr>
                <w:rFonts w:ascii="Calibri" w:hAnsi="Calibri" w:cs="Calibri"/>
                <w:color w:val="000000"/>
              </w:rPr>
              <w:t>society</w:t>
            </w:r>
          </w:p>
        </w:tc>
        <w:tc>
          <w:tcPr>
            <w:tcW w:w="915" w:type="dxa"/>
            <w:vAlign w:val="center"/>
          </w:tcPr>
          <w:p w14:paraId="0A981F24"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7" w:type="dxa"/>
            <w:vAlign w:val="center"/>
          </w:tcPr>
          <w:p w14:paraId="08EF5198"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6019D975"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5AB841E8" w14:textId="77777777" w:rsidR="001F75B4" w:rsidRPr="001F75B4" w:rsidRDefault="001F75B4" w:rsidP="001F75B4">
            <w:pPr>
              <w:jc w:val="center"/>
              <w:rPr>
                <w:color w:val="000000" w:themeColor="text1"/>
              </w:rPr>
            </w:pPr>
          </w:p>
        </w:tc>
        <w:tc>
          <w:tcPr>
            <w:tcW w:w="918" w:type="dxa"/>
            <w:vAlign w:val="center"/>
          </w:tcPr>
          <w:p w14:paraId="69C54A6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50C44B8D"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5933CE9"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4C948492"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8AEAB4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5FEDC59E"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3FC31DE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3B602401"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2520D75"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50DB2C33"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33B938C"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r>
      <w:tr w:rsidR="001F75B4" w:rsidRPr="001F75B4" w14:paraId="529D4AB6" w14:textId="77777777" w:rsidTr="002B4C89">
        <w:tc>
          <w:tcPr>
            <w:tcW w:w="1613" w:type="dxa"/>
            <w:vAlign w:val="center"/>
          </w:tcPr>
          <w:p w14:paraId="276C01F2" w14:textId="77777777" w:rsidR="001F75B4" w:rsidRPr="001F75B4" w:rsidRDefault="001F75B4" w:rsidP="001F75B4">
            <w:pPr>
              <w:rPr>
                <w:rFonts w:ascii="Calibri" w:hAnsi="Calibri" w:cs="Calibri"/>
                <w:color w:val="000000"/>
              </w:rPr>
            </w:pPr>
            <w:r w:rsidRPr="001F75B4">
              <w:rPr>
                <w:rFonts w:ascii="Calibri" w:hAnsi="Calibri" w:cs="Calibri"/>
                <w:color w:val="000000"/>
              </w:rPr>
              <w:t>technology</w:t>
            </w:r>
          </w:p>
        </w:tc>
        <w:tc>
          <w:tcPr>
            <w:tcW w:w="915" w:type="dxa"/>
            <w:vAlign w:val="center"/>
          </w:tcPr>
          <w:p w14:paraId="75936A91"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7" w:type="dxa"/>
            <w:vAlign w:val="center"/>
          </w:tcPr>
          <w:p w14:paraId="336C2BB8"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57D6132D"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8" w:type="dxa"/>
            <w:vAlign w:val="center"/>
          </w:tcPr>
          <w:p w14:paraId="4AAA7D50" w14:textId="77777777" w:rsidR="001F75B4" w:rsidRPr="001F75B4" w:rsidRDefault="001F75B4" w:rsidP="001F75B4">
            <w:pPr>
              <w:jc w:val="center"/>
              <w:rPr>
                <w:color w:val="000000" w:themeColor="text1"/>
              </w:rPr>
            </w:pPr>
          </w:p>
        </w:tc>
        <w:tc>
          <w:tcPr>
            <w:tcW w:w="918" w:type="dxa"/>
            <w:vAlign w:val="center"/>
          </w:tcPr>
          <w:p w14:paraId="09964959" w14:textId="77777777" w:rsidR="001F75B4" w:rsidRPr="001F75B4" w:rsidRDefault="001F75B4" w:rsidP="001F75B4">
            <w:pPr>
              <w:jc w:val="center"/>
              <w:rPr>
                <w:color w:val="000000" w:themeColor="text1"/>
              </w:rPr>
            </w:pPr>
          </w:p>
        </w:tc>
        <w:tc>
          <w:tcPr>
            <w:tcW w:w="918" w:type="dxa"/>
            <w:vAlign w:val="center"/>
          </w:tcPr>
          <w:p w14:paraId="6588824B" w14:textId="77777777" w:rsidR="001F75B4" w:rsidRPr="001F75B4" w:rsidRDefault="001F75B4" w:rsidP="001F75B4">
            <w:pPr>
              <w:jc w:val="center"/>
              <w:rPr>
                <w:color w:val="000000" w:themeColor="text1"/>
              </w:rPr>
            </w:pPr>
          </w:p>
        </w:tc>
        <w:tc>
          <w:tcPr>
            <w:tcW w:w="919" w:type="dxa"/>
            <w:vAlign w:val="center"/>
          </w:tcPr>
          <w:p w14:paraId="40FB6278"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6FD6CAA" w14:textId="77777777" w:rsidR="001F75B4" w:rsidRPr="001F75B4" w:rsidRDefault="001F75B4" w:rsidP="001F75B4">
            <w:pPr>
              <w:jc w:val="center"/>
              <w:rPr>
                <w:color w:val="000000" w:themeColor="text1"/>
              </w:rPr>
            </w:pPr>
          </w:p>
        </w:tc>
        <w:tc>
          <w:tcPr>
            <w:tcW w:w="919" w:type="dxa"/>
            <w:vAlign w:val="center"/>
          </w:tcPr>
          <w:p w14:paraId="433E6BC8" w14:textId="77777777" w:rsidR="001F75B4" w:rsidRPr="001F75B4" w:rsidRDefault="001F75B4" w:rsidP="001F75B4">
            <w:pPr>
              <w:jc w:val="center"/>
              <w:rPr>
                <w:color w:val="000000" w:themeColor="text1"/>
              </w:rPr>
            </w:pPr>
            <w:r w:rsidRPr="001F75B4">
              <w:rPr>
                <w:rFonts w:ascii="Calibri" w:hAnsi="Calibri" w:cs="Calibri"/>
                <w:color w:val="000000" w:themeColor="text1"/>
              </w:rPr>
              <w:t xml:space="preserve">X </w:t>
            </w:r>
          </w:p>
        </w:tc>
        <w:tc>
          <w:tcPr>
            <w:tcW w:w="919" w:type="dxa"/>
            <w:vAlign w:val="center"/>
          </w:tcPr>
          <w:p w14:paraId="4CB9B012"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AA48945" w14:textId="77777777" w:rsidR="001F75B4" w:rsidRPr="001F75B4" w:rsidRDefault="001F75B4" w:rsidP="001F75B4">
            <w:pPr>
              <w:jc w:val="center"/>
              <w:rPr>
                <w:color w:val="000000" w:themeColor="text1"/>
              </w:rPr>
            </w:pPr>
          </w:p>
        </w:tc>
        <w:tc>
          <w:tcPr>
            <w:tcW w:w="919" w:type="dxa"/>
            <w:vAlign w:val="center"/>
          </w:tcPr>
          <w:p w14:paraId="6532D0AA"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697BF73A" w14:textId="77777777" w:rsidR="001F75B4" w:rsidRPr="001F75B4" w:rsidRDefault="001F75B4" w:rsidP="001F75B4">
            <w:pPr>
              <w:jc w:val="center"/>
              <w:rPr>
                <w:color w:val="000000" w:themeColor="text1"/>
              </w:rPr>
            </w:pPr>
          </w:p>
        </w:tc>
        <w:tc>
          <w:tcPr>
            <w:tcW w:w="919" w:type="dxa"/>
            <w:vAlign w:val="center"/>
          </w:tcPr>
          <w:p w14:paraId="53C8545F" w14:textId="77777777" w:rsidR="001F75B4" w:rsidRPr="001F75B4" w:rsidRDefault="001F75B4" w:rsidP="001F75B4">
            <w:pPr>
              <w:jc w:val="center"/>
              <w:rPr>
                <w:color w:val="000000" w:themeColor="text1"/>
              </w:rPr>
            </w:pPr>
          </w:p>
        </w:tc>
        <w:tc>
          <w:tcPr>
            <w:tcW w:w="919" w:type="dxa"/>
            <w:vAlign w:val="center"/>
          </w:tcPr>
          <w:p w14:paraId="4759945B"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r>
      <w:tr w:rsidR="001F75B4" w:rsidRPr="001F75B4" w14:paraId="7BF137A6" w14:textId="77777777" w:rsidTr="002B4C89">
        <w:tc>
          <w:tcPr>
            <w:tcW w:w="1613" w:type="dxa"/>
            <w:vAlign w:val="center"/>
          </w:tcPr>
          <w:p w14:paraId="77481848" w14:textId="77777777" w:rsidR="001F75B4" w:rsidRPr="001F75B4" w:rsidRDefault="001F75B4" w:rsidP="001F75B4">
            <w:pPr>
              <w:rPr>
                <w:rFonts w:ascii="Calibri" w:hAnsi="Calibri" w:cs="Calibri"/>
                <w:color w:val="000000"/>
              </w:rPr>
            </w:pPr>
            <w:r w:rsidRPr="001F75B4">
              <w:rPr>
                <w:rFonts w:ascii="Calibri" w:hAnsi="Calibri" w:cs="Calibri"/>
                <w:color w:val="000000"/>
              </w:rPr>
              <w:t>trade</w:t>
            </w:r>
          </w:p>
        </w:tc>
        <w:tc>
          <w:tcPr>
            <w:tcW w:w="915" w:type="dxa"/>
            <w:vAlign w:val="center"/>
          </w:tcPr>
          <w:p w14:paraId="23D87F24" w14:textId="77777777" w:rsidR="001F75B4" w:rsidRPr="001F75B4" w:rsidRDefault="001F75B4" w:rsidP="001F75B4">
            <w:pPr>
              <w:jc w:val="center"/>
              <w:rPr>
                <w:color w:val="000000" w:themeColor="text1"/>
              </w:rPr>
            </w:pPr>
          </w:p>
        </w:tc>
        <w:tc>
          <w:tcPr>
            <w:tcW w:w="917" w:type="dxa"/>
            <w:vAlign w:val="center"/>
          </w:tcPr>
          <w:p w14:paraId="43923AA8" w14:textId="77777777" w:rsidR="001F75B4" w:rsidRPr="001F75B4" w:rsidRDefault="001F75B4" w:rsidP="001F75B4">
            <w:pPr>
              <w:jc w:val="center"/>
              <w:rPr>
                <w:color w:val="000000" w:themeColor="text1"/>
              </w:rPr>
            </w:pPr>
          </w:p>
        </w:tc>
        <w:tc>
          <w:tcPr>
            <w:tcW w:w="918" w:type="dxa"/>
            <w:vAlign w:val="center"/>
          </w:tcPr>
          <w:p w14:paraId="5BE109CF" w14:textId="77777777" w:rsidR="001F75B4" w:rsidRPr="001F75B4" w:rsidRDefault="001F75B4" w:rsidP="001F75B4">
            <w:pPr>
              <w:jc w:val="center"/>
              <w:rPr>
                <w:color w:val="000000" w:themeColor="text1"/>
              </w:rPr>
            </w:pPr>
          </w:p>
        </w:tc>
        <w:tc>
          <w:tcPr>
            <w:tcW w:w="918" w:type="dxa"/>
            <w:vAlign w:val="center"/>
          </w:tcPr>
          <w:p w14:paraId="63422EAD" w14:textId="77777777" w:rsidR="001F75B4" w:rsidRPr="001F75B4" w:rsidRDefault="001F75B4" w:rsidP="001F75B4">
            <w:pPr>
              <w:jc w:val="center"/>
              <w:rPr>
                <w:color w:val="000000" w:themeColor="text1"/>
              </w:rPr>
            </w:pPr>
          </w:p>
        </w:tc>
        <w:tc>
          <w:tcPr>
            <w:tcW w:w="918" w:type="dxa"/>
            <w:vAlign w:val="center"/>
          </w:tcPr>
          <w:p w14:paraId="7D0592F0" w14:textId="77777777" w:rsidR="001F75B4" w:rsidRPr="001F75B4" w:rsidRDefault="001F75B4" w:rsidP="001F75B4">
            <w:pPr>
              <w:jc w:val="center"/>
              <w:rPr>
                <w:color w:val="000000" w:themeColor="text1"/>
              </w:rPr>
            </w:pPr>
          </w:p>
        </w:tc>
        <w:tc>
          <w:tcPr>
            <w:tcW w:w="918" w:type="dxa"/>
            <w:vAlign w:val="center"/>
          </w:tcPr>
          <w:p w14:paraId="59E2F733"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73323CA9" w14:textId="77777777" w:rsidR="001F75B4" w:rsidRPr="001F75B4" w:rsidRDefault="001F75B4" w:rsidP="001F75B4">
            <w:pPr>
              <w:jc w:val="center"/>
              <w:rPr>
                <w:color w:val="000000" w:themeColor="text1"/>
              </w:rPr>
            </w:pPr>
          </w:p>
        </w:tc>
        <w:tc>
          <w:tcPr>
            <w:tcW w:w="919" w:type="dxa"/>
            <w:vAlign w:val="center"/>
          </w:tcPr>
          <w:p w14:paraId="694E1721" w14:textId="77777777" w:rsidR="001F75B4" w:rsidRPr="001F75B4" w:rsidRDefault="001F75B4" w:rsidP="001F75B4">
            <w:pPr>
              <w:jc w:val="center"/>
              <w:rPr>
                <w:color w:val="000000" w:themeColor="text1"/>
              </w:rPr>
            </w:pPr>
          </w:p>
        </w:tc>
        <w:tc>
          <w:tcPr>
            <w:tcW w:w="919" w:type="dxa"/>
            <w:vAlign w:val="center"/>
          </w:tcPr>
          <w:p w14:paraId="73DA3104"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497531A"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C5BCE9C" w14:textId="77777777" w:rsidR="001F75B4" w:rsidRPr="001F75B4" w:rsidRDefault="001F75B4" w:rsidP="001F75B4">
            <w:pPr>
              <w:jc w:val="center"/>
              <w:rPr>
                <w:color w:val="000000" w:themeColor="text1"/>
              </w:rPr>
            </w:pPr>
          </w:p>
        </w:tc>
        <w:tc>
          <w:tcPr>
            <w:tcW w:w="919" w:type="dxa"/>
            <w:vAlign w:val="center"/>
          </w:tcPr>
          <w:p w14:paraId="3911F90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18C8BBF"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07D9C2F5" w14:textId="77777777" w:rsidR="001F75B4" w:rsidRPr="001F75B4" w:rsidRDefault="001F75B4" w:rsidP="001F75B4">
            <w:pPr>
              <w:jc w:val="center"/>
              <w:rPr>
                <w:color w:val="000000" w:themeColor="text1"/>
              </w:rPr>
            </w:pPr>
          </w:p>
        </w:tc>
        <w:tc>
          <w:tcPr>
            <w:tcW w:w="919" w:type="dxa"/>
            <w:vAlign w:val="center"/>
          </w:tcPr>
          <w:p w14:paraId="4818D6B2" w14:textId="77777777" w:rsidR="001F75B4" w:rsidRPr="001F75B4" w:rsidRDefault="001F75B4" w:rsidP="001F75B4">
            <w:pPr>
              <w:jc w:val="center"/>
              <w:rPr>
                <w:color w:val="000000" w:themeColor="text1"/>
              </w:rPr>
            </w:pPr>
          </w:p>
        </w:tc>
      </w:tr>
      <w:tr w:rsidR="001F75B4" w:rsidRPr="001F75B4" w14:paraId="42F75627" w14:textId="77777777" w:rsidTr="002B4C89">
        <w:tc>
          <w:tcPr>
            <w:tcW w:w="1613" w:type="dxa"/>
            <w:vAlign w:val="center"/>
          </w:tcPr>
          <w:p w14:paraId="6FF0E0AD" w14:textId="77777777" w:rsidR="001F75B4" w:rsidRPr="001F75B4" w:rsidRDefault="001F75B4" w:rsidP="001F75B4">
            <w:pPr>
              <w:rPr>
                <w:rFonts w:ascii="Calibri" w:hAnsi="Calibri" w:cs="Calibri"/>
                <w:color w:val="000000"/>
              </w:rPr>
            </w:pPr>
            <w:r w:rsidRPr="001F75B4">
              <w:rPr>
                <w:rFonts w:ascii="Calibri" w:hAnsi="Calibri" w:cs="Calibri"/>
                <w:color w:val="000000"/>
              </w:rPr>
              <w:t>warfare</w:t>
            </w:r>
          </w:p>
        </w:tc>
        <w:tc>
          <w:tcPr>
            <w:tcW w:w="915" w:type="dxa"/>
            <w:vAlign w:val="center"/>
          </w:tcPr>
          <w:p w14:paraId="06E832FB" w14:textId="77777777" w:rsidR="001F75B4" w:rsidRPr="001F75B4" w:rsidRDefault="001F75B4" w:rsidP="001F75B4">
            <w:pPr>
              <w:jc w:val="center"/>
              <w:rPr>
                <w:color w:val="000000" w:themeColor="text1"/>
              </w:rPr>
            </w:pPr>
          </w:p>
        </w:tc>
        <w:tc>
          <w:tcPr>
            <w:tcW w:w="917" w:type="dxa"/>
            <w:vAlign w:val="center"/>
          </w:tcPr>
          <w:p w14:paraId="14F86A7A" w14:textId="77777777" w:rsidR="001F75B4" w:rsidRPr="001F75B4" w:rsidRDefault="001F75B4" w:rsidP="001F75B4">
            <w:pPr>
              <w:jc w:val="center"/>
              <w:rPr>
                <w:color w:val="000000" w:themeColor="text1"/>
              </w:rPr>
            </w:pPr>
          </w:p>
        </w:tc>
        <w:tc>
          <w:tcPr>
            <w:tcW w:w="918" w:type="dxa"/>
            <w:vAlign w:val="center"/>
          </w:tcPr>
          <w:p w14:paraId="19199301" w14:textId="77777777" w:rsidR="001F75B4" w:rsidRPr="001F75B4" w:rsidRDefault="001F75B4" w:rsidP="001F75B4">
            <w:pPr>
              <w:jc w:val="center"/>
              <w:rPr>
                <w:color w:val="000000" w:themeColor="text1"/>
              </w:rPr>
            </w:pPr>
          </w:p>
        </w:tc>
        <w:tc>
          <w:tcPr>
            <w:tcW w:w="918" w:type="dxa"/>
            <w:vAlign w:val="center"/>
          </w:tcPr>
          <w:p w14:paraId="05294830" w14:textId="77777777" w:rsidR="001F75B4" w:rsidRPr="001F75B4" w:rsidRDefault="001F75B4" w:rsidP="001F75B4">
            <w:pPr>
              <w:jc w:val="center"/>
              <w:rPr>
                <w:color w:val="000000" w:themeColor="text1"/>
              </w:rPr>
            </w:pPr>
          </w:p>
        </w:tc>
        <w:tc>
          <w:tcPr>
            <w:tcW w:w="918" w:type="dxa"/>
            <w:vAlign w:val="center"/>
          </w:tcPr>
          <w:p w14:paraId="1BC2FD1B" w14:textId="77777777" w:rsidR="001F75B4" w:rsidRPr="001F75B4" w:rsidRDefault="001F75B4" w:rsidP="001F75B4">
            <w:pPr>
              <w:jc w:val="center"/>
              <w:rPr>
                <w:color w:val="000000" w:themeColor="text1"/>
              </w:rPr>
            </w:pPr>
          </w:p>
        </w:tc>
        <w:tc>
          <w:tcPr>
            <w:tcW w:w="918" w:type="dxa"/>
            <w:vAlign w:val="center"/>
          </w:tcPr>
          <w:p w14:paraId="2274B9F8" w14:textId="77777777" w:rsidR="001F75B4" w:rsidRPr="001F75B4" w:rsidRDefault="001F75B4" w:rsidP="001F75B4">
            <w:pPr>
              <w:jc w:val="center"/>
              <w:rPr>
                <w:color w:val="000000" w:themeColor="text1"/>
              </w:rPr>
            </w:pPr>
          </w:p>
        </w:tc>
        <w:tc>
          <w:tcPr>
            <w:tcW w:w="919" w:type="dxa"/>
            <w:vAlign w:val="center"/>
          </w:tcPr>
          <w:p w14:paraId="730F2BAB" w14:textId="77777777" w:rsidR="001F75B4" w:rsidRPr="001F75B4" w:rsidRDefault="001F75B4" w:rsidP="001F75B4">
            <w:pPr>
              <w:jc w:val="center"/>
              <w:rPr>
                <w:color w:val="000000" w:themeColor="text1"/>
              </w:rPr>
            </w:pPr>
          </w:p>
        </w:tc>
        <w:tc>
          <w:tcPr>
            <w:tcW w:w="919" w:type="dxa"/>
            <w:vAlign w:val="center"/>
          </w:tcPr>
          <w:p w14:paraId="280B3163" w14:textId="77777777" w:rsidR="001F75B4" w:rsidRPr="001F75B4" w:rsidRDefault="001F75B4" w:rsidP="001F75B4">
            <w:pPr>
              <w:jc w:val="center"/>
              <w:rPr>
                <w:color w:val="000000" w:themeColor="text1"/>
              </w:rPr>
            </w:pPr>
          </w:p>
        </w:tc>
        <w:tc>
          <w:tcPr>
            <w:tcW w:w="919" w:type="dxa"/>
            <w:vAlign w:val="center"/>
          </w:tcPr>
          <w:p w14:paraId="50727CF4" w14:textId="77777777" w:rsidR="001F75B4" w:rsidRPr="001F75B4" w:rsidRDefault="001F75B4" w:rsidP="001F75B4">
            <w:pPr>
              <w:jc w:val="center"/>
              <w:rPr>
                <w:color w:val="000000" w:themeColor="text1"/>
              </w:rPr>
            </w:pPr>
          </w:p>
        </w:tc>
        <w:tc>
          <w:tcPr>
            <w:tcW w:w="919" w:type="dxa"/>
            <w:vAlign w:val="center"/>
          </w:tcPr>
          <w:p w14:paraId="53307C40" w14:textId="77777777" w:rsidR="001F75B4" w:rsidRPr="001F75B4" w:rsidRDefault="001F75B4" w:rsidP="001F75B4">
            <w:pPr>
              <w:jc w:val="center"/>
              <w:rPr>
                <w:color w:val="000000" w:themeColor="text1"/>
              </w:rPr>
            </w:pPr>
          </w:p>
        </w:tc>
        <w:tc>
          <w:tcPr>
            <w:tcW w:w="919" w:type="dxa"/>
            <w:vAlign w:val="center"/>
          </w:tcPr>
          <w:p w14:paraId="061B7467" w14:textId="77777777" w:rsidR="001F75B4" w:rsidRPr="001F75B4" w:rsidRDefault="001F75B4" w:rsidP="001F75B4">
            <w:pPr>
              <w:jc w:val="center"/>
              <w:rPr>
                <w:color w:val="000000" w:themeColor="text1"/>
              </w:rPr>
            </w:pPr>
          </w:p>
        </w:tc>
        <w:tc>
          <w:tcPr>
            <w:tcW w:w="919" w:type="dxa"/>
            <w:vAlign w:val="center"/>
          </w:tcPr>
          <w:p w14:paraId="664D3C07"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3C04C39E"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c>
          <w:tcPr>
            <w:tcW w:w="919" w:type="dxa"/>
            <w:vAlign w:val="center"/>
          </w:tcPr>
          <w:p w14:paraId="1DD14D88" w14:textId="77777777" w:rsidR="001F75B4" w:rsidRPr="001F75B4" w:rsidRDefault="001F75B4" w:rsidP="001F75B4">
            <w:pPr>
              <w:jc w:val="center"/>
              <w:rPr>
                <w:color w:val="000000" w:themeColor="text1"/>
              </w:rPr>
            </w:pPr>
          </w:p>
        </w:tc>
        <w:tc>
          <w:tcPr>
            <w:tcW w:w="919" w:type="dxa"/>
            <w:vAlign w:val="center"/>
          </w:tcPr>
          <w:p w14:paraId="019818AD" w14:textId="77777777" w:rsidR="001F75B4" w:rsidRPr="001F75B4" w:rsidRDefault="001F75B4" w:rsidP="001F75B4">
            <w:pPr>
              <w:jc w:val="center"/>
              <w:rPr>
                <w:color w:val="000000" w:themeColor="text1"/>
              </w:rPr>
            </w:pPr>
            <w:r w:rsidRPr="001F75B4">
              <w:rPr>
                <w:rFonts w:ascii="Calibri" w:hAnsi="Calibri" w:cs="Calibri"/>
                <w:color w:val="000000" w:themeColor="text1"/>
              </w:rPr>
              <w:t>X</w:t>
            </w:r>
          </w:p>
        </w:tc>
      </w:tr>
    </w:tbl>
    <w:p w14:paraId="25B0DD94" w14:textId="77777777" w:rsidR="001F75B4" w:rsidRDefault="001F75B4" w:rsidP="001F75B4"/>
    <w:p w14:paraId="5D53FD07" w14:textId="2F33DB6C" w:rsidR="00F83626" w:rsidRDefault="00F83626" w:rsidP="00F83626">
      <w:r>
        <w:t>Below is an example of the progression of the substantive concept ‘invasion’ developed throughout the curriculum.</w:t>
      </w:r>
      <w:r w:rsidRPr="00890B06">
        <w:t xml:space="preserve"> </w:t>
      </w:r>
      <w:r>
        <w:t>You can see that although Year 5, Unit 1 does not have ‘invasion’ marked as a main substantive concept for that unit</w:t>
      </w:r>
      <w:r w:rsidR="00305664">
        <w:t>;</w:t>
      </w:r>
      <w:r>
        <w:t xml:space="preserve"> the concept of invasion is still taught and builds upon pupils’ knowledge of invasion from prior units. This is true for all the units where all the substantive concepts are taught in varying degrees of complexity alongside the main substantive concepts for that lesson and unit. </w:t>
      </w:r>
    </w:p>
    <w:p w14:paraId="0DD60F6F" w14:textId="77777777" w:rsidR="00FE4FEB" w:rsidRDefault="00FE4FEB" w:rsidP="00F83626"/>
    <w:p w14:paraId="65BBBBF9" w14:textId="77777777" w:rsidR="00FE4FEB" w:rsidRDefault="00FE4FEB" w:rsidP="00F83626"/>
    <w:tbl>
      <w:tblPr>
        <w:tblStyle w:val="TableGrid"/>
        <w:tblW w:w="0" w:type="auto"/>
        <w:tblLook w:val="04A0" w:firstRow="1" w:lastRow="0" w:firstColumn="1" w:lastColumn="0" w:noHBand="0" w:noVBand="1"/>
      </w:tblPr>
      <w:tblGrid>
        <w:gridCol w:w="1413"/>
        <w:gridCol w:w="2693"/>
        <w:gridCol w:w="10348"/>
      </w:tblGrid>
      <w:tr w:rsidR="00F83626" w14:paraId="0DE6932B" w14:textId="77777777" w:rsidTr="00F55B53">
        <w:tc>
          <w:tcPr>
            <w:tcW w:w="14454" w:type="dxa"/>
            <w:gridSpan w:val="3"/>
            <w:shd w:val="clear" w:color="auto" w:fill="FFFFFF" w:themeFill="background1"/>
          </w:tcPr>
          <w:p w14:paraId="7A1EE28F" w14:textId="77777777" w:rsidR="00F83626" w:rsidRPr="00F55B53" w:rsidRDefault="00F83626" w:rsidP="00F55B53">
            <w:pPr>
              <w:pStyle w:val="BHEAD"/>
              <w:jc w:val="center"/>
              <w:rPr>
                <w:b w:val="0"/>
                <w:bCs w:val="0"/>
                <w:sz w:val="24"/>
                <w:szCs w:val="24"/>
              </w:rPr>
            </w:pPr>
            <w:bookmarkStart w:id="37" w:name="_Toc144198962"/>
            <w:bookmarkStart w:id="38" w:name="_Toc144199324"/>
            <w:r w:rsidRPr="00F55B53">
              <w:rPr>
                <w:sz w:val="24"/>
                <w:szCs w:val="24"/>
              </w:rPr>
              <w:lastRenderedPageBreak/>
              <w:t>Invasion</w:t>
            </w:r>
            <w:bookmarkEnd w:id="37"/>
            <w:bookmarkEnd w:id="38"/>
          </w:p>
        </w:tc>
      </w:tr>
      <w:tr w:rsidR="00F83626" w14:paraId="4FA5732F" w14:textId="77777777" w:rsidTr="00F55B53">
        <w:tc>
          <w:tcPr>
            <w:tcW w:w="1413" w:type="dxa"/>
            <w:shd w:val="clear" w:color="auto" w:fill="FFFFFF" w:themeFill="background1"/>
          </w:tcPr>
          <w:p w14:paraId="61A89EFA" w14:textId="7C3B10ED" w:rsidR="00F83626" w:rsidRPr="00F55B53" w:rsidRDefault="00F83626" w:rsidP="00F55B53">
            <w:pPr>
              <w:pStyle w:val="BHEAD"/>
              <w:jc w:val="center"/>
              <w:rPr>
                <w:b w:val="0"/>
                <w:bCs w:val="0"/>
                <w:sz w:val="24"/>
                <w:szCs w:val="24"/>
              </w:rPr>
            </w:pPr>
            <w:bookmarkStart w:id="39" w:name="_Toc144198963"/>
            <w:bookmarkStart w:id="40" w:name="_Toc144199325"/>
            <w:r w:rsidRPr="00F55B53">
              <w:rPr>
                <w:sz w:val="24"/>
                <w:szCs w:val="24"/>
              </w:rPr>
              <w:t xml:space="preserve">Year </w:t>
            </w:r>
            <w:r w:rsidR="00DF5CC8" w:rsidRPr="00F55B53">
              <w:rPr>
                <w:sz w:val="24"/>
                <w:szCs w:val="24"/>
              </w:rPr>
              <w:t>g</w:t>
            </w:r>
            <w:r w:rsidRPr="00F55B53">
              <w:rPr>
                <w:sz w:val="24"/>
                <w:szCs w:val="24"/>
              </w:rPr>
              <w:t>roup</w:t>
            </w:r>
            <w:bookmarkEnd w:id="39"/>
            <w:bookmarkEnd w:id="40"/>
          </w:p>
        </w:tc>
        <w:tc>
          <w:tcPr>
            <w:tcW w:w="2693" w:type="dxa"/>
            <w:shd w:val="clear" w:color="auto" w:fill="FFFFFF" w:themeFill="background1"/>
          </w:tcPr>
          <w:p w14:paraId="1CE7CC2B" w14:textId="77777777" w:rsidR="00F83626" w:rsidRPr="00F55B53" w:rsidRDefault="00F83626" w:rsidP="00F55B53">
            <w:pPr>
              <w:pStyle w:val="BHEAD"/>
              <w:jc w:val="center"/>
              <w:rPr>
                <w:b w:val="0"/>
                <w:bCs w:val="0"/>
                <w:sz w:val="24"/>
                <w:szCs w:val="24"/>
              </w:rPr>
            </w:pPr>
            <w:bookmarkStart w:id="41" w:name="_Toc144198964"/>
            <w:bookmarkStart w:id="42" w:name="_Toc144199326"/>
            <w:r w:rsidRPr="00F55B53">
              <w:rPr>
                <w:sz w:val="24"/>
                <w:szCs w:val="24"/>
              </w:rPr>
              <w:t>Unit</w:t>
            </w:r>
            <w:bookmarkEnd w:id="41"/>
            <w:bookmarkEnd w:id="42"/>
          </w:p>
        </w:tc>
        <w:tc>
          <w:tcPr>
            <w:tcW w:w="10348" w:type="dxa"/>
            <w:shd w:val="clear" w:color="auto" w:fill="FFFFFF" w:themeFill="background1"/>
          </w:tcPr>
          <w:p w14:paraId="03903DF4" w14:textId="73757C7F" w:rsidR="00F83626" w:rsidRPr="00F55B53" w:rsidRDefault="00F83626" w:rsidP="00F55B53">
            <w:pPr>
              <w:pStyle w:val="BHEAD"/>
              <w:jc w:val="center"/>
              <w:rPr>
                <w:b w:val="0"/>
                <w:bCs w:val="0"/>
                <w:sz w:val="24"/>
                <w:szCs w:val="24"/>
              </w:rPr>
            </w:pPr>
            <w:bookmarkStart w:id="43" w:name="_Toc144198965"/>
            <w:bookmarkStart w:id="44" w:name="_Toc144199327"/>
            <w:r w:rsidRPr="00F55B53">
              <w:rPr>
                <w:sz w:val="24"/>
                <w:szCs w:val="24"/>
              </w:rPr>
              <w:t xml:space="preserve">Substantive </w:t>
            </w:r>
            <w:r w:rsidR="00305664">
              <w:rPr>
                <w:sz w:val="24"/>
                <w:szCs w:val="24"/>
              </w:rPr>
              <w:t>k</w:t>
            </w:r>
            <w:r w:rsidRPr="00F55B53">
              <w:rPr>
                <w:sz w:val="24"/>
                <w:szCs w:val="24"/>
              </w:rPr>
              <w:t>nowledge</w:t>
            </w:r>
            <w:bookmarkEnd w:id="43"/>
            <w:bookmarkEnd w:id="44"/>
          </w:p>
        </w:tc>
      </w:tr>
      <w:tr w:rsidR="00F83626" w14:paraId="50ED9B14" w14:textId="77777777" w:rsidTr="00F55B53">
        <w:tc>
          <w:tcPr>
            <w:tcW w:w="1413" w:type="dxa"/>
            <w:shd w:val="clear" w:color="auto" w:fill="FFFFFF" w:themeFill="background1"/>
          </w:tcPr>
          <w:p w14:paraId="1940BF19" w14:textId="77777777" w:rsidR="00F83626" w:rsidRPr="00F55B53" w:rsidRDefault="00F83626" w:rsidP="002B4C89">
            <w:pPr>
              <w:rPr>
                <w:b/>
                <w:bCs/>
              </w:rPr>
            </w:pPr>
            <w:r w:rsidRPr="00F55B53">
              <w:rPr>
                <w:b/>
                <w:bCs/>
              </w:rPr>
              <w:t>Year 2</w:t>
            </w:r>
          </w:p>
        </w:tc>
        <w:tc>
          <w:tcPr>
            <w:tcW w:w="2693" w:type="dxa"/>
          </w:tcPr>
          <w:p w14:paraId="63EFE092" w14:textId="77777777" w:rsidR="00F83626" w:rsidRDefault="00F83626" w:rsidP="002B4C89">
            <w:r w:rsidRPr="005E6CB7">
              <w:t>Unit 2: Kings and Queens​</w:t>
            </w:r>
          </w:p>
        </w:tc>
        <w:tc>
          <w:tcPr>
            <w:tcW w:w="10348" w:type="dxa"/>
          </w:tcPr>
          <w:p w14:paraId="04872D9D" w14:textId="77777777" w:rsidR="00F83626" w:rsidRDefault="00F83626" w:rsidP="002B4C89">
            <w:r w:rsidRPr="005E6CB7">
              <w:t xml:space="preserve">Pupils </w:t>
            </w:r>
            <w:r>
              <w:t>are first introduced to the substantive concept ‘invasion’ in</w:t>
            </w:r>
            <w:r w:rsidRPr="005E6CB7">
              <w:t xml:space="preserve"> L</w:t>
            </w:r>
            <w:r>
              <w:t xml:space="preserve">esson </w:t>
            </w:r>
            <w:r w:rsidRPr="005E6CB7">
              <w:t>2</w:t>
            </w:r>
            <w:r>
              <w:t>. Pupils study the</w:t>
            </w:r>
            <w:r w:rsidRPr="005E6CB7">
              <w:t xml:space="preserve"> monarch William the Conqueror and his invasion of England in the Battle of Hastings in 1066</w:t>
            </w:r>
            <w:r>
              <w:t xml:space="preserve"> by investigating the Bayeux Tapestry. </w:t>
            </w:r>
          </w:p>
        </w:tc>
      </w:tr>
      <w:tr w:rsidR="00F83626" w14:paraId="5FF869EA" w14:textId="77777777" w:rsidTr="00F55B53">
        <w:tc>
          <w:tcPr>
            <w:tcW w:w="1413" w:type="dxa"/>
            <w:shd w:val="clear" w:color="auto" w:fill="FFFFFF" w:themeFill="background1"/>
          </w:tcPr>
          <w:p w14:paraId="46632D33" w14:textId="77777777" w:rsidR="00F83626" w:rsidRPr="00F55B53" w:rsidRDefault="00F83626" w:rsidP="002B4C89">
            <w:pPr>
              <w:rPr>
                <w:b/>
                <w:bCs/>
              </w:rPr>
            </w:pPr>
            <w:r w:rsidRPr="00F55B53">
              <w:rPr>
                <w:b/>
                <w:bCs/>
              </w:rPr>
              <w:t>Year 4</w:t>
            </w:r>
          </w:p>
        </w:tc>
        <w:tc>
          <w:tcPr>
            <w:tcW w:w="2693" w:type="dxa"/>
          </w:tcPr>
          <w:p w14:paraId="65C9DCAF" w14:textId="77777777" w:rsidR="00F83626" w:rsidRPr="005E6CB7" w:rsidRDefault="00F83626" w:rsidP="002B4C89">
            <w:r w:rsidRPr="005E6CB7">
              <w:t>Unit 1: The Romans​</w:t>
            </w:r>
          </w:p>
        </w:tc>
        <w:tc>
          <w:tcPr>
            <w:tcW w:w="10348" w:type="dxa"/>
          </w:tcPr>
          <w:p w14:paraId="0C2419A4" w14:textId="7D36122A" w:rsidR="00F83626" w:rsidRPr="005E6CB7" w:rsidRDefault="00F83626" w:rsidP="002B4C89">
            <w:r w:rsidRPr="005E6CB7">
              <w:t xml:space="preserve">Pupils </w:t>
            </w:r>
            <w:r>
              <w:t xml:space="preserve">return to the substantive concept in Year 4 when they continue the Key Stage 2 chronological study of British </w:t>
            </w:r>
            <w:r w:rsidR="009B5E90">
              <w:t>h</w:t>
            </w:r>
            <w:r>
              <w:t>istory and</w:t>
            </w:r>
            <w:r w:rsidRPr="005E6CB7">
              <w:t xml:space="preserve"> learn about invasion through the unit ‘The Romans’</w:t>
            </w:r>
            <w:r>
              <w:t xml:space="preserve">. Here pupils study </w:t>
            </w:r>
            <w:r w:rsidRPr="005E6CB7">
              <w:t>how and why there were multiple attempts</w:t>
            </w:r>
            <w:r>
              <w:t xml:space="preserve">, </w:t>
            </w:r>
            <w:r w:rsidRPr="005E6CB7">
              <w:t>with successes and failures</w:t>
            </w:r>
            <w:r>
              <w:t>,</w:t>
            </w:r>
            <w:r w:rsidRPr="005E6CB7">
              <w:t xml:space="preserve"> to invade Britain. ​</w:t>
            </w:r>
          </w:p>
        </w:tc>
      </w:tr>
      <w:tr w:rsidR="00F83626" w14:paraId="0A1CBB65" w14:textId="77777777" w:rsidTr="00F55B53">
        <w:tc>
          <w:tcPr>
            <w:tcW w:w="1413" w:type="dxa"/>
            <w:shd w:val="clear" w:color="auto" w:fill="FFFFFF" w:themeFill="background1"/>
          </w:tcPr>
          <w:p w14:paraId="58041ED5" w14:textId="77777777" w:rsidR="00F83626" w:rsidRPr="00F55B53" w:rsidRDefault="00F83626" w:rsidP="002B4C89">
            <w:pPr>
              <w:rPr>
                <w:b/>
                <w:bCs/>
              </w:rPr>
            </w:pPr>
            <w:r w:rsidRPr="00F55B53">
              <w:rPr>
                <w:b/>
                <w:bCs/>
              </w:rPr>
              <w:t>Year 5</w:t>
            </w:r>
          </w:p>
        </w:tc>
        <w:tc>
          <w:tcPr>
            <w:tcW w:w="2693" w:type="dxa"/>
          </w:tcPr>
          <w:p w14:paraId="311FAFA4" w14:textId="70E033E1" w:rsidR="00F83626" w:rsidRPr="005E6CB7" w:rsidRDefault="00F83626" w:rsidP="002B4C89">
            <w:r w:rsidRPr="005E6CB7">
              <w:t>Unit 1: Anglo</w:t>
            </w:r>
            <w:r w:rsidR="00DF5CC8">
              <w:t>-</w:t>
            </w:r>
            <w:r w:rsidRPr="005E6CB7">
              <w:t>Saxons and Scots​</w:t>
            </w:r>
          </w:p>
        </w:tc>
        <w:tc>
          <w:tcPr>
            <w:tcW w:w="10348" w:type="dxa"/>
          </w:tcPr>
          <w:p w14:paraId="27A1ED63" w14:textId="77777777" w:rsidR="00F83626" w:rsidRPr="005E6CB7" w:rsidRDefault="00F83626" w:rsidP="002B4C89">
            <w:r>
              <w:t>Pupils’ understanding of i</w:t>
            </w:r>
            <w:r w:rsidRPr="005E6CB7">
              <w:t>nvasion is visited again</w:t>
            </w:r>
            <w:r>
              <w:t xml:space="preserve"> and built on</w:t>
            </w:r>
            <w:r w:rsidRPr="005E6CB7">
              <w:t xml:space="preserve"> in </w:t>
            </w:r>
            <w:r>
              <w:t>Year 5</w:t>
            </w:r>
            <w:r w:rsidRPr="005E6CB7">
              <w:t xml:space="preserve"> where pupils learn about the various invasions of </w:t>
            </w:r>
            <w:r>
              <w:t>England</w:t>
            </w:r>
            <w:r w:rsidRPr="005E6CB7">
              <w:t xml:space="preserve"> once the Romans left</w:t>
            </w:r>
            <w:r>
              <w:t xml:space="preserve"> during the time of the Anglo-Saxons. </w:t>
            </w:r>
          </w:p>
        </w:tc>
      </w:tr>
      <w:tr w:rsidR="00F83626" w14:paraId="24E889D4" w14:textId="77777777" w:rsidTr="00F55B53">
        <w:tc>
          <w:tcPr>
            <w:tcW w:w="1413" w:type="dxa"/>
            <w:shd w:val="clear" w:color="auto" w:fill="FFFFFF" w:themeFill="background1"/>
          </w:tcPr>
          <w:p w14:paraId="0B4DCFA9" w14:textId="77777777" w:rsidR="00F83626" w:rsidRPr="00F55B53" w:rsidRDefault="00F83626" w:rsidP="002B4C89">
            <w:pPr>
              <w:rPr>
                <w:b/>
                <w:bCs/>
              </w:rPr>
            </w:pPr>
            <w:r w:rsidRPr="00F55B53">
              <w:rPr>
                <w:b/>
                <w:bCs/>
              </w:rPr>
              <w:t>Year 5</w:t>
            </w:r>
          </w:p>
        </w:tc>
        <w:tc>
          <w:tcPr>
            <w:tcW w:w="2693" w:type="dxa"/>
          </w:tcPr>
          <w:p w14:paraId="43244230" w14:textId="77777777" w:rsidR="00F83626" w:rsidRPr="005E6CB7" w:rsidRDefault="00F83626" w:rsidP="002B4C89">
            <w:r w:rsidRPr="006A4FBE">
              <w:t>Unit 2: The Vikings​</w:t>
            </w:r>
          </w:p>
        </w:tc>
        <w:tc>
          <w:tcPr>
            <w:tcW w:w="10348" w:type="dxa"/>
          </w:tcPr>
          <w:p w14:paraId="610C0354" w14:textId="6C2EDBF5" w:rsidR="00F83626" w:rsidRDefault="00F83626" w:rsidP="002B4C89">
            <w:r>
              <w:t>In this unit, pupils centre the learning of the whole unit around the question ‘Were the Vikings just invaders?’, drawing on their prior knowledge of invasion and their new learning through this unit by studying Viking invasions, raids</w:t>
            </w:r>
            <w:r w:rsidR="002A0124">
              <w:t>,</w:t>
            </w:r>
            <w:r>
              <w:t xml:space="preserve"> and settlements in England.</w:t>
            </w:r>
            <w:r w:rsidRPr="005E6CB7">
              <w:t xml:space="preserve"> ​</w:t>
            </w:r>
          </w:p>
        </w:tc>
      </w:tr>
      <w:tr w:rsidR="00F83626" w14:paraId="4C3C303E" w14:textId="77777777" w:rsidTr="00F55B53">
        <w:trPr>
          <w:trHeight w:val="834"/>
        </w:trPr>
        <w:tc>
          <w:tcPr>
            <w:tcW w:w="1413" w:type="dxa"/>
            <w:shd w:val="clear" w:color="auto" w:fill="FFFFFF" w:themeFill="background1"/>
          </w:tcPr>
          <w:p w14:paraId="07FC5B77" w14:textId="77777777" w:rsidR="00F83626" w:rsidRPr="00F55B53" w:rsidRDefault="00F83626" w:rsidP="002B4C89">
            <w:pPr>
              <w:rPr>
                <w:b/>
                <w:bCs/>
              </w:rPr>
            </w:pPr>
            <w:r w:rsidRPr="00F55B53">
              <w:rPr>
                <w:b/>
                <w:bCs/>
              </w:rPr>
              <w:t>Year 5</w:t>
            </w:r>
          </w:p>
        </w:tc>
        <w:tc>
          <w:tcPr>
            <w:tcW w:w="2693" w:type="dxa"/>
          </w:tcPr>
          <w:p w14:paraId="774DA8B6" w14:textId="77777777" w:rsidR="00F83626" w:rsidRPr="006A4FBE" w:rsidRDefault="00F83626" w:rsidP="002B4C89">
            <w:r w:rsidRPr="005E6CB7">
              <w:t>Unit 3: Baghdad and the Middle East ​</w:t>
            </w:r>
          </w:p>
        </w:tc>
        <w:tc>
          <w:tcPr>
            <w:tcW w:w="10348" w:type="dxa"/>
          </w:tcPr>
          <w:p w14:paraId="794E4F11" w14:textId="0E7E83BF" w:rsidR="00F83626" w:rsidRDefault="00F83626" w:rsidP="002B4C89">
            <w:r>
              <w:t xml:space="preserve">In this unit pupils use their prior knowledge of invasion in British </w:t>
            </w:r>
            <w:r w:rsidR="009B5E90">
              <w:t>h</w:t>
            </w:r>
            <w:r>
              <w:t>istory to support their new learning in the world history unit to understand how Islam</w:t>
            </w:r>
            <w:r w:rsidR="008E7A65" w:rsidRPr="008E7A65">
              <w:t>’s</w:t>
            </w:r>
            <w:r>
              <w:t xml:space="preserve"> Golden Age</w:t>
            </w:r>
            <w:r w:rsidRPr="005E6CB7">
              <w:t xml:space="preserve"> came to an end</w:t>
            </w:r>
            <w:r w:rsidR="00305664">
              <w:t>,</w:t>
            </w:r>
            <w:r w:rsidRPr="005E6CB7">
              <w:t xml:space="preserve"> in part by learning about </w:t>
            </w:r>
            <w:r>
              <w:t>t</w:t>
            </w:r>
            <w:r w:rsidRPr="005E6CB7">
              <w:t xml:space="preserve">he </w:t>
            </w:r>
            <w:r w:rsidR="00AE183C">
              <w:br/>
            </w:r>
            <w:r w:rsidRPr="005E6CB7">
              <w:t>Mongol invasion</w:t>
            </w:r>
            <w:r>
              <w:t>s.</w:t>
            </w:r>
            <w:r w:rsidRPr="005E6CB7">
              <w:t xml:space="preserve"> </w:t>
            </w:r>
          </w:p>
        </w:tc>
      </w:tr>
      <w:tr w:rsidR="00F83626" w14:paraId="1806738F" w14:textId="77777777" w:rsidTr="00F55B53">
        <w:trPr>
          <w:trHeight w:val="834"/>
        </w:trPr>
        <w:tc>
          <w:tcPr>
            <w:tcW w:w="1413" w:type="dxa"/>
            <w:shd w:val="clear" w:color="auto" w:fill="FFFFFF" w:themeFill="background1"/>
          </w:tcPr>
          <w:p w14:paraId="3C13981C" w14:textId="77777777" w:rsidR="00F83626" w:rsidRPr="00F55B53" w:rsidRDefault="00F83626" w:rsidP="002B4C89">
            <w:pPr>
              <w:rPr>
                <w:b/>
                <w:bCs/>
              </w:rPr>
            </w:pPr>
            <w:r w:rsidRPr="00F55B53">
              <w:rPr>
                <w:b/>
                <w:bCs/>
              </w:rPr>
              <w:t>Year 6</w:t>
            </w:r>
          </w:p>
        </w:tc>
        <w:tc>
          <w:tcPr>
            <w:tcW w:w="2693" w:type="dxa"/>
          </w:tcPr>
          <w:p w14:paraId="56BF3EFD" w14:textId="77777777" w:rsidR="00F83626" w:rsidRPr="005E6CB7" w:rsidRDefault="00F83626" w:rsidP="002B4C89">
            <w:r w:rsidRPr="005E6CB7">
              <w:t>Unit 1: Ancient Greece​</w:t>
            </w:r>
          </w:p>
        </w:tc>
        <w:tc>
          <w:tcPr>
            <w:tcW w:w="10348" w:type="dxa"/>
          </w:tcPr>
          <w:p w14:paraId="01E0616E" w14:textId="2CE0B92A" w:rsidR="00F83626" w:rsidRDefault="00F83626" w:rsidP="002B4C89">
            <w:r>
              <w:t xml:space="preserve">Continuing with another world history unit, pupils </w:t>
            </w:r>
            <w:r w:rsidRPr="005E6CB7">
              <w:t>continue to build on their knowledge of invasion in Y</w:t>
            </w:r>
            <w:r>
              <w:t xml:space="preserve">ear </w:t>
            </w:r>
            <w:r w:rsidRPr="005E6CB7">
              <w:t xml:space="preserve">6 </w:t>
            </w:r>
            <w:r>
              <w:t>by studying</w:t>
            </w:r>
            <w:r w:rsidRPr="005E6CB7">
              <w:t xml:space="preserve"> the </w:t>
            </w:r>
            <w:r>
              <w:t xml:space="preserve">invasions and </w:t>
            </w:r>
            <w:r w:rsidRPr="005E6CB7">
              <w:t>conquests of Alexander the Great</w:t>
            </w:r>
            <w:r>
              <w:t xml:space="preserve"> in </w:t>
            </w:r>
            <w:r w:rsidRPr="00F53CC4">
              <w:t xml:space="preserve">the Mediterranean, Egypt, the Middle East, and </w:t>
            </w:r>
            <w:r w:rsidR="007E6366">
              <w:t xml:space="preserve">other </w:t>
            </w:r>
            <w:r w:rsidRPr="00F53CC4">
              <w:t>parts of Asia</w:t>
            </w:r>
            <w:r>
              <w:t>.</w:t>
            </w:r>
          </w:p>
        </w:tc>
      </w:tr>
      <w:tr w:rsidR="00F83626" w14:paraId="4D54CEC6" w14:textId="77777777" w:rsidTr="00F55B53">
        <w:trPr>
          <w:trHeight w:val="604"/>
        </w:trPr>
        <w:tc>
          <w:tcPr>
            <w:tcW w:w="1413" w:type="dxa"/>
            <w:shd w:val="clear" w:color="auto" w:fill="FFFFFF" w:themeFill="background1"/>
          </w:tcPr>
          <w:p w14:paraId="4A8BEA13" w14:textId="77777777" w:rsidR="00F83626" w:rsidRPr="00F55B53" w:rsidRDefault="00F83626" w:rsidP="002B4C89">
            <w:pPr>
              <w:rPr>
                <w:b/>
                <w:bCs/>
              </w:rPr>
            </w:pPr>
            <w:r w:rsidRPr="00F55B53">
              <w:rPr>
                <w:b/>
                <w:bCs/>
              </w:rPr>
              <w:t>Year 6</w:t>
            </w:r>
          </w:p>
        </w:tc>
        <w:tc>
          <w:tcPr>
            <w:tcW w:w="2693" w:type="dxa"/>
          </w:tcPr>
          <w:p w14:paraId="749FC36D" w14:textId="77777777" w:rsidR="00F83626" w:rsidRPr="005E6CB7" w:rsidRDefault="00F83626" w:rsidP="002B4C89">
            <w:r w:rsidRPr="00F53CC4">
              <w:t>Unit 2: Conflict and Resolution​</w:t>
            </w:r>
          </w:p>
        </w:tc>
        <w:tc>
          <w:tcPr>
            <w:tcW w:w="10348" w:type="dxa"/>
          </w:tcPr>
          <w:p w14:paraId="30191559" w14:textId="37352167" w:rsidR="00F83626" w:rsidRDefault="00F83626" w:rsidP="002B4C89">
            <w:r>
              <w:t>Lastly</w:t>
            </w:r>
            <w:r w:rsidRPr="00F53CC4">
              <w:t>, pupils</w:t>
            </w:r>
            <w:r>
              <w:t xml:space="preserve"> use their prior knowledge of the substantive concept to support their understanding </w:t>
            </w:r>
            <w:r w:rsidRPr="00F53CC4">
              <w:t xml:space="preserve">of invasion </w:t>
            </w:r>
            <w:r>
              <w:t>with</w:t>
            </w:r>
            <w:r w:rsidRPr="00F53CC4">
              <w:t xml:space="preserve">in modern history through the threat of invasion and </w:t>
            </w:r>
            <w:r w:rsidR="002A0124">
              <w:t xml:space="preserve">actual </w:t>
            </w:r>
            <w:r w:rsidRPr="00F53CC4">
              <w:t xml:space="preserve">invasion in both </w:t>
            </w:r>
            <w:r w:rsidR="008234D7">
              <w:t>the First World War and the Second World War.</w:t>
            </w:r>
            <w:r w:rsidRPr="00F53CC4">
              <w:t xml:space="preserve"> ​</w:t>
            </w:r>
          </w:p>
        </w:tc>
      </w:tr>
    </w:tbl>
    <w:p w14:paraId="56FFF8B3" w14:textId="77777777" w:rsidR="00F83626" w:rsidRPr="001F75B4" w:rsidRDefault="00F83626" w:rsidP="001F75B4"/>
    <w:p w14:paraId="763AC541" w14:textId="0C4F2B10" w:rsidR="003736BC" w:rsidRPr="000E1992" w:rsidRDefault="003736BC" w:rsidP="00F55B53">
      <w:pPr>
        <w:pStyle w:val="BHEAD"/>
      </w:pPr>
      <w:bookmarkStart w:id="45" w:name="_Toc144199328"/>
      <w:r w:rsidRPr="000E1992">
        <w:t xml:space="preserve">Disciplinary </w:t>
      </w:r>
      <w:r w:rsidR="00343C5C">
        <w:t>k</w:t>
      </w:r>
      <w:r w:rsidRPr="000E1992">
        <w:t>nowledge</w:t>
      </w:r>
      <w:bookmarkEnd w:id="45"/>
    </w:p>
    <w:p w14:paraId="341193FC" w14:textId="55CD7149" w:rsidR="00C323BB" w:rsidRPr="00C323BB" w:rsidRDefault="00C323BB" w:rsidP="00C323BB">
      <w:r w:rsidRPr="00C323BB">
        <w:t>We want pupils to develop as scholars within the discipline of history</w:t>
      </w:r>
      <w:r w:rsidR="00343C5C">
        <w:rPr>
          <w:rFonts w:cstheme="minorHAnsi"/>
        </w:rPr>
        <w:t>—</w:t>
      </w:r>
      <w:r w:rsidRPr="00C323BB">
        <w:t xml:space="preserve">so pupils need to know how we arrived at established facts. Pupils need to understand something of the contested nature of history. Such disciplinary understanding is not only important in its own right, it also interacts powerfully with pupils’ building of rich, broad, secure substantive knowledge. Therefore, through encouraging pupils to think deeply about the substantive content of the curriculum, well-crafted disciplinary teaching contributes to making substantive knowledge secure. </w:t>
      </w:r>
      <w:r w:rsidR="008D606D">
        <w:t>T</w:t>
      </w:r>
      <w:r w:rsidRPr="00C323BB">
        <w:t>he substantive knowledge enables pupils to gain the internal reference points that allow them to recognise the patterns, notice the contrasts, ask the questions</w:t>
      </w:r>
      <w:r w:rsidR="0081128B">
        <w:t>,</w:t>
      </w:r>
      <w:r w:rsidRPr="00C323BB">
        <w:t xml:space="preserve"> and discuss the options that the disciplinary content will demand. As with the substantive concepts, each unit and lesson have a main disciplinary concept focus</w:t>
      </w:r>
      <w:r w:rsidR="007F036F">
        <w:t>,</w:t>
      </w:r>
      <w:r w:rsidRPr="00C323BB">
        <w:t xml:space="preserve"> but </w:t>
      </w:r>
      <w:r w:rsidR="002A0124" w:rsidRPr="00C323BB">
        <w:t>overall</w:t>
      </w:r>
      <w:r w:rsidRPr="00C323BB">
        <w:t xml:space="preserve"> all the disciplinary concepts are taught throughout the units and years with varying degrees of complexity.</w:t>
      </w:r>
    </w:p>
    <w:p w14:paraId="2166EBA9" w14:textId="535AF554" w:rsidR="00C323BB" w:rsidRPr="00C323BB" w:rsidRDefault="00C323BB" w:rsidP="00C323BB">
      <w:pPr>
        <w:rPr>
          <w:b/>
          <w:bCs/>
        </w:rPr>
      </w:pPr>
      <w:r w:rsidRPr="00C323BB">
        <w:rPr>
          <w:b/>
          <w:bCs/>
        </w:rPr>
        <w:t>The disciplinary concepts we focus on in K</w:t>
      </w:r>
      <w:r w:rsidR="00942FEA">
        <w:rPr>
          <w:b/>
          <w:bCs/>
        </w:rPr>
        <w:t xml:space="preserve">ey </w:t>
      </w:r>
      <w:r w:rsidRPr="00C323BB">
        <w:rPr>
          <w:b/>
          <w:bCs/>
        </w:rPr>
        <w:t>S</w:t>
      </w:r>
      <w:r w:rsidR="00942FEA">
        <w:rPr>
          <w:b/>
          <w:bCs/>
        </w:rPr>
        <w:t xml:space="preserve">tage </w:t>
      </w:r>
      <w:r w:rsidRPr="00C323BB">
        <w:rPr>
          <w:b/>
          <w:bCs/>
        </w:rPr>
        <w:t>1 and K</w:t>
      </w:r>
      <w:r w:rsidR="00942FEA">
        <w:rPr>
          <w:b/>
          <w:bCs/>
        </w:rPr>
        <w:t xml:space="preserve">ey </w:t>
      </w:r>
      <w:r w:rsidRPr="00C323BB">
        <w:rPr>
          <w:b/>
          <w:bCs/>
        </w:rPr>
        <w:t>S</w:t>
      </w:r>
      <w:r w:rsidR="00942FEA">
        <w:rPr>
          <w:b/>
          <w:bCs/>
        </w:rPr>
        <w:t xml:space="preserve">tage </w:t>
      </w:r>
      <w:r w:rsidRPr="00C323BB">
        <w:rPr>
          <w:b/>
          <w:bCs/>
        </w:rPr>
        <w:t xml:space="preserve">2 are: </w:t>
      </w:r>
    </w:p>
    <w:p w14:paraId="046B8651" w14:textId="457FD5A3" w:rsidR="00C323BB" w:rsidRPr="008E7A65" w:rsidRDefault="00C323BB" w:rsidP="00C323BB">
      <w:r w:rsidRPr="004B32F6">
        <w:t xml:space="preserve">DC1 </w:t>
      </w:r>
      <w:r w:rsidRPr="008E7A65">
        <w:t xml:space="preserve">Cause and </w:t>
      </w:r>
      <w:r w:rsidR="0066406C" w:rsidRPr="008E7A65">
        <w:t>c</w:t>
      </w:r>
      <w:r w:rsidRPr="008E7A65">
        <w:t>onsequence</w:t>
      </w:r>
    </w:p>
    <w:p w14:paraId="2C0C95B0" w14:textId="54339911" w:rsidR="00C323BB" w:rsidRPr="008E7A65" w:rsidRDefault="00C323BB" w:rsidP="00C323BB">
      <w:r w:rsidRPr="004B32F6">
        <w:t xml:space="preserve">DC2 </w:t>
      </w:r>
      <w:r w:rsidRPr="008E7A65">
        <w:t xml:space="preserve">Continuity and </w:t>
      </w:r>
      <w:r w:rsidR="0066406C" w:rsidRPr="008E7A65">
        <w:t>c</w:t>
      </w:r>
      <w:r w:rsidRPr="008E7A65">
        <w:t>hange</w:t>
      </w:r>
    </w:p>
    <w:p w14:paraId="79D7469E" w14:textId="5A840C9F" w:rsidR="00C323BB" w:rsidRPr="008E7A65" w:rsidRDefault="00C323BB" w:rsidP="00C323BB">
      <w:r w:rsidRPr="004B32F6">
        <w:lastRenderedPageBreak/>
        <w:t xml:space="preserve">DC3 </w:t>
      </w:r>
      <w:r w:rsidRPr="008E7A65">
        <w:t xml:space="preserve">Similarity and </w:t>
      </w:r>
      <w:r w:rsidR="000E1992" w:rsidRPr="008E7A65">
        <w:t>d</w:t>
      </w:r>
      <w:r w:rsidRPr="008E7A65">
        <w:t>ifference</w:t>
      </w:r>
    </w:p>
    <w:p w14:paraId="52BD18C1" w14:textId="16E51BBC" w:rsidR="00C323BB" w:rsidRPr="008E7A65" w:rsidRDefault="00C323BB" w:rsidP="00C323BB">
      <w:r w:rsidRPr="004B32F6">
        <w:t xml:space="preserve">DC4 </w:t>
      </w:r>
      <w:r w:rsidRPr="008E7A65">
        <w:t>Significance</w:t>
      </w:r>
    </w:p>
    <w:p w14:paraId="3B6B799B" w14:textId="6E65CB51" w:rsidR="00C323BB" w:rsidRPr="008E7A65" w:rsidRDefault="00C323BB" w:rsidP="00C323BB">
      <w:r w:rsidRPr="004B32F6">
        <w:t xml:space="preserve">DC5 </w:t>
      </w:r>
      <w:r w:rsidRPr="008E7A65">
        <w:t>Evidence</w:t>
      </w:r>
    </w:p>
    <w:p w14:paraId="252512D1" w14:textId="78388CC0" w:rsidR="00C323BB" w:rsidRPr="00C323BB" w:rsidRDefault="00C323BB" w:rsidP="00C323BB">
      <w:r w:rsidRPr="004B32F6">
        <w:t xml:space="preserve">DC6 </w:t>
      </w:r>
      <w:r w:rsidRPr="008E7A65">
        <w:t>Inter</w:t>
      </w:r>
      <w:r w:rsidRPr="00C323BB">
        <w:t xml:space="preserve">pretation </w:t>
      </w:r>
    </w:p>
    <w:p w14:paraId="1A4F97CC" w14:textId="77777777" w:rsidR="00C323BB" w:rsidRDefault="00C323BB" w:rsidP="00C323BB">
      <w:r w:rsidRPr="00C323BB">
        <w:t xml:space="preserve">Substantive and disciplinary content go hand in hand and are dependent on one another. Any inadequacy in one will weaken the other, and each plays a vital part in securing scope, coherence, rigour, and sequencing. </w:t>
      </w:r>
    </w:p>
    <w:p w14:paraId="612E7779" w14:textId="2C7C9298" w:rsidR="00C323BB" w:rsidRPr="00C323BB" w:rsidRDefault="00C323BB" w:rsidP="00F55B53">
      <w:pPr>
        <w:pStyle w:val="BHEAD"/>
      </w:pPr>
      <w:bookmarkStart w:id="46" w:name="_Toc144199329"/>
      <w:r w:rsidRPr="00C323BB">
        <w:t xml:space="preserve">Enquiry </w:t>
      </w:r>
      <w:r w:rsidR="00343C5C">
        <w:t>q</w:t>
      </w:r>
      <w:r w:rsidRPr="00C323BB">
        <w:t>uestions</w:t>
      </w:r>
      <w:bookmarkEnd w:id="46"/>
    </w:p>
    <w:p w14:paraId="4EAA39CB" w14:textId="1A09292E" w:rsidR="00C323BB" w:rsidRPr="00C323BB" w:rsidRDefault="00C323BB" w:rsidP="00C323BB">
      <w:r w:rsidRPr="00C323BB">
        <w:t xml:space="preserve">Each unit is approached through an overall enquiry question which allows the substantive and disciplinary concepts to be explored. The </w:t>
      </w:r>
      <w:r w:rsidR="0066406C">
        <w:t>e</w:t>
      </w:r>
      <w:r w:rsidRPr="00C323BB">
        <w:t xml:space="preserve">nquiry </w:t>
      </w:r>
      <w:r w:rsidR="0066406C">
        <w:t>q</w:t>
      </w:r>
      <w:r w:rsidRPr="00C323BB">
        <w:t>uestion provides a focus for each unit with lessons sequenced to provide pupils with the knowledge and skills to plan and create successful responses in answering the enquiry question at the end of each unit.</w:t>
      </w:r>
    </w:p>
    <w:p w14:paraId="7377FC9B" w14:textId="11EFCD9C" w:rsidR="00C323BB" w:rsidRPr="00C323BB" w:rsidRDefault="00C323BB" w:rsidP="00C323BB">
      <w:r w:rsidRPr="00C323BB">
        <w:t xml:space="preserve">The </w:t>
      </w:r>
      <w:r w:rsidR="008234D7">
        <w:t>p</w:t>
      </w:r>
      <w:r w:rsidRPr="00C323BB">
        <w:t xml:space="preserve">upil </w:t>
      </w:r>
      <w:r w:rsidR="008234D7">
        <w:t>w</w:t>
      </w:r>
      <w:r w:rsidRPr="00C323BB">
        <w:t>orkbook and teaching guidance has been deliberately designed to allow teachers full reign over how they would like pupils to present their work in answering the enquiry question. The assessment of the responses themselves will come from internal decisions and discussions from each individual school.</w:t>
      </w:r>
    </w:p>
    <w:p w14:paraId="5D22BAAC" w14:textId="5C87BF39" w:rsidR="00C323BB" w:rsidRPr="00C323BB" w:rsidRDefault="00C323BB" w:rsidP="00C323BB">
      <w:r w:rsidRPr="00C323BB">
        <w:t xml:space="preserve">More information and guidance on how to implement the </w:t>
      </w:r>
      <w:r w:rsidR="0066406C">
        <w:t>e</w:t>
      </w:r>
      <w:r w:rsidRPr="00C323BB">
        <w:t xml:space="preserve">nquiry </w:t>
      </w:r>
      <w:r w:rsidR="0066406C">
        <w:t>q</w:t>
      </w:r>
      <w:r w:rsidRPr="00C323BB">
        <w:t>uestion can be found in the unit</w:t>
      </w:r>
      <w:r w:rsidR="008E7A65" w:rsidRPr="008E7A65">
        <w:t>’s</w:t>
      </w:r>
      <w:r w:rsidRPr="00C323BB">
        <w:t xml:space="preserve"> </w:t>
      </w:r>
      <w:r w:rsidR="009F7048">
        <w:t>e</w:t>
      </w:r>
      <w:r w:rsidRPr="00C323BB">
        <w:t xml:space="preserve">nquiry </w:t>
      </w:r>
      <w:r w:rsidR="009F7048">
        <w:t>q</w:t>
      </w:r>
      <w:r w:rsidRPr="00C323BB">
        <w:t xml:space="preserve">uestion </w:t>
      </w:r>
      <w:r w:rsidR="009F7048">
        <w:t>s</w:t>
      </w:r>
      <w:r w:rsidRPr="00C323BB">
        <w:t xml:space="preserve">upport </w:t>
      </w:r>
      <w:r w:rsidR="008234D7">
        <w:t>d</w:t>
      </w:r>
      <w:r w:rsidRPr="00C323BB">
        <w:t xml:space="preserve">ocument. </w:t>
      </w:r>
    </w:p>
    <w:p w14:paraId="7979F0ED" w14:textId="77777777" w:rsidR="00C323BB" w:rsidRPr="00C323BB" w:rsidRDefault="00C323BB" w:rsidP="00C323BB"/>
    <w:p w14:paraId="5A7C22FE" w14:textId="6F4F6D9E" w:rsidR="00387131" w:rsidRDefault="00387131" w:rsidP="003736BC">
      <w:r>
        <w:br w:type="page"/>
      </w:r>
    </w:p>
    <w:p w14:paraId="580477B4" w14:textId="3DF20866" w:rsidR="007273AF" w:rsidRDefault="00CC2F6A" w:rsidP="00F55B53">
      <w:pPr>
        <w:pStyle w:val="AHEAD"/>
      </w:pPr>
      <w:bookmarkStart w:id="47" w:name="_Toc144199330"/>
      <w:r w:rsidRPr="008234D7">
        <w:lastRenderedPageBreak/>
        <w:t>How Curriculum</w:t>
      </w:r>
      <w:r w:rsidR="00A41155">
        <w:t xml:space="preserve"> </w:t>
      </w:r>
      <w:r w:rsidRPr="008234D7">
        <w:t>link</w:t>
      </w:r>
      <w:r w:rsidR="009260AA" w:rsidRPr="008234D7">
        <w:t>s</w:t>
      </w:r>
      <w:r w:rsidRPr="008234D7">
        <w:t xml:space="preserve"> to the </w:t>
      </w:r>
      <w:r w:rsidR="007273AF" w:rsidRPr="008234D7">
        <w:t xml:space="preserve">National Curriculum </w:t>
      </w:r>
      <w:r w:rsidR="00343C5C" w:rsidRPr="008234D7">
        <w:t>r</w:t>
      </w:r>
      <w:r w:rsidRPr="008234D7">
        <w:t>equirements</w:t>
      </w:r>
      <w:bookmarkEnd w:id="47"/>
    </w:p>
    <w:p w14:paraId="694D3EEF" w14:textId="7DD31922" w:rsidR="00C650D7" w:rsidRPr="00C650D7" w:rsidRDefault="00C650D7" w:rsidP="00C650D7">
      <w:r w:rsidRPr="00C650D7">
        <w:t>The Key Stage 1 and Key Stage 2 curriculum builds on the National Curriculum framework for Early Years Foundation Stage, especially the learning and development</w:t>
      </w:r>
      <w:r w:rsidR="00FA150E">
        <w:t xml:space="preserve"> area of</w:t>
      </w:r>
      <w:r w:rsidRPr="00C650D7">
        <w:t xml:space="preserve"> ‘Understanding the World’. The framework gives three </w:t>
      </w:r>
      <w:r w:rsidR="008234D7">
        <w:t>e</w:t>
      </w:r>
      <w:r w:rsidRPr="00C650D7">
        <w:t xml:space="preserve">arly </w:t>
      </w:r>
      <w:r w:rsidR="008234D7">
        <w:t>l</w:t>
      </w:r>
      <w:r w:rsidRPr="00C650D7">
        <w:t xml:space="preserve">earning </w:t>
      </w:r>
      <w:r w:rsidR="008234D7">
        <w:t>g</w:t>
      </w:r>
      <w:r w:rsidRPr="00C650D7">
        <w:t xml:space="preserve">oals for this section. The goal below provides pupils with a strong foundation on which to build their </w:t>
      </w:r>
      <w:r w:rsidR="0066406C">
        <w:t>h</w:t>
      </w:r>
      <w:r w:rsidRPr="00C650D7">
        <w:t>istory knowledge and skills</w:t>
      </w:r>
      <w:r w:rsidR="007F036F">
        <w:t>.</w:t>
      </w:r>
    </w:p>
    <w:tbl>
      <w:tblPr>
        <w:tblStyle w:val="TableGrid"/>
        <w:tblW w:w="0" w:type="auto"/>
        <w:tblLook w:val="04A0" w:firstRow="1" w:lastRow="0" w:firstColumn="1" w:lastColumn="0" w:noHBand="0" w:noVBand="1"/>
      </w:tblPr>
      <w:tblGrid>
        <w:gridCol w:w="15021"/>
      </w:tblGrid>
      <w:tr w:rsidR="00C650D7" w:rsidRPr="00C650D7" w14:paraId="2EF6D357" w14:textId="77777777" w:rsidTr="002B4C89">
        <w:tc>
          <w:tcPr>
            <w:tcW w:w="15021" w:type="dxa"/>
          </w:tcPr>
          <w:p w14:paraId="537447E4" w14:textId="6A86FD32" w:rsidR="00C650D7" w:rsidRPr="00C650D7" w:rsidRDefault="00C650D7" w:rsidP="00F55B53">
            <w:pPr>
              <w:pStyle w:val="BHEAD"/>
              <w:jc w:val="center"/>
            </w:pPr>
            <w:bookmarkStart w:id="48" w:name="_Toc144198969"/>
            <w:bookmarkStart w:id="49" w:name="_Toc144199331"/>
            <w:r w:rsidRPr="00C650D7">
              <w:t xml:space="preserve">Understanding the </w:t>
            </w:r>
            <w:r w:rsidR="008234D7">
              <w:t>w</w:t>
            </w:r>
            <w:r w:rsidRPr="00C650D7">
              <w:t xml:space="preserve">orld: </w:t>
            </w:r>
            <w:r w:rsidRPr="00C650D7">
              <w:rPr>
                <w:i/>
                <w:iCs/>
              </w:rPr>
              <w:t xml:space="preserve">Past and </w:t>
            </w:r>
            <w:r w:rsidR="008234D7">
              <w:rPr>
                <w:i/>
                <w:iCs/>
              </w:rPr>
              <w:t>p</w:t>
            </w:r>
            <w:r w:rsidRPr="00C650D7">
              <w:rPr>
                <w:i/>
                <w:iCs/>
              </w:rPr>
              <w:t>resent</w:t>
            </w:r>
            <w:bookmarkEnd w:id="48"/>
            <w:bookmarkEnd w:id="49"/>
          </w:p>
        </w:tc>
      </w:tr>
      <w:tr w:rsidR="00C650D7" w:rsidRPr="00C650D7" w14:paraId="01780784" w14:textId="77777777" w:rsidTr="002B4C89">
        <w:tc>
          <w:tcPr>
            <w:tcW w:w="15021" w:type="dxa"/>
          </w:tcPr>
          <w:p w14:paraId="4E167E75" w14:textId="77777777" w:rsidR="00C650D7" w:rsidRPr="00C650D7" w:rsidRDefault="00C650D7" w:rsidP="00C650D7">
            <w:r w:rsidRPr="00C650D7">
              <w:t xml:space="preserve">Children at the expected level of development will: </w:t>
            </w:r>
          </w:p>
          <w:p w14:paraId="4FFE1DC7" w14:textId="57AC486B" w:rsidR="00C650D7" w:rsidRPr="00C650D7" w:rsidRDefault="007F036F" w:rsidP="00725AE0">
            <w:pPr>
              <w:numPr>
                <w:ilvl w:val="0"/>
                <w:numId w:val="12"/>
              </w:numPr>
              <w:contextualSpacing/>
            </w:pPr>
            <w:r>
              <w:t>t</w:t>
            </w:r>
            <w:r w:rsidR="00C650D7" w:rsidRPr="00C650D7">
              <w:t xml:space="preserve">alk about the lives of the people around them and their roles in society </w:t>
            </w:r>
          </w:p>
          <w:p w14:paraId="62C93BE0" w14:textId="0763283C" w:rsidR="00C650D7" w:rsidRPr="00C650D7" w:rsidRDefault="007F036F" w:rsidP="00725AE0">
            <w:pPr>
              <w:numPr>
                <w:ilvl w:val="0"/>
                <w:numId w:val="12"/>
              </w:numPr>
              <w:contextualSpacing/>
            </w:pPr>
            <w:r>
              <w:t>k</w:t>
            </w:r>
            <w:r w:rsidR="00C650D7" w:rsidRPr="00C650D7">
              <w:t>now some similarities and differences between things in the past and now, drawing on their experiences and what has been read in class</w:t>
            </w:r>
          </w:p>
          <w:p w14:paraId="5D0ADF62" w14:textId="020B46D7" w:rsidR="00C650D7" w:rsidRPr="00C650D7" w:rsidRDefault="007F036F" w:rsidP="00725AE0">
            <w:pPr>
              <w:numPr>
                <w:ilvl w:val="0"/>
                <w:numId w:val="12"/>
              </w:numPr>
              <w:contextualSpacing/>
            </w:pPr>
            <w:r>
              <w:t>u</w:t>
            </w:r>
            <w:r w:rsidR="00C650D7" w:rsidRPr="00C650D7">
              <w:t>nderstand the past through settings, characters</w:t>
            </w:r>
            <w:r w:rsidR="00375BD4">
              <w:t>,</w:t>
            </w:r>
            <w:r w:rsidR="00C650D7" w:rsidRPr="00C650D7">
              <w:t xml:space="preserve"> and events encountered in books read in class and storytelling. </w:t>
            </w:r>
          </w:p>
          <w:p w14:paraId="052898BC" w14:textId="77777777" w:rsidR="00C650D7" w:rsidRPr="00C650D7" w:rsidRDefault="00C650D7" w:rsidP="00C650D7"/>
        </w:tc>
      </w:tr>
    </w:tbl>
    <w:p w14:paraId="74C514AA" w14:textId="05A94CB3" w:rsidR="00C650D7" w:rsidRPr="00C650D7" w:rsidRDefault="00C650D7" w:rsidP="00C650D7">
      <w:r w:rsidRPr="00C650D7">
        <w:t xml:space="preserve">Within both Key Stage 1 and 2, the units cover the National Curriculum statutory requirements for </w:t>
      </w:r>
      <w:r w:rsidR="008234D7">
        <w:t>h</w:t>
      </w:r>
      <w:r w:rsidRPr="00C650D7">
        <w:t>istory by:</w:t>
      </w:r>
    </w:p>
    <w:p w14:paraId="47B6A310" w14:textId="1457CC33" w:rsidR="00C650D7" w:rsidRPr="00C650D7" w:rsidRDefault="007F036F" w:rsidP="004B32F6">
      <w:pPr>
        <w:numPr>
          <w:ilvl w:val="0"/>
          <w:numId w:val="19"/>
        </w:numPr>
        <w:contextualSpacing/>
      </w:pPr>
      <w:r>
        <w:t>f</w:t>
      </w:r>
      <w:r w:rsidR="00C650D7" w:rsidRPr="00C650D7">
        <w:t>ollowing a carefully constructed and intentional</w:t>
      </w:r>
      <w:r w:rsidR="00C650D7" w:rsidRPr="00C650D7">
        <w:rPr>
          <w:b/>
          <w:bCs/>
        </w:rPr>
        <w:t xml:space="preserve"> </w:t>
      </w:r>
      <w:r w:rsidR="008234D7">
        <w:rPr>
          <w:b/>
          <w:bCs/>
        </w:rPr>
        <w:t>c</w:t>
      </w:r>
      <w:r w:rsidR="00C650D7" w:rsidRPr="00C650D7">
        <w:rPr>
          <w:b/>
          <w:bCs/>
        </w:rPr>
        <w:t xml:space="preserve">urriculum </w:t>
      </w:r>
      <w:r w:rsidR="008234D7">
        <w:rPr>
          <w:b/>
          <w:bCs/>
        </w:rPr>
        <w:t>d</w:t>
      </w:r>
      <w:r w:rsidR="00C650D7" w:rsidRPr="00C650D7">
        <w:rPr>
          <w:b/>
          <w:bCs/>
        </w:rPr>
        <w:t xml:space="preserve">esign </w:t>
      </w:r>
      <w:r w:rsidR="008234D7">
        <w:rPr>
          <w:b/>
          <w:bCs/>
        </w:rPr>
        <w:t>a</w:t>
      </w:r>
      <w:r w:rsidR="00C650D7" w:rsidRPr="00C650D7">
        <w:rPr>
          <w:b/>
          <w:bCs/>
        </w:rPr>
        <w:t>rchitecture</w:t>
      </w:r>
      <w:r w:rsidR="00C650D7" w:rsidRPr="00C650D7">
        <w:t xml:space="preserve"> to develop a chronological understanding of British, local, and world history</w:t>
      </w:r>
    </w:p>
    <w:p w14:paraId="449A7202" w14:textId="0741786D" w:rsidR="00C650D7" w:rsidRPr="00C650D7" w:rsidRDefault="007F036F" w:rsidP="004B32F6">
      <w:pPr>
        <w:numPr>
          <w:ilvl w:val="0"/>
          <w:numId w:val="19"/>
        </w:numPr>
        <w:contextualSpacing/>
      </w:pPr>
      <w:r>
        <w:t>p</w:t>
      </w:r>
      <w:r w:rsidR="00C650D7" w:rsidRPr="00C650D7">
        <w:t xml:space="preserve">resenting teachers and pupils with a variety of </w:t>
      </w:r>
      <w:r w:rsidR="00C650D7" w:rsidRPr="00C650D7">
        <w:rPr>
          <w:b/>
          <w:bCs/>
        </w:rPr>
        <w:t>lesson tasks</w:t>
      </w:r>
      <w:r w:rsidR="00C650D7" w:rsidRPr="00C650D7">
        <w:t xml:space="preserve"> that require pupils to analyse connections, contrasts, and trends over time</w:t>
      </w:r>
    </w:p>
    <w:p w14:paraId="74147E5B" w14:textId="75B5B467" w:rsidR="00C650D7" w:rsidRPr="00C650D7" w:rsidRDefault="007F036F" w:rsidP="004B32F6">
      <w:pPr>
        <w:numPr>
          <w:ilvl w:val="0"/>
          <w:numId w:val="19"/>
        </w:numPr>
        <w:contextualSpacing/>
        <w:rPr>
          <w:b/>
          <w:bCs/>
        </w:rPr>
      </w:pPr>
      <w:r>
        <w:t>p</w:t>
      </w:r>
      <w:r w:rsidR="00C650D7" w:rsidRPr="00C650D7">
        <w:t xml:space="preserve">resenting and highlighting historical language through the </w:t>
      </w:r>
      <w:r w:rsidR="00375BD4">
        <w:rPr>
          <w:b/>
          <w:bCs/>
        </w:rPr>
        <w:t>k</w:t>
      </w:r>
      <w:r w:rsidR="00C650D7" w:rsidRPr="00C650D7">
        <w:rPr>
          <w:b/>
          <w:bCs/>
        </w:rPr>
        <w:t xml:space="preserve">ey </w:t>
      </w:r>
      <w:r w:rsidR="00375BD4">
        <w:rPr>
          <w:b/>
          <w:bCs/>
        </w:rPr>
        <w:t>v</w:t>
      </w:r>
      <w:r w:rsidR="00C650D7" w:rsidRPr="00C650D7">
        <w:rPr>
          <w:b/>
          <w:bCs/>
        </w:rPr>
        <w:t>ocabulary</w:t>
      </w:r>
      <w:r w:rsidR="00C650D7" w:rsidRPr="00C650D7">
        <w:t xml:space="preserve"> and </w:t>
      </w:r>
      <w:r w:rsidR="00375BD4">
        <w:rPr>
          <w:b/>
          <w:bCs/>
        </w:rPr>
        <w:t>k</w:t>
      </w:r>
      <w:r w:rsidR="00C650D7" w:rsidRPr="00C650D7">
        <w:rPr>
          <w:b/>
          <w:bCs/>
        </w:rPr>
        <w:t xml:space="preserve">ey </w:t>
      </w:r>
      <w:r w:rsidR="00375BD4">
        <w:rPr>
          <w:b/>
          <w:bCs/>
        </w:rPr>
        <w:t>t</w:t>
      </w:r>
      <w:r w:rsidR="00C650D7" w:rsidRPr="00C650D7">
        <w:rPr>
          <w:b/>
          <w:bCs/>
        </w:rPr>
        <w:t>erms</w:t>
      </w:r>
    </w:p>
    <w:p w14:paraId="51405BC6" w14:textId="56D6C635" w:rsidR="00C650D7" w:rsidRPr="00C650D7" w:rsidRDefault="007F036F" w:rsidP="004B32F6">
      <w:pPr>
        <w:numPr>
          <w:ilvl w:val="0"/>
          <w:numId w:val="19"/>
        </w:numPr>
        <w:contextualSpacing/>
      </w:pPr>
      <w:r>
        <w:t>a</w:t>
      </w:r>
      <w:r w:rsidR="00C650D7" w:rsidRPr="00C650D7">
        <w:t>ddressing and devising questions on change, cause, similarity and difference, and significan</w:t>
      </w:r>
      <w:r w:rsidR="00375BD4">
        <w:t>ce</w:t>
      </w:r>
      <w:r w:rsidR="00C650D7" w:rsidRPr="00C650D7">
        <w:t xml:space="preserve"> through the mapped out </w:t>
      </w:r>
      <w:r w:rsidR="00375BD4">
        <w:rPr>
          <w:b/>
          <w:bCs/>
        </w:rPr>
        <w:t>d</w:t>
      </w:r>
      <w:r w:rsidR="00C650D7" w:rsidRPr="00C650D7">
        <w:rPr>
          <w:b/>
          <w:bCs/>
        </w:rPr>
        <w:t xml:space="preserve">isciplinary </w:t>
      </w:r>
      <w:r w:rsidR="00375BD4">
        <w:rPr>
          <w:b/>
          <w:bCs/>
        </w:rPr>
        <w:t>c</w:t>
      </w:r>
      <w:r w:rsidR="00C650D7" w:rsidRPr="00C650D7">
        <w:rPr>
          <w:b/>
          <w:bCs/>
        </w:rPr>
        <w:t>oncepts</w:t>
      </w:r>
    </w:p>
    <w:p w14:paraId="2D0D985E" w14:textId="087EC396" w:rsidR="00C650D7" w:rsidRPr="00C650D7" w:rsidRDefault="007F036F" w:rsidP="004B32F6">
      <w:pPr>
        <w:numPr>
          <w:ilvl w:val="0"/>
          <w:numId w:val="19"/>
        </w:numPr>
        <w:contextualSpacing/>
      </w:pPr>
      <w:r>
        <w:t>c</w:t>
      </w:r>
      <w:r w:rsidR="00C650D7" w:rsidRPr="00C650D7">
        <w:t xml:space="preserve">onstructing responses on historical information through lesson tasks and pupils’ </w:t>
      </w:r>
      <w:r w:rsidR="00375BD4">
        <w:rPr>
          <w:b/>
          <w:bCs/>
        </w:rPr>
        <w:t>e</w:t>
      </w:r>
      <w:r w:rsidR="00C650D7" w:rsidRPr="00C650D7">
        <w:rPr>
          <w:b/>
          <w:bCs/>
        </w:rPr>
        <w:t xml:space="preserve">nquiry </w:t>
      </w:r>
      <w:r w:rsidR="00375BD4">
        <w:rPr>
          <w:b/>
          <w:bCs/>
        </w:rPr>
        <w:t>q</w:t>
      </w:r>
      <w:r w:rsidR="00C650D7" w:rsidRPr="00C650D7">
        <w:rPr>
          <w:b/>
          <w:bCs/>
        </w:rPr>
        <w:t>uestion</w:t>
      </w:r>
      <w:r w:rsidR="00C650D7" w:rsidRPr="00C650D7">
        <w:t xml:space="preserve"> responses </w:t>
      </w:r>
    </w:p>
    <w:p w14:paraId="7D9B1507" w14:textId="02220D4A" w:rsidR="00C650D7" w:rsidRPr="00C650D7" w:rsidRDefault="007F036F" w:rsidP="004B32F6">
      <w:pPr>
        <w:numPr>
          <w:ilvl w:val="0"/>
          <w:numId w:val="19"/>
        </w:numPr>
        <w:contextualSpacing/>
      </w:pPr>
      <w:r>
        <w:t>a</w:t>
      </w:r>
      <w:r w:rsidR="00C650D7" w:rsidRPr="00C650D7">
        <w:t xml:space="preserve">nalysing a range of sources within </w:t>
      </w:r>
      <w:r w:rsidR="00C650D7" w:rsidRPr="00C650D7">
        <w:rPr>
          <w:b/>
          <w:bCs/>
        </w:rPr>
        <w:t>lesson tasks</w:t>
      </w:r>
      <w:r w:rsidR="00C650D7" w:rsidRPr="00C650D7">
        <w:t xml:space="preserve"> and understanding how these have constructed our knowledge of the past.</w:t>
      </w:r>
    </w:p>
    <w:p w14:paraId="55993B88" w14:textId="77777777" w:rsidR="00341E19" w:rsidRDefault="00341E19">
      <w:r>
        <w:br w:type="page"/>
      </w:r>
    </w:p>
    <w:p w14:paraId="3BAE6A12" w14:textId="52490031" w:rsidR="009260AA" w:rsidRPr="009260AA" w:rsidRDefault="00C650D7" w:rsidP="00C650D7">
      <w:r w:rsidRPr="00C650D7">
        <w:lastRenderedPageBreak/>
        <w:t>A</w:t>
      </w:r>
      <w:r w:rsidRPr="008234D7">
        <w:t>rk Curriculum</w:t>
      </w:r>
      <w:r w:rsidR="00A41155">
        <w:t xml:space="preserve"> Plus</w:t>
      </w:r>
      <w:r w:rsidRPr="008234D7">
        <w:t xml:space="preserve"> reso</w:t>
      </w:r>
      <w:r w:rsidRPr="00C650D7">
        <w:t>urces offer pupils a knowledge-rich sequence of learning that goes beyond the National Curriculum</w:t>
      </w:r>
      <w:r w:rsidR="008E7A65" w:rsidRPr="008E7A65">
        <w:t>’s</w:t>
      </w:r>
      <w:r w:rsidRPr="00C650D7">
        <w:t xml:space="preserve"> requirements and suggestions. The Ark Curriculum</w:t>
      </w:r>
      <w:r w:rsidR="00A41155">
        <w:t xml:space="preserve"> Plus</w:t>
      </w:r>
      <w:r w:rsidRPr="00C650D7">
        <w:t xml:space="preserve"> </w:t>
      </w:r>
      <w:r w:rsidR="008234D7">
        <w:t>h</w:t>
      </w:r>
      <w:r w:rsidRPr="00C650D7">
        <w:t xml:space="preserve">istory curriculum encourages depth and breadth with its units, challenging pupils to become historians of the world. </w:t>
      </w:r>
    </w:p>
    <w:tbl>
      <w:tblPr>
        <w:tblStyle w:val="TableGrid"/>
        <w:tblW w:w="0" w:type="auto"/>
        <w:tblLook w:val="04A0" w:firstRow="1" w:lastRow="0" w:firstColumn="1" w:lastColumn="0" w:noHBand="0" w:noVBand="1"/>
      </w:tblPr>
      <w:tblGrid>
        <w:gridCol w:w="3823"/>
        <w:gridCol w:w="3827"/>
        <w:gridCol w:w="3685"/>
        <w:gridCol w:w="3686"/>
      </w:tblGrid>
      <w:tr w:rsidR="00FA150E" w:rsidRPr="00FA150E" w14:paraId="537BE85D" w14:textId="77777777" w:rsidTr="009F0734">
        <w:tc>
          <w:tcPr>
            <w:tcW w:w="15021" w:type="dxa"/>
            <w:gridSpan w:val="4"/>
          </w:tcPr>
          <w:p w14:paraId="36541A26" w14:textId="77777777" w:rsidR="00FA150E" w:rsidRPr="00FA150E" w:rsidRDefault="00FA150E" w:rsidP="00FA150E">
            <w:pPr>
              <w:jc w:val="center"/>
              <w:rPr>
                <w:b/>
                <w:bCs/>
                <w:color w:val="A27BB5"/>
                <w:sz w:val="28"/>
                <w:szCs w:val="28"/>
              </w:rPr>
            </w:pPr>
            <w:r w:rsidRPr="00FA150E">
              <w:rPr>
                <w:b/>
                <w:bCs/>
                <w:color w:val="A27BB5"/>
                <w:sz w:val="28"/>
                <w:szCs w:val="28"/>
              </w:rPr>
              <w:t>Key Stage 1 National Curriculum links</w:t>
            </w:r>
          </w:p>
        </w:tc>
      </w:tr>
      <w:tr w:rsidR="00980787" w:rsidRPr="00E13542" w14:paraId="3A49B3E3" w14:textId="77777777" w:rsidTr="004B32F6">
        <w:tc>
          <w:tcPr>
            <w:tcW w:w="3823" w:type="dxa"/>
          </w:tcPr>
          <w:p w14:paraId="69E959A5" w14:textId="77777777" w:rsidR="00980787" w:rsidRPr="00E13542" w:rsidRDefault="00980787" w:rsidP="009F0734">
            <w:pPr>
              <w:rPr>
                <w:b/>
                <w:bCs/>
              </w:rPr>
            </w:pPr>
            <w:r w:rsidRPr="00E13542">
              <w:rPr>
                <w:b/>
                <w:bCs/>
              </w:rPr>
              <w:t xml:space="preserve">Changes within living memory </w:t>
            </w:r>
          </w:p>
          <w:p w14:paraId="38210015" w14:textId="77777777" w:rsidR="00980787" w:rsidRDefault="00980787" w:rsidP="009F0734"/>
          <w:p w14:paraId="650D0A1B" w14:textId="77777777" w:rsidR="00980787" w:rsidRDefault="00980787" w:rsidP="009F0734"/>
        </w:tc>
        <w:tc>
          <w:tcPr>
            <w:tcW w:w="3827" w:type="dxa"/>
          </w:tcPr>
          <w:p w14:paraId="40499DE7" w14:textId="77777777" w:rsidR="00980787" w:rsidRPr="00E13542" w:rsidRDefault="00980787" w:rsidP="009F0734">
            <w:pPr>
              <w:rPr>
                <w:b/>
                <w:bCs/>
              </w:rPr>
            </w:pPr>
            <w:r>
              <w:rPr>
                <w:b/>
                <w:bCs/>
              </w:rPr>
              <w:t>E</w:t>
            </w:r>
            <w:r w:rsidRPr="00E13542">
              <w:rPr>
                <w:b/>
                <w:bCs/>
              </w:rPr>
              <w:t>vents beyond living memory that are significant nationally or globally</w:t>
            </w:r>
          </w:p>
          <w:p w14:paraId="633B7691" w14:textId="77777777" w:rsidR="00980787" w:rsidRDefault="00980787" w:rsidP="009F0734"/>
        </w:tc>
        <w:tc>
          <w:tcPr>
            <w:tcW w:w="3685" w:type="dxa"/>
          </w:tcPr>
          <w:p w14:paraId="7B4075BC" w14:textId="2690F002" w:rsidR="00980787" w:rsidRPr="006202F0" w:rsidRDefault="00980787" w:rsidP="009F0734">
            <w:r w:rsidRPr="00E13542">
              <w:rPr>
                <w:b/>
                <w:bCs/>
              </w:rPr>
              <w:t>The lives of significant individuals in the past who have contributed to national and international achievements</w:t>
            </w:r>
            <w:r>
              <w:t xml:space="preserve"> </w:t>
            </w:r>
          </w:p>
        </w:tc>
        <w:tc>
          <w:tcPr>
            <w:tcW w:w="3686" w:type="dxa"/>
          </w:tcPr>
          <w:p w14:paraId="72F19E10" w14:textId="21544A5B" w:rsidR="00980787" w:rsidRPr="00E13542" w:rsidRDefault="00980787" w:rsidP="009F0734">
            <w:pPr>
              <w:rPr>
                <w:b/>
                <w:bCs/>
              </w:rPr>
            </w:pPr>
            <w:r>
              <w:rPr>
                <w:b/>
                <w:bCs/>
              </w:rPr>
              <w:t>S</w:t>
            </w:r>
            <w:r w:rsidRPr="00E13542">
              <w:rPr>
                <w:b/>
                <w:bCs/>
              </w:rPr>
              <w:t>ignificant historical events, people</w:t>
            </w:r>
            <w:r w:rsidR="008234D7">
              <w:rPr>
                <w:b/>
                <w:bCs/>
              </w:rPr>
              <w:t>,</w:t>
            </w:r>
            <w:r w:rsidRPr="00E13542">
              <w:rPr>
                <w:b/>
                <w:bCs/>
              </w:rPr>
              <w:t xml:space="preserve"> and places in their own locality</w:t>
            </w:r>
          </w:p>
        </w:tc>
      </w:tr>
      <w:tr w:rsidR="00980787" w:rsidRPr="00980787" w14:paraId="1F534486" w14:textId="77777777" w:rsidTr="004B32F6">
        <w:tc>
          <w:tcPr>
            <w:tcW w:w="3823" w:type="dxa"/>
          </w:tcPr>
          <w:p w14:paraId="3886F0D8" w14:textId="4C4CDF5E" w:rsidR="00980787" w:rsidRPr="009260AA" w:rsidRDefault="00980787" w:rsidP="009F0734">
            <w:pPr>
              <w:rPr>
                <w:b/>
                <w:bCs/>
                <w:color w:val="00B0F0"/>
              </w:rPr>
            </w:pPr>
            <w:r w:rsidRPr="009260AA">
              <w:rPr>
                <w:b/>
                <w:bCs/>
                <w:color w:val="00B0F0"/>
              </w:rPr>
              <w:t>Year 1</w:t>
            </w:r>
            <w:r>
              <w:rPr>
                <w:b/>
                <w:bCs/>
                <w:color w:val="00B0F0"/>
              </w:rPr>
              <w:t>,</w:t>
            </w:r>
            <w:r w:rsidRPr="009260AA">
              <w:rPr>
                <w:b/>
                <w:bCs/>
                <w:color w:val="00B0F0"/>
              </w:rPr>
              <w:t xml:space="preserve"> Unit 1: Toys </w:t>
            </w:r>
            <w:r w:rsidR="008234D7">
              <w:rPr>
                <w:b/>
                <w:bCs/>
                <w:color w:val="00B0F0"/>
              </w:rPr>
              <w:t>Over</w:t>
            </w:r>
            <w:r w:rsidRPr="009260AA">
              <w:rPr>
                <w:b/>
                <w:bCs/>
                <w:color w:val="00B0F0"/>
              </w:rPr>
              <w:t xml:space="preserve"> Time</w:t>
            </w:r>
          </w:p>
          <w:p w14:paraId="2BD25F18" w14:textId="77777777" w:rsidR="00980787" w:rsidRPr="00F55B53" w:rsidRDefault="00980787" w:rsidP="009F0734">
            <w:pPr>
              <w:rPr>
                <w:b/>
                <w:bCs/>
                <w:color w:val="00B0F0"/>
              </w:rPr>
            </w:pPr>
            <w:r w:rsidRPr="009260AA">
              <w:rPr>
                <w:b/>
                <w:bCs/>
                <w:color w:val="00B0F0"/>
              </w:rPr>
              <w:t>Year 1</w:t>
            </w:r>
            <w:r>
              <w:rPr>
                <w:b/>
                <w:bCs/>
                <w:color w:val="00B0F0"/>
              </w:rPr>
              <w:t>,</w:t>
            </w:r>
            <w:r w:rsidRPr="009260AA">
              <w:rPr>
                <w:b/>
                <w:bCs/>
                <w:color w:val="00B0F0"/>
              </w:rPr>
              <w:t xml:space="preserve"> Unit 2: Transport and Travel*</w:t>
            </w:r>
          </w:p>
        </w:tc>
        <w:tc>
          <w:tcPr>
            <w:tcW w:w="3827" w:type="dxa"/>
          </w:tcPr>
          <w:p w14:paraId="4096E047" w14:textId="77777777" w:rsidR="00980787" w:rsidRPr="009260AA" w:rsidRDefault="00980787" w:rsidP="009F0734">
            <w:pPr>
              <w:rPr>
                <w:b/>
                <w:bCs/>
                <w:color w:val="ED7D31" w:themeColor="accent2"/>
              </w:rPr>
            </w:pPr>
            <w:r w:rsidRPr="009260AA">
              <w:rPr>
                <w:b/>
                <w:bCs/>
                <w:color w:val="ED7D31" w:themeColor="accent2"/>
              </w:rPr>
              <w:t>Year 2</w:t>
            </w:r>
            <w:r>
              <w:rPr>
                <w:b/>
                <w:bCs/>
                <w:color w:val="ED7D31" w:themeColor="accent2"/>
              </w:rPr>
              <w:t>,</w:t>
            </w:r>
            <w:r w:rsidRPr="009260AA">
              <w:rPr>
                <w:b/>
                <w:bCs/>
                <w:color w:val="ED7D31" w:themeColor="accent2"/>
              </w:rPr>
              <w:t xml:space="preserve"> Unit 1: The Great Fire of London</w:t>
            </w:r>
          </w:p>
          <w:p w14:paraId="7726E559" w14:textId="77777777" w:rsidR="00980787" w:rsidRDefault="00980787" w:rsidP="009F0734">
            <w:r w:rsidRPr="009260AA">
              <w:rPr>
                <w:b/>
                <w:bCs/>
                <w:color w:val="ED7D31" w:themeColor="accent2"/>
              </w:rPr>
              <w:t>Year 2</w:t>
            </w:r>
            <w:r>
              <w:rPr>
                <w:b/>
                <w:bCs/>
                <w:color w:val="ED7D31" w:themeColor="accent2"/>
              </w:rPr>
              <w:t>,</w:t>
            </w:r>
            <w:r w:rsidRPr="009260AA">
              <w:rPr>
                <w:b/>
                <w:bCs/>
                <w:color w:val="ED7D31" w:themeColor="accent2"/>
              </w:rPr>
              <w:t xml:space="preserve"> Unit 2: Kings and Queens</w:t>
            </w:r>
          </w:p>
        </w:tc>
        <w:tc>
          <w:tcPr>
            <w:tcW w:w="3685" w:type="dxa"/>
          </w:tcPr>
          <w:p w14:paraId="2A397434" w14:textId="77777777" w:rsidR="00980787" w:rsidRPr="00F55B53" w:rsidRDefault="00980787" w:rsidP="009F0734">
            <w:pPr>
              <w:rPr>
                <w:b/>
                <w:bCs/>
                <w:color w:val="ED7D31" w:themeColor="accent2"/>
              </w:rPr>
            </w:pPr>
            <w:r w:rsidRPr="009260AA">
              <w:rPr>
                <w:b/>
                <w:bCs/>
                <w:color w:val="ED7D31" w:themeColor="accent2"/>
              </w:rPr>
              <w:t>Year 2</w:t>
            </w:r>
            <w:r>
              <w:rPr>
                <w:b/>
                <w:bCs/>
                <w:color w:val="ED7D31" w:themeColor="accent2"/>
              </w:rPr>
              <w:t>,</w:t>
            </w:r>
            <w:r w:rsidRPr="009260AA">
              <w:rPr>
                <w:b/>
                <w:bCs/>
                <w:color w:val="ED7D31" w:themeColor="accent2"/>
              </w:rPr>
              <w:t xml:space="preserve"> Unit 3: People Who Made a Difference</w:t>
            </w:r>
          </w:p>
        </w:tc>
        <w:tc>
          <w:tcPr>
            <w:tcW w:w="3686" w:type="dxa"/>
          </w:tcPr>
          <w:p w14:paraId="792BC5E1" w14:textId="77777777" w:rsidR="00980787" w:rsidRPr="00F55B53" w:rsidRDefault="00980787" w:rsidP="009F0734">
            <w:pPr>
              <w:rPr>
                <w:b/>
                <w:bCs/>
                <w:color w:val="00B0F0"/>
              </w:rPr>
            </w:pPr>
            <w:r w:rsidRPr="009260AA">
              <w:rPr>
                <w:b/>
                <w:bCs/>
                <w:color w:val="00B0F0"/>
              </w:rPr>
              <w:t>Year 1</w:t>
            </w:r>
            <w:r>
              <w:rPr>
                <w:b/>
                <w:bCs/>
                <w:color w:val="00B0F0"/>
              </w:rPr>
              <w:t>,</w:t>
            </w:r>
            <w:r w:rsidRPr="009260AA">
              <w:rPr>
                <w:b/>
                <w:bCs/>
                <w:color w:val="00B0F0"/>
              </w:rPr>
              <w:t xml:space="preserve"> Unit 2: Transport and Travel*</w:t>
            </w:r>
          </w:p>
        </w:tc>
      </w:tr>
    </w:tbl>
    <w:p w14:paraId="30DFF135" w14:textId="77777777" w:rsidR="009F7048" w:rsidRDefault="009F7048" w:rsidP="008234D7">
      <w:pPr>
        <w:contextualSpacing/>
      </w:pPr>
    </w:p>
    <w:p w14:paraId="0CE8411C" w14:textId="5313924A" w:rsidR="00345449" w:rsidRPr="009260AA" w:rsidRDefault="00345449" w:rsidP="004B32F6">
      <w:pPr>
        <w:contextualSpacing/>
      </w:pPr>
      <w:r w:rsidRPr="009260AA">
        <w:t>*covers two National Curriculum requirements</w:t>
      </w:r>
    </w:p>
    <w:p w14:paraId="3EDE3211" w14:textId="77777777" w:rsidR="00980787" w:rsidRDefault="00980787" w:rsidP="003736BC">
      <w:pPr>
        <w:rPr>
          <w:b/>
          <w:bCs/>
        </w:rPr>
      </w:pPr>
    </w:p>
    <w:tbl>
      <w:tblPr>
        <w:tblStyle w:val="TableGrid"/>
        <w:tblW w:w="0" w:type="auto"/>
        <w:tblLook w:val="04A0" w:firstRow="1" w:lastRow="0" w:firstColumn="1" w:lastColumn="0" w:noHBand="0" w:noVBand="1"/>
      </w:tblPr>
      <w:tblGrid>
        <w:gridCol w:w="3004"/>
        <w:gridCol w:w="843"/>
        <w:gridCol w:w="2163"/>
        <w:gridCol w:w="1684"/>
        <w:gridCol w:w="1322"/>
        <w:gridCol w:w="2525"/>
        <w:gridCol w:w="481"/>
        <w:gridCol w:w="2999"/>
        <w:gridCol w:w="7"/>
      </w:tblGrid>
      <w:tr w:rsidR="00980787" w:rsidRPr="00980787" w14:paraId="023FAEEA" w14:textId="77777777" w:rsidTr="009F0734">
        <w:tc>
          <w:tcPr>
            <w:tcW w:w="15028" w:type="dxa"/>
            <w:gridSpan w:val="9"/>
          </w:tcPr>
          <w:p w14:paraId="217E3839" w14:textId="77777777" w:rsidR="00980787" w:rsidRPr="00980787" w:rsidRDefault="00980787" w:rsidP="00980787">
            <w:pPr>
              <w:jc w:val="center"/>
              <w:rPr>
                <w:b/>
                <w:bCs/>
                <w:color w:val="A27BB5"/>
                <w:sz w:val="28"/>
                <w:szCs w:val="28"/>
              </w:rPr>
            </w:pPr>
            <w:r w:rsidRPr="00980787">
              <w:rPr>
                <w:b/>
                <w:bCs/>
                <w:color w:val="A27BB5"/>
                <w:sz w:val="28"/>
                <w:szCs w:val="28"/>
              </w:rPr>
              <w:t>Key Stage 2 National Curriculum links</w:t>
            </w:r>
          </w:p>
        </w:tc>
      </w:tr>
      <w:tr w:rsidR="00980787" w:rsidRPr="00980787" w14:paraId="752B9C88" w14:textId="77777777" w:rsidTr="009F0734">
        <w:tc>
          <w:tcPr>
            <w:tcW w:w="3004" w:type="dxa"/>
          </w:tcPr>
          <w:p w14:paraId="6025F011" w14:textId="77777777" w:rsidR="00980787" w:rsidRPr="00980787" w:rsidRDefault="00980787" w:rsidP="00980787">
            <w:pPr>
              <w:rPr>
                <w:b/>
                <w:bCs/>
              </w:rPr>
            </w:pPr>
            <w:r w:rsidRPr="00980787">
              <w:rPr>
                <w:b/>
                <w:bCs/>
              </w:rPr>
              <w:t>Changes in Britain from the Stone Age to the Iron Age</w:t>
            </w:r>
          </w:p>
          <w:p w14:paraId="2A77AAB3" w14:textId="77777777" w:rsidR="00980787" w:rsidRPr="00980787" w:rsidRDefault="00980787" w:rsidP="00980787"/>
        </w:tc>
        <w:tc>
          <w:tcPr>
            <w:tcW w:w="3006" w:type="dxa"/>
            <w:gridSpan w:val="2"/>
          </w:tcPr>
          <w:p w14:paraId="4BDC5C6F" w14:textId="77777777" w:rsidR="00980787" w:rsidRPr="00980787" w:rsidRDefault="00980787" w:rsidP="00980787">
            <w:pPr>
              <w:rPr>
                <w:b/>
                <w:bCs/>
              </w:rPr>
            </w:pPr>
            <w:r w:rsidRPr="00980787">
              <w:rPr>
                <w:b/>
                <w:bCs/>
              </w:rPr>
              <w:t>The Roman Empire and its impact on Britain</w:t>
            </w:r>
          </w:p>
          <w:p w14:paraId="5FD2EC22" w14:textId="77777777" w:rsidR="00980787" w:rsidRPr="00980787" w:rsidRDefault="00980787" w:rsidP="00980787"/>
        </w:tc>
        <w:tc>
          <w:tcPr>
            <w:tcW w:w="3006" w:type="dxa"/>
            <w:gridSpan w:val="2"/>
          </w:tcPr>
          <w:p w14:paraId="39B9BE13" w14:textId="1E4B2274" w:rsidR="00980787" w:rsidRPr="00980787" w:rsidRDefault="00980787" w:rsidP="00980787">
            <w:pPr>
              <w:rPr>
                <w:b/>
                <w:bCs/>
              </w:rPr>
            </w:pPr>
            <w:r w:rsidRPr="00980787">
              <w:rPr>
                <w:b/>
                <w:bCs/>
              </w:rPr>
              <w:t>Britain</w:t>
            </w:r>
            <w:r w:rsidR="008E7A65" w:rsidRPr="008E7A65">
              <w:rPr>
                <w:b/>
                <w:bCs/>
              </w:rPr>
              <w:t>’s</w:t>
            </w:r>
            <w:r w:rsidRPr="00980787">
              <w:rPr>
                <w:b/>
                <w:bCs/>
              </w:rPr>
              <w:t xml:space="preserve"> settlement by </w:t>
            </w:r>
            <w:r w:rsidR="009F7048">
              <w:rPr>
                <w:b/>
                <w:bCs/>
              </w:rPr>
              <w:br/>
            </w:r>
            <w:r w:rsidRPr="00980787">
              <w:rPr>
                <w:b/>
                <w:bCs/>
              </w:rPr>
              <w:t>Anglo-Saxons and Scots</w:t>
            </w:r>
          </w:p>
          <w:p w14:paraId="25BDC40F" w14:textId="77777777" w:rsidR="00980787" w:rsidRPr="00980787" w:rsidRDefault="00980787" w:rsidP="00980787"/>
        </w:tc>
        <w:tc>
          <w:tcPr>
            <w:tcW w:w="3006" w:type="dxa"/>
            <w:gridSpan w:val="2"/>
          </w:tcPr>
          <w:p w14:paraId="7C172F2A" w14:textId="77777777" w:rsidR="00980787" w:rsidRPr="00980787" w:rsidRDefault="00980787" w:rsidP="00980787">
            <w:pPr>
              <w:rPr>
                <w:b/>
                <w:bCs/>
              </w:rPr>
            </w:pPr>
            <w:r w:rsidRPr="00980787">
              <w:rPr>
                <w:b/>
                <w:bCs/>
              </w:rPr>
              <w:t>The Viking and Anglo-Saxon struggle for the Kingdom of England to the time of Edward the Confessor</w:t>
            </w:r>
          </w:p>
        </w:tc>
        <w:tc>
          <w:tcPr>
            <w:tcW w:w="3006" w:type="dxa"/>
            <w:gridSpan w:val="2"/>
          </w:tcPr>
          <w:p w14:paraId="2079558C" w14:textId="77777777" w:rsidR="00980787" w:rsidRPr="00980787" w:rsidRDefault="00980787" w:rsidP="00980787">
            <w:pPr>
              <w:rPr>
                <w:b/>
                <w:bCs/>
              </w:rPr>
            </w:pPr>
            <w:r w:rsidRPr="00980787">
              <w:rPr>
                <w:b/>
                <w:bCs/>
              </w:rPr>
              <w:t>A local history study</w:t>
            </w:r>
          </w:p>
          <w:p w14:paraId="69D395ED" w14:textId="77777777" w:rsidR="00980787" w:rsidRPr="00980787" w:rsidRDefault="00980787" w:rsidP="00980787">
            <w:pPr>
              <w:rPr>
                <w:b/>
                <w:bCs/>
              </w:rPr>
            </w:pPr>
          </w:p>
        </w:tc>
      </w:tr>
      <w:tr w:rsidR="00980787" w:rsidRPr="00980787" w14:paraId="155B6BA9" w14:textId="77777777" w:rsidTr="009F0734">
        <w:tc>
          <w:tcPr>
            <w:tcW w:w="3004" w:type="dxa"/>
          </w:tcPr>
          <w:p w14:paraId="2520FBC7" w14:textId="4C376F9A" w:rsidR="00980787" w:rsidRPr="00980787" w:rsidRDefault="00980787" w:rsidP="00980787">
            <w:r w:rsidRPr="00980787">
              <w:rPr>
                <w:rFonts w:cstheme="minorHAnsi"/>
                <w:b/>
                <w:bCs/>
                <w:color w:val="00B050"/>
              </w:rPr>
              <w:t>Year 3, Unit 1: Stone, Bronze</w:t>
            </w:r>
            <w:r w:rsidR="009F7048">
              <w:rPr>
                <w:rFonts w:cstheme="minorHAnsi"/>
                <w:b/>
                <w:bCs/>
                <w:color w:val="00B050"/>
              </w:rPr>
              <w:t>,</w:t>
            </w:r>
            <w:r w:rsidRPr="00980787">
              <w:rPr>
                <w:rFonts w:cstheme="minorHAnsi"/>
                <w:b/>
                <w:bCs/>
                <w:color w:val="00B050"/>
              </w:rPr>
              <w:t xml:space="preserve"> and Iron Age</w:t>
            </w:r>
            <w:r w:rsidR="009D132E">
              <w:rPr>
                <w:rFonts w:cstheme="minorHAnsi"/>
                <w:b/>
                <w:bCs/>
                <w:color w:val="00B050"/>
              </w:rPr>
              <w:t>s</w:t>
            </w:r>
          </w:p>
        </w:tc>
        <w:tc>
          <w:tcPr>
            <w:tcW w:w="3006" w:type="dxa"/>
            <w:gridSpan w:val="2"/>
          </w:tcPr>
          <w:p w14:paraId="7D67CA32" w14:textId="77777777" w:rsidR="00980787" w:rsidRPr="00980787" w:rsidRDefault="00980787" w:rsidP="00980787">
            <w:pPr>
              <w:rPr>
                <w:b/>
                <w:bCs/>
                <w:color w:val="0070C0"/>
              </w:rPr>
            </w:pPr>
            <w:r w:rsidRPr="00980787">
              <w:rPr>
                <w:b/>
                <w:bCs/>
                <w:color w:val="0070C0"/>
              </w:rPr>
              <w:t>Year 4, Unit 1: The Romans</w:t>
            </w:r>
          </w:p>
          <w:p w14:paraId="11C4D641" w14:textId="2804D6C7" w:rsidR="00980787" w:rsidRPr="00980787" w:rsidRDefault="00980787" w:rsidP="00980787">
            <w:pPr>
              <w:rPr>
                <w:b/>
                <w:bCs/>
              </w:rPr>
            </w:pPr>
            <w:r w:rsidRPr="00980787">
              <w:rPr>
                <w:rFonts w:eastAsia="Times New Roman" w:cstheme="minorHAnsi"/>
                <w:b/>
                <w:bCs/>
                <w:color w:val="0070C0"/>
                <w:lang w:eastAsia="en-GB"/>
              </w:rPr>
              <w:t>Year 4, Unit 2: Roman Britain</w:t>
            </w:r>
            <w:r>
              <w:rPr>
                <w:rFonts w:eastAsia="Times New Roman" w:cstheme="minorHAnsi"/>
                <w:b/>
                <w:bCs/>
                <w:color w:val="0070C0"/>
                <w:lang w:eastAsia="en-GB"/>
              </w:rPr>
              <w:t>*</w:t>
            </w:r>
          </w:p>
        </w:tc>
        <w:tc>
          <w:tcPr>
            <w:tcW w:w="3006" w:type="dxa"/>
            <w:gridSpan w:val="2"/>
          </w:tcPr>
          <w:p w14:paraId="475C3947" w14:textId="77777777" w:rsidR="00980787" w:rsidRPr="00980787" w:rsidRDefault="00980787" w:rsidP="00980787">
            <w:pPr>
              <w:rPr>
                <w:color w:val="FF0000"/>
              </w:rPr>
            </w:pPr>
            <w:r w:rsidRPr="00980787">
              <w:rPr>
                <w:rFonts w:eastAsia="Times New Roman" w:cstheme="minorHAnsi"/>
                <w:b/>
                <w:bCs/>
                <w:color w:val="FF0000"/>
                <w:lang w:eastAsia="en-GB"/>
              </w:rPr>
              <w:t>Year 5, Unit 1: Anglo-Saxons and Scots</w:t>
            </w:r>
          </w:p>
        </w:tc>
        <w:tc>
          <w:tcPr>
            <w:tcW w:w="3006" w:type="dxa"/>
            <w:gridSpan w:val="2"/>
          </w:tcPr>
          <w:p w14:paraId="380E4571" w14:textId="77777777" w:rsidR="00980787" w:rsidRPr="00980787" w:rsidRDefault="00980787" w:rsidP="00980787">
            <w:pPr>
              <w:rPr>
                <w:color w:val="FF0000"/>
              </w:rPr>
            </w:pPr>
            <w:r w:rsidRPr="00980787">
              <w:rPr>
                <w:rFonts w:eastAsia="Times New Roman" w:cstheme="minorHAnsi"/>
                <w:b/>
                <w:bCs/>
                <w:color w:val="FF0000"/>
                <w:lang w:eastAsia="en-GB"/>
              </w:rPr>
              <w:t>Year 5, Unit 2: Vikings</w:t>
            </w:r>
          </w:p>
        </w:tc>
        <w:tc>
          <w:tcPr>
            <w:tcW w:w="3006" w:type="dxa"/>
            <w:gridSpan w:val="2"/>
          </w:tcPr>
          <w:p w14:paraId="168AC211" w14:textId="74199A69" w:rsidR="00980787" w:rsidRPr="00980787" w:rsidRDefault="00980787" w:rsidP="00980787">
            <w:pPr>
              <w:rPr>
                <w:rFonts w:eastAsia="Times New Roman" w:cstheme="minorHAnsi"/>
                <w:b/>
                <w:bCs/>
                <w:color w:val="0070C0"/>
                <w:lang w:eastAsia="en-GB"/>
              </w:rPr>
            </w:pPr>
            <w:r w:rsidRPr="00980787">
              <w:rPr>
                <w:rFonts w:eastAsia="Times New Roman" w:cstheme="minorHAnsi"/>
                <w:b/>
                <w:bCs/>
                <w:color w:val="0070C0"/>
                <w:lang w:eastAsia="en-GB"/>
              </w:rPr>
              <w:t>Year 4, Unit 2: Roman Britain</w:t>
            </w:r>
            <w:r>
              <w:rPr>
                <w:rFonts w:eastAsia="Times New Roman" w:cstheme="minorHAnsi"/>
                <w:b/>
                <w:bCs/>
                <w:color w:val="0070C0"/>
                <w:lang w:eastAsia="en-GB"/>
              </w:rPr>
              <w:t>*</w:t>
            </w:r>
          </w:p>
          <w:p w14:paraId="6443BAA0" w14:textId="4A5BBE3C" w:rsidR="00980787" w:rsidRPr="00980787" w:rsidRDefault="00980787" w:rsidP="00980787">
            <w:pPr>
              <w:rPr>
                <w:rFonts w:eastAsia="Times New Roman" w:cstheme="minorHAnsi"/>
                <w:b/>
                <w:bCs/>
                <w:color w:val="7030A0"/>
                <w:lang w:eastAsia="en-GB"/>
              </w:rPr>
            </w:pPr>
            <w:r w:rsidRPr="00980787">
              <w:rPr>
                <w:rFonts w:eastAsia="Times New Roman" w:cstheme="minorHAnsi"/>
                <w:b/>
                <w:bCs/>
                <w:color w:val="7030A0"/>
                <w:lang w:eastAsia="en-GB"/>
              </w:rPr>
              <w:t>Year 6, Unit 2: Conflict and Resolution</w:t>
            </w:r>
            <w:r>
              <w:rPr>
                <w:rFonts w:eastAsia="Times New Roman" w:cstheme="minorHAnsi"/>
                <w:b/>
                <w:bCs/>
                <w:color w:val="7030A0"/>
                <w:lang w:eastAsia="en-GB"/>
              </w:rPr>
              <w:t>*</w:t>
            </w:r>
          </w:p>
        </w:tc>
      </w:tr>
      <w:tr w:rsidR="00980787" w:rsidRPr="00980787" w14:paraId="301BBE44" w14:textId="77777777" w:rsidTr="00F55B53">
        <w:trPr>
          <w:gridAfter w:val="1"/>
          <w:wAfter w:w="7" w:type="dxa"/>
        </w:trPr>
        <w:tc>
          <w:tcPr>
            <w:tcW w:w="15021" w:type="dxa"/>
            <w:gridSpan w:val="8"/>
          </w:tcPr>
          <w:p w14:paraId="41DC00E9" w14:textId="2CBA6B90" w:rsidR="00980787" w:rsidRPr="00980787" w:rsidRDefault="00980787" w:rsidP="00980787">
            <w:pPr>
              <w:jc w:val="center"/>
              <w:rPr>
                <w:b/>
                <w:bCs/>
                <w:color w:val="A27BB5"/>
                <w:sz w:val="28"/>
                <w:szCs w:val="28"/>
              </w:rPr>
            </w:pPr>
            <w:r w:rsidRPr="00980787">
              <w:rPr>
                <w:b/>
                <w:bCs/>
                <w:color w:val="A27BB5"/>
                <w:sz w:val="28"/>
                <w:szCs w:val="28"/>
              </w:rPr>
              <w:t>K</w:t>
            </w:r>
            <w:r>
              <w:rPr>
                <w:b/>
                <w:bCs/>
                <w:color w:val="A27BB5"/>
                <w:sz w:val="28"/>
                <w:szCs w:val="28"/>
              </w:rPr>
              <w:t xml:space="preserve">ey </w:t>
            </w:r>
            <w:r w:rsidRPr="00980787">
              <w:rPr>
                <w:b/>
                <w:bCs/>
                <w:color w:val="A27BB5"/>
                <w:sz w:val="28"/>
                <w:szCs w:val="28"/>
              </w:rPr>
              <w:t>S</w:t>
            </w:r>
            <w:r>
              <w:rPr>
                <w:b/>
                <w:bCs/>
                <w:color w:val="A27BB5"/>
                <w:sz w:val="28"/>
                <w:szCs w:val="28"/>
              </w:rPr>
              <w:t xml:space="preserve">tage </w:t>
            </w:r>
            <w:r w:rsidRPr="00980787">
              <w:rPr>
                <w:b/>
                <w:bCs/>
                <w:color w:val="A27BB5"/>
                <w:sz w:val="28"/>
                <w:szCs w:val="28"/>
              </w:rPr>
              <w:t>2 National Curriculum links</w:t>
            </w:r>
          </w:p>
        </w:tc>
      </w:tr>
      <w:tr w:rsidR="00980787" w:rsidRPr="00980787" w14:paraId="5A7C3A91" w14:textId="77777777" w:rsidTr="00F55B53">
        <w:trPr>
          <w:gridAfter w:val="1"/>
          <w:wAfter w:w="7" w:type="dxa"/>
        </w:trPr>
        <w:tc>
          <w:tcPr>
            <w:tcW w:w="3847" w:type="dxa"/>
            <w:gridSpan w:val="2"/>
          </w:tcPr>
          <w:p w14:paraId="335F0574" w14:textId="7E011D04" w:rsidR="00980787" w:rsidRPr="00980787" w:rsidRDefault="00980787" w:rsidP="00980787">
            <w:pPr>
              <w:rPr>
                <w:b/>
                <w:bCs/>
              </w:rPr>
            </w:pPr>
            <w:r w:rsidRPr="00980787">
              <w:rPr>
                <w:b/>
                <w:bCs/>
              </w:rPr>
              <w:t xml:space="preserve">A study of an aspect or theme in British </w:t>
            </w:r>
            <w:r w:rsidR="009F7048">
              <w:rPr>
                <w:b/>
                <w:bCs/>
              </w:rPr>
              <w:t>h</w:t>
            </w:r>
            <w:r w:rsidRPr="00980787">
              <w:rPr>
                <w:b/>
                <w:bCs/>
              </w:rPr>
              <w:t>istory that extends pupils’ chronological knowledge beyond 1066</w:t>
            </w:r>
          </w:p>
        </w:tc>
        <w:tc>
          <w:tcPr>
            <w:tcW w:w="3847" w:type="dxa"/>
            <w:gridSpan w:val="2"/>
          </w:tcPr>
          <w:p w14:paraId="5F61094E" w14:textId="31215B4D" w:rsidR="00980787" w:rsidRPr="00980787" w:rsidRDefault="00980787" w:rsidP="00980787">
            <w:pPr>
              <w:rPr>
                <w:b/>
                <w:bCs/>
              </w:rPr>
            </w:pPr>
            <w:r w:rsidRPr="00980787">
              <w:rPr>
                <w:b/>
                <w:bCs/>
              </w:rPr>
              <w:t>The achievements of the earliest civili</w:t>
            </w:r>
            <w:r>
              <w:rPr>
                <w:b/>
                <w:bCs/>
              </w:rPr>
              <w:t>s</w:t>
            </w:r>
            <w:r w:rsidRPr="00980787">
              <w:rPr>
                <w:b/>
                <w:bCs/>
              </w:rPr>
              <w:t xml:space="preserve">ations </w:t>
            </w:r>
          </w:p>
        </w:tc>
        <w:tc>
          <w:tcPr>
            <w:tcW w:w="3847" w:type="dxa"/>
            <w:gridSpan w:val="2"/>
          </w:tcPr>
          <w:p w14:paraId="28AEF132" w14:textId="77777777" w:rsidR="00980787" w:rsidRPr="00980787" w:rsidRDefault="00980787" w:rsidP="00980787">
            <w:pPr>
              <w:rPr>
                <w:b/>
                <w:bCs/>
              </w:rPr>
            </w:pPr>
            <w:r w:rsidRPr="00980787">
              <w:rPr>
                <w:b/>
                <w:bCs/>
              </w:rPr>
              <w:t xml:space="preserve">Ancient Greece </w:t>
            </w:r>
          </w:p>
        </w:tc>
        <w:tc>
          <w:tcPr>
            <w:tcW w:w="3480" w:type="dxa"/>
            <w:gridSpan w:val="2"/>
          </w:tcPr>
          <w:p w14:paraId="5A67C84E" w14:textId="0BC320DC" w:rsidR="00980787" w:rsidRPr="00980787" w:rsidRDefault="00980787" w:rsidP="00980787">
            <w:pPr>
              <w:rPr>
                <w:b/>
                <w:bCs/>
              </w:rPr>
            </w:pPr>
            <w:r w:rsidRPr="00980787">
              <w:rPr>
                <w:b/>
                <w:bCs/>
              </w:rPr>
              <w:t xml:space="preserve">A non-European society that provides contrasts with British </w:t>
            </w:r>
            <w:r w:rsidR="009F7048">
              <w:rPr>
                <w:b/>
                <w:bCs/>
              </w:rPr>
              <w:t>h</w:t>
            </w:r>
            <w:r w:rsidRPr="00980787">
              <w:rPr>
                <w:b/>
                <w:bCs/>
              </w:rPr>
              <w:t xml:space="preserve">istory </w:t>
            </w:r>
          </w:p>
        </w:tc>
      </w:tr>
      <w:tr w:rsidR="00980787" w:rsidRPr="00980787" w14:paraId="3479E038" w14:textId="77777777" w:rsidTr="00F55B53">
        <w:trPr>
          <w:gridAfter w:val="1"/>
          <w:wAfter w:w="7" w:type="dxa"/>
        </w:trPr>
        <w:tc>
          <w:tcPr>
            <w:tcW w:w="3847" w:type="dxa"/>
            <w:gridSpan w:val="2"/>
          </w:tcPr>
          <w:p w14:paraId="6ADFAB88" w14:textId="28EFB361" w:rsidR="00980787" w:rsidRPr="00980787" w:rsidRDefault="00980787" w:rsidP="00980787">
            <w:pPr>
              <w:rPr>
                <w:color w:val="7030A0"/>
              </w:rPr>
            </w:pPr>
            <w:r w:rsidRPr="00980787">
              <w:rPr>
                <w:rFonts w:eastAsia="Times New Roman" w:cstheme="minorHAnsi"/>
                <w:b/>
                <w:bCs/>
                <w:color w:val="7030A0"/>
                <w:lang w:eastAsia="en-GB"/>
              </w:rPr>
              <w:t>Year 6, Unit 2: Conflict and Resolution</w:t>
            </w:r>
            <w:r>
              <w:rPr>
                <w:rFonts w:eastAsia="Times New Roman" w:cstheme="minorHAnsi"/>
                <w:b/>
                <w:bCs/>
                <w:color w:val="7030A0"/>
                <w:lang w:eastAsia="en-GB"/>
              </w:rPr>
              <w:t>*</w:t>
            </w:r>
          </w:p>
        </w:tc>
        <w:tc>
          <w:tcPr>
            <w:tcW w:w="3847" w:type="dxa"/>
            <w:gridSpan w:val="2"/>
          </w:tcPr>
          <w:p w14:paraId="21C47EF6" w14:textId="77777777" w:rsidR="00980787" w:rsidRPr="00980787" w:rsidRDefault="00980787" w:rsidP="00980787">
            <w:pPr>
              <w:rPr>
                <w:b/>
                <w:bCs/>
                <w:color w:val="00B050"/>
              </w:rPr>
            </w:pPr>
            <w:r w:rsidRPr="00980787">
              <w:rPr>
                <w:b/>
                <w:bCs/>
                <w:color w:val="00B050"/>
              </w:rPr>
              <w:t>Year 3, Unit 2: Ancient Egypt</w:t>
            </w:r>
          </w:p>
        </w:tc>
        <w:tc>
          <w:tcPr>
            <w:tcW w:w="3847" w:type="dxa"/>
            <w:gridSpan w:val="2"/>
          </w:tcPr>
          <w:p w14:paraId="0A477544" w14:textId="77777777" w:rsidR="00980787" w:rsidRPr="00980787" w:rsidRDefault="00980787" w:rsidP="00980787">
            <w:pPr>
              <w:rPr>
                <w:color w:val="7030A0"/>
              </w:rPr>
            </w:pPr>
            <w:r w:rsidRPr="00980787">
              <w:rPr>
                <w:rFonts w:eastAsia="Times New Roman" w:cstheme="minorHAnsi"/>
                <w:b/>
                <w:bCs/>
                <w:color w:val="7030A0"/>
                <w:lang w:eastAsia="en-GB"/>
              </w:rPr>
              <w:t>Year 6, Unit 1: Ancient Greece</w:t>
            </w:r>
          </w:p>
        </w:tc>
        <w:tc>
          <w:tcPr>
            <w:tcW w:w="3480" w:type="dxa"/>
            <w:gridSpan w:val="2"/>
          </w:tcPr>
          <w:p w14:paraId="726A79A2" w14:textId="64AE858A" w:rsidR="00980787" w:rsidRPr="00980787" w:rsidRDefault="00980787" w:rsidP="00980787">
            <w:pPr>
              <w:rPr>
                <w:rFonts w:ascii="Calibri" w:eastAsia="Times New Roman" w:hAnsi="Calibri" w:cs="Calibri"/>
                <w:b/>
                <w:bCs/>
                <w:color w:val="0070C0"/>
                <w:lang w:eastAsia="en-GB"/>
              </w:rPr>
            </w:pPr>
            <w:r w:rsidRPr="00980787">
              <w:rPr>
                <w:rFonts w:ascii="Calibri" w:eastAsia="Times New Roman" w:hAnsi="Calibri" w:cs="Calibri"/>
                <w:b/>
                <w:bCs/>
                <w:color w:val="0070C0"/>
                <w:lang w:eastAsia="en-GB"/>
              </w:rPr>
              <w:t>Year 4, Unit 3: Maya</w:t>
            </w:r>
            <w:r w:rsidR="00564B94">
              <w:rPr>
                <w:rFonts w:ascii="Calibri" w:eastAsia="Times New Roman" w:hAnsi="Calibri" w:cs="Calibri"/>
                <w:b/>
                <w:bCs/>
                <w:color w:val="0070C0"/>
                <w:lang w:eastAsia="en-GB"/>
              </w:rPr>
              <w:t xml:space="preserve"> Civilisation</w:t>
            </w:r>
          </w:p>
          <w:p w14:paraId="79C92413" w14:textId="77777777" w:rsidR="00980787" w:rsidRPr="00980787" w:rsidRDefault="00980787" w:rsidP="00980787">
            <w:pPr>
              <w:rPr>
                <w:b/>
                <w:bCs/>
                <w:color w:val="FF0000"/>
              </w:rPr>
            </w:pPr>
            <w:r w:rsidRPr="00980787">
              <w:rPr>
                <w:rFonts w:eastAsia="Times New Roman" w:cstheme="minorHAnsi"/>
                <w:b/>
                <w:bCs/>
                <w:color w:val="FF0000"/>
                <w:lang w:eastAsia="en-GB"/>
              </w:rPr>
              <w:t>Year 5, Unit 3: Baghdad and the Middle East</w:t>
            </w:r>
          </w:p>
        </w:tc>
      </w:tr>
    </w:tbl>
    <w:p w14:paraId="3D210361" w14:textId="77777777" w:rsidR="009F7048" w:rsidRDefault="009F7048" w:rsidP="009F7048">
      <w:pPr>
        <w:contextualSpacing/>
      </w:pPr>
    </w:p>
    <w:p w14:paraId="530D080A" w14:textId="5E92B470" w:rsidR="009260AA" w:rsidRPr="009260AA" w:rsidRDefault="009260AA" w:rsidP="004B32F6">
      <w:pPr>
        <w:contextualSpacing/>
      </w:pPr>
      <w:r w:rsidRPr="009260AA">
        <w:t>*covers two National Curriculum requirements</w:t>
      </w:r>
    </w:p>
    <w:p w14:paraId="33CBAF9D" w14:textId="77777777" w:rsidR="00B44518" w:rsidRDefault="00B44518" w:rsidP="005F3BE9">
      <w:pPr>
        <w:rPr>
          <w:b/>
          <w:bCs/>
          <w:u w:val="single"/>
        </w:rPr>
      </w:pPr>
    </w:p>
    <w:p w14:paraId="3E6D3435" w14:textId="77777777" w:rsidR="00341E19" w:rsidRDefault="00341E19">
      <w:pPr>
        <w:rPr>
          <w:rFonts w:cs="Arial (Body CS)"/>
          <w:b/>
          <w:bCs/>
          <w:color w:val="A27BB5"/>
          <w:sz w:val="36"/>
          <w:szCs w:val="36"/>
        </w:rPr>
      </w:pPr>
      <w:r>
        <w:br w:type="page"/>
      </w:r>
    </w:p>
    <w:p w14:paraId="57B7E775" w14:textId="728DA12D" w:rsidR="005F3BE9" w:rsidRDefault="005F3BE9" w:rsidP="00F55B53">
      <w:pPr>
        <w:pStyle w:val="AHEAD"/>
      </w:pPr>
      <w:bookmarkStart w:id="50" w:name="_Toc144199332"/>
      <w:r>
        <w:lastRenderedPageBreak/>
        <w:t xml:space="preserve">History </w:t>
      </w:r>
      <w:r w:rsidR="00343C5C">
        <w:t>s</w:t>
      </w:r>
      <w:r>
        <w:t xml:space="preserve">equence </w:t>
      </w:r>
      <w:r w:rsidR="00343C5C">
        <w:t>r</w:t>
      </w:r>
      <w:r>
        <w:t>ationale</w:t>
      </w:r>
      <w:bookmarkEnd w:id="50"/>
    </w:p>
    <w:p w14:paraId="4DAD3626" w14:textId="39B53F6E" w:rsidR="00913D45" w:rsidRPr="00913D45" w:rsidRDefault="00913D45" w:rsidP="00913D45">
      <w:r w:rsidRPr="00913D45">
        <w:t>The Ark Curriculum</w:t>
      </w:r>
      <w:r w:rsidR="00A41155">
        <w:t xml:space="preserve"> Plus</w:t>
      </w:r>
      <w:r w:rsidRPr="00913D45">
        <w:t xml:space="preserve"> </w:t>
      </w:r>
      <w:r w:rsidR="008234D7">
        <w:t>h</w:t>
      </w:r>
      <w:r w:rsidRPr="00913D45">
        <w:t xml:space="preserve">istory curriculum provides you with a knowledge-rich, comprehensive curriculum that has been strategically sequenced to ensure a broad </w:t>
      </w:r>
      <w:r w:rsidR="00AE183C">
        <w:br/>
      </w:r>
      <w:r w:rsidRPr="00913D45">
        <w:t>and effective learning experience for all pupils while fully aligning with the National Curriculum. Each unit of work is underpinned by a clear rationale and conceptual rigour. Where connections are meaningful, links between the subjects have been embedded to ensure pupils gain a rich understanding from both a historical and geographical perspective.</w:t>
      </w:r>
    </w:p>
    <w:p w14:paraId="09031B90" w14:textId="01B3DC06" w:rsidR="00913D45" w:rsidRPr="00913D45" w:rsidRDefault="00913D45" w:rsidP="00913D45">
      <w:r w:rsidRPr="00913D45">
        <w:t>In Key Stage 1, pupils develop their understanding of the past</w:t>
      </w:r>
      <w:r w:rsidR="00343C5C">
        <w:rPr>
          <w:rFonts w:cstheme="minorHAnsi"/>
        </w:rPr>
        <w:t>—</w:t>
      </w:r>
      <w:r w:rsidRPr="00913D45">
        <w:t>beginning with familiar objects and places within living memory before moving beyond living memory. Pupils study toys and transport in Year 1. They then further develop their understanding of the past by studying the lives of significant individuals both nationally and internationally as well as studying a significant event beyond living memory. Pupils study the Great Fire of London, kings and queens, and significant individuals who have made a difference in Year 2.</w:t>
      </w:r>
    </w:p>
    <w:p w14:paraId="574508ED" w14:textId="398CB765" w:rsidR="00913D45" w:rsidRPr="00913D45" w:rsidRDefault="00913D45" w:rsidP="00913D45">
      <w:r w:rsidRPr="00913D45">
        <w:t>In Key Stage 2, the curriculum divides into two main strands</w:t>
      </w:r>
      <w:r w:rsidR="00C56D20">
        <w:t>: a</w:t>
      </w:r>
      <w:r w:rsidRPr="00913D45">
        <w:t xml:space="preserve"> study of Britain</w:t>
      </w:r>
      <w:r w:rsidR="008E7A65" w:rsidRPr="008E7A65">
        <w:t>’s</w:t>
      </w:r>
      <w:r w:rsidRPr="00913D45">
        <w:t xml:space="preserve"> past and a series of studies focusing on civili</w:t>
      </w:r>
      <w:r w:rsidR="0085296E">
        <w:t>s</w:t>
      </w:r>
      <w:r w:rsidRPr="00913D45">
        <w:t xml:space="preserve">ations and people around the world. When studying British </w:t>
      </w:r>
      <w:r w:rsidR="009F7048">
        <w:t>h</w:t>
      </w:r>
      <w:r w:rsidRPr="00913D45">
        <w:t>istory, units are taught chronologically from the Stone Age in Year 3 to the Roman invasions and an in-depth study into Roman Britain in Year 4, to the Anglo-Saxons, Scots</w:t>
      </w:r>
      <w:r w:rsidR="00C56D20">
        <w:t>,</w:t>
      </w:r>
      <w:r w:rsidRPr="00913D45">
        <w:t xml:space="preserve"> and Vikings, and ending with the Battle of Hastings in Year 5.</w:t>
      </w:r>
    </w:p>
    <w:p w14:paraId="0E744CFC" w14:textId="3A34B266" w:rsidR="00913D45" w:rsidRPr="00913D45" w:rsidRDefault="00913D45" w:rsidP="00913D45">
      <w:r w:rsidRPr="00913D45">
        <w:t xml:space="preserve">After this chronological study of British </w:t>
      </w:r>
      <w:r w:rsidR="009F7048">
        <w:t>h</w:t>
      </w:r>
      <w:r w:rsidRPr="00913D45">
        <w:t>istory, in Year 6 pupils move to studying an isolated unit in modern history, chosen because of its significance: Conflict and Resolution</w:t>
      </w:r>
      <w:r w:rsidR="00343C5C">
        <w:rPr>
          <w:rFonts w:cstheme="minorHAnsi"/>
        </w:rPr>
        <w:t>—</w:t>
      </w:r>
      <w:r w:rsidR="008234D7">
        <w:t>the First World War</w:t>
      </w:r>
      <w:r w:rsidRPr="00913D45">
        <w:t xml:space="preserve"> and </w:t>
      </w:r>
      <w:r w:rsidR="008234D7">
        <w:t xml:space="preserve">the Second </w:t>
      </w:r>
      <w:r w:rsidRPr="00913D45">
        <w:t xml:space="preserve">World War. </w:t>
      </w:r>
    </w:p>
    <w:p w14:paraId="1EBA0DB4" w14:textId="794F258A" w:rsidR="00913D45" w:rsidRPr="00913D45" w:rsidRDefault="00913D45" w:rsidP="00913D45">
      <w:r w:rsidRPr="00913D45">
        <w:t>Units about world civili</w:t>
      </w:r>
      <w:r w:rsidR="0085296E">
        <w:t>s</w:t>
      </w:r>
      <w:r w:rsidRPr="00913D45">
        <w:t>ations have been linked to the geographical studies of continents focused on in each year group. These civili</w:t>
      </w:r>
      <w:r w:rsidR="0085296E">
        <w:t>s</w:t>
      </w:r>
      <w:r w:rsidRPr="00913D45">
        <w:t>ations often overlap with one another, and comparisons will be made between the civili</w:t>
      </w:r>
      <w:r w:rsidR="0085296E">
        <w:t>s</w:t>
      </w:r>
      <w:r w:rsidRPr="00913D45">
        <w:t xml:space="preserve">ations in Africa, the Middle East, Europe, and South America, but also with the different periods of British </w:t>
      </w:r>
      <w:r w:rsidR="008234D7">
        <w:t>h</w:t>
      </w:r>
      <w:r w:rsidRPr="00913D45">
        <w:t xml:space="preserve">istory occurring at the time. </w:t>
      </w:r>
      <w:r w:rsidR="009F7048">
        <w:t>P</w:t>
      </w:r>
      <w:r w:rsidRPr="00913D45">
        <w:t>upils gain an overview of the locations of the earliest civili</w:t>
      </w:r>
      <w:r w:rsidR="0085296E">
        <w:t>s</w:t>
      </w:r>
      <w:r w:rsidRPr="00913D45">
        <w:t xml:space="preserve">ations before studying the Ancient Egyptians, the Maya, Baghdad in its </w:t>
      </w:r>
      <w:r w:rsidR="00AE183C">
        <w:br/>
      </w:r>
      <w:r w:rsidRPr="00913D45">
        <w:t>Golden Age</w:t>
      </w:r>
      <w:r w:rsidR="00C56D20">
        <w:t>,</w:t>
      </w:r>
      <w:r w:rsidRPr="00913D45">
        <w:t xml:space="preserve"> and Ancient Greece. </w:t>
      </w:r>
    </w:p>
    <w:p w14:paraId="62AC8808" w14:textId="71E0A1B6" w:rsidR="00913D45" w:rsidRPr="00913D45" w:rsidRDefault="00913D45" w:rsidP="00913D45">
      <w:bookmarkStart w:id="51" w:name="_Hlk140830714"/>
      <w:r w:rsidRPr="009F7048">
        <w:t xml:space="preserve">You can find the main links to prior and future learning in the </w:t>
      </w:r>
      <w:r w:rsidR="009F7048" w:rsidRPr="004B32F6">
        <w:t>u</w:t>
      </w:r>
      <w:r w:rsidRPr="009F7048">
        <w:t xml:space="preserve">nit </w:t>
      </w:r>
      <w:r w:rsidR="009F7048" w:rsidRPr="004B32F6">
        <w:t>p</w:t>
      </w:r>
      <w:r w:rsidRPr="009F7048">
        <w:t xml:space="preserve">lanning </w:t>
      </w:r>
      <w:r w:rsidR="009F7048" w:rsidRPr="004B32F6">
        <w:t>g</w:t>
      </w:r>
      <w:r w:rsidRPr="009F7048">
        <w:t>uide for every unit.</w:t>
      </w:r>
      <w:r w:rsidRPr="00913D45">
        <w:t xml:space="preserve"> </w:t>
      </w:r>
    </w:p>
    <w:bookmarkEnd w:id="51"/>
    <w:p w14:paraId="28177020" w14:textId="77777777" w:rsidR="00085C53" w:rsidRDefault="00085C53" w:rsidP="005F3BE9"/>
    <w:p w14:paraId="654DBCB9" w14:textId="77777777" w:rsidR="00085C53" w:rsidRDefault="00085C53" w:rsidP="005F3BE9"/>
    <w:p w14:paraId="0AA078C1" w14:textId="77777777" w:rsidR="00085C53" w:rsidRDefault="00085C53" w:rsidP="005F3BE9"/>
    <w:tbl>
      <w:tblPr>
        <w:tblStyle w:val="TableGrid"/>
        <w:tblpPr w:leftFromText="180" w:rightFromText="180" w:vertAnchor="page" w:horzAnchor="margin" w:tblpY="1156"/>
        <w:tblW w:w="15304" w:type="dxa"/>
        <w:tblLook w:val="04A0" w:firstRow="1" w:lastRow="0" w:firstColumn="1" w:lastColumn="0" w:noHBand="0" w:noVBand="1"/>
      </w:tblPr>
      <w:tblGrid>
        <w:gridCol w:w="842"/>
        <w:gridCol w:w="1476"/>
        <w:gridCol w:w="4328"/>
        <w:gridCol w:w="4329"/>
        <w:gridCol w:w="4329"/>
      </w:tblGrid>
      <w:tr w:rsidR="0062438A" w14:paraId="1259DDD1" w14:textId="77777777" w:rsidTr="004B32F6">
        <w:trPr>
          <w:trHeight w:val="416"/>
        </w:trPr>
        <w:tc>
          <w:tcPr>
            <w:tcW w:w="842" w:type="dxa"/>
          </w:tcPr>
          <w:p w14:paraId="2A3EACE2" w14:textId="77777777" w:rsidR="00085C53" w:rsidRPr="00F26010" w:rsidRDefault="00085C53" w:rsidP="00EC07E6">
            <w:pPr>
              <w:rPr>
                <w:rFonts w:cstheme="minorHAnsi"/>
              </w:rPr>
            </w:pPr>
          </w:p>
        </w:tc>
        <w:tc>
          <w:tcPr>
            <w:tcW w:w="1476" w:type="dxa"/>
          </w:tcPr>
          <w:p w14:paraId="417B2C4C" w14:textId="77777777" w:rsidR="0062438A" w:rsidRPr="00F26010" w:rsidRDefault="0062438A" w:rsidP="00EC07E6">
            <w:pPr>
              <w:rPr>
                <w:rFonts w:cstheme="minorHAnsi"/>
              </w:rPr>
            </w:pPr>
          </w:p>
        </w:tc>
        <w:tc>
          <w:tcPr>
            <w:tcW w:w="4328" w:type="dxa"/>
          </w:tcPr>
          <w:p w14:paraId="2D5F436A" w14:textId="77777777" w:rsidR="0062438A" w:rsidRPr="00F26010" w:rsidRDefault="0062438A" w:rsidP="00B73B4F">
            <w:pPr>
              <w:pStyle w:val="TABLEHEADCOLOUR"/>
              <w:framePr w:hSpace="0" w:wrap="auto" w:vAnchor="margin" w:hAnchor="text" w:yAlign="inline"/>
            </w:pPr>
            <w:r w:rsidRPr="00F26010">
              <w:t>Unit 1</w:t>
            </w:r>
          </w:p>
        </w:tc>
        <w:tc>
          <w:tcPr>
            <w:tcW w:w="4329" w:type="dxa"/>
          </w:tcPr>
          <w:p w14:paraId="3AAA1140" w14:textId="77777777" w:rsidR="0062438A" w:rsidRPr="00F26010" w:rsidRDefault="0062438A" w:rsidP="00B73B4F">
            <w:pPr>
              <w:pStyle w:val="TABLEHEADCOLOUR"/>
              <w:framePr w:hSpace="0" w:wrap="auto" w:vAnchor="margin" w:hAnchor="text" w:yAlign="inline"/>
            </w:pPr>
            <w:r w:rsidRPr="00B73B4F">
              <w:t>Unit</w:t>
            </w:r>
            <w:r w:rsidRPr="00F26010">
              <w:t xml:space="preserve"> 2</w:t>
            </w:r>
          </w:p>
        </w:tc>
        <w:tc>
          <w:tcPr>
            <w:tcW w:w="4329" w:type="dxa"/>
          </w:tcPr>
          <w:p w14:paraId="296492A0" w14:textId="77777777" w:rsidR="0062438A" w:rsidRPr="00F26010" w:rsidRDefault="0062438A" w:rsidP="00B73B4F">
            <w:pPr>
              <w:pStyle w:val="TABLEHEADCOLOUR"/>
              <w:framePr w:hSpace="0" w:wrap="auto" w:vAnchor="margin" w:hAnchor="text" w:yAlign="inline"/>
            </w:pPr>
            <w:r w:rsidRPr="00F26010">
              <w:t>Unit 3</w:t>
            </w:r>
          </w:p>
        </w:tc>
      </w:tr>
      <w:tr w:rsidR="0062438A" w14:paraId="3E721822" w14:textId="77777777" w:rsidTr="00743681">
        <w:tc>
          <w:tcPr>
            <w:tcW w:w="842" w:type="dxa"/>
          </w:tcPr>
          <w:p w14:paraId="1C9F5EAA" w14:textId="77777777" w:rsidR="0062438A" w:rsidRPr="00F26010" w:rsidRDefault="0062438A" w:rsidP="00EC07E6">
            <w:pPr>
              <w:rPr>
                <w:rFonts w:cstheme="minorHAnsi"/>
              </w:rPr>
            </w:pPr>
            <w:r w:rsidRPr="00F26010">
              <w:rPr>
                <w:rFonts w:cstheme="minorHAnsi"/>
              </w:rPr>
              <w:t>Year 1</w:t>
            </w:r>
          </w:p>
        </w:tc>
        <w:tc>
          <w:tcPr>
            <w:tcW w:w="1476" w:type="dxa"/>
            <w:vAlign w:val="bottom"/>
          </w:tcPr>
          <w:p w14:paraId="28FF5B07" w14:textId="77777777" w:rsidR="0062438A" w:rsidRPr="00F26010" w:rsidRDefault="0062438A" w:rsidP="00EC07E6">
            <w:pPr>
              <w:jc w:val="center"/>
              <w:rPr>
                <w:rFonts w:cstheme="minorHAnsi"/>
              </w:rPr>
            </w:pPr>
            <w:r w:rsidRPr="00F26010">
              <w:rPr>
                <w:rFonts w:cstheme="minorHAnsi"/>
                <w:noProof/>
              </w:rPr>
              <w:drawing>
                <wp:inline distT="0" distB="0" distL="0" distR="0" wp14:anchorId="170721F2" wp14:editId="2538EE5E">
                  <wp:extent cx="762000" cy="1001255"/>
                  <wp:effectExtent l="0" t="0" r="0" b="8890"/>
                  <wp:docPr id="1005683295" name="Picture 1" descr="A book cover with a picture of a train and a cartoon of a child a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83295" name="Picture 1" descr="A book cover with a picture of a train and a cartoon of a child and child&#10;&#10;Description automatically generated"/>
                          <pic:cNvPicPr/>
                        </pic:nvPicPr>
                        <pic:blipFill>
                          <a:blip r:embed="rId11"/>
                          <a:stretch>
                            <a:fillRect/>
                          </a:stretch>
                        </pic:blipFill>
                        <pic:spPr>
                          <a:xfrm>
                            <a:off x="0" y="0"/>
                            <a:ext cx="766080" cy="1006617"/>
                          </a:xfrm>
                          <a:prstGeom prst="rect">
                            <a:avLst/>
                          </a:prstGeom>
                        </pic:spPr>
                      </pic:pic>
                    </a:graphicData>
                  </a:graphic>
                </wp:inline>
              </w:drawing>
            </w:r>
          </w:p>
        </w:tc>
        <w:tc>
          <w:tcPr>
            <w:tcW w:w="4328" w:type="dxa"/>
          </w:tcPr>
          <w:p w14:paraId="6753E904" w14:textId="55CDC5E5"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 xml:space="preserve">Toys </w:t>
            </w:r>
            <w:r w:rsidR="00913D45">
              <w:rPr>
                <w:rFonts w:cstheme="minorHAnsi"/>
                <w:b/>
                <w:bCs/>
                <w:color w:val="000000" w:themeColor="text1"/>
                <w:sz w:val="18"/>
                <w:szCs w:val="18"/>
              </w:rPr>
              <w:t>O</w:t>
            </w:r>
            <w:r w:rsidRPr="00F26010">
              <w:rPr>
                <w:rFonts w:cstheme="minorHAnsi"/>
                <w:b/>
                <w:bCs/>
                <w:color w:val="000000" w:themeColor="text1"/>
                <w:sz w:val="18"/>
                <w:szCs w:val="18"/>
              </w:rPr>
              <w:t>ver Time:</w:t>
            </w:r>
          </w:p>
          <w:p w14:paraId="191F379D" w14:textId="77777777" w:rsidR="0062438A" w:rsidRPr="00F26010" w:rsidRDefault="0062438A" w:rsidP="00EC07E6">
            <w:pPr>
              <w:rPr>
                <w:rFonts w:cstheme="minorHAnsi"/>
                <w:color w:val="000000" w:themeColor="text1"/>
                <w:sz w:val="18"/>
                <w:szCs w:val="18"/>
              </w:rPr>
            </w:pPr>
          </w:p>
          <w:p w14:paraId="5DA550DC" w14:textId="3F3A3101" w:rsidR="0062438A" w:rsidRPr="00F26010" w:rsidRDefault="0062438A" w:rsidP="00EC07E6">
            <w:pPr>
              <w:rPr>
                <w:rFonts w:cstheme="minorHAnsi"/>
                <w:i/>
                <w:iCs/>
                <w:sz w:val="18"/>
                <w:szCs w:val="18"/>
              </w:rPr>
            </w:pPr>
            <w:r w:rsidRPr="00F26010">
              <w:rPr>
                <w:rFonts w:cstheme="minorHAnsi"/>
                <w:i/>
                <w:iCs/>
                <w:sz w:val="18"/>
                <w:szCs w:val="18"/>
              </w:rPr>
              <w:t xml:space="preserve">Pupils are introduced to </w:t>
            </w:r>
            <w:r w:rsidR="001D3CA6">
              <w:rPr>
                <w:rFonts w:cstheme="minorHAnsi"/>
                <w:i/>
                <w:iCs/>
                <w:sz w:val="18"/>
                <w:szCs w:val="18"/>
              </w:rPr>
              <w:t>h</w:t>
            </w:r>
            <w:r w:rsidRPr="00F26010">
              <w:rPr>
                <w:rFonts w:cstheme="minorHAnsi"/>
                <w:i/>
                <w:iCs/>
                <w:sz w:val="18"/>
                <w:szCs w:val="18"/>
              </w:rPr>
              <w:t xml:space="preserve">istory as a topic for the </w:t>
            </w:r>
            <w:r w:rsidR="00AE183C">
              <w:rPr>
                <w:rFonts w:cstheme="minorHAnsi"/>
                <w:i/>
                <w:iCs/>
                <w:sz w:val="18"/>
                <w:szCs w:val="18"/>
              </w:rPr>
              <w:br/>
            </w:r>
            <w:r w:rsidRPr="00F26010">
              <w:rPr>
                <w:rFonts w:cstheme="minorHAnsi"/>
                <w:i/>
                <w:iCs/>
                <w:sz w:val="18"/>
                <w:szCs w:val="18"/>
              </w:rPr>
              <w:t xml:space="preserve">first time and investigate changes in toys within </w:t>
            </w:r>
            <w:r w:rsidR="00AE183C">
              <w:rPr>
                <w:rFonts w:cstheme="minorHAnsi"/>
                <w:i/>
                <w:iCs/>
                <w:sz w:val="18"/>
                <w:szCs w:val="18"/>
              </w:rPr>
              <w:br/>
            </w:r>
            <w:r w:rsidRPr="00F26010">
              <w:rPr>
                <w:rFonts w:cstheme="minorHAnsi"/>
                <w:i/>
                <w:iCs/>
                <w:sz w:val="18"/>
                <w:szCs w:val="18"/>
              </w:rPr>
              <w:t xml:space="preserve">living memory. </w:t>
            </w:r>
          </w:p>
        </w:tc>
        <w:tc>
          <w:tcPr>
            <w:tcW w:w="4329" w:type="dxa"/>
          </w:tcPr>
          <w:p w14:paraId="2A1BE50F"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Transport and Travel:</w:t>
            </w:r>
          </w:p>
          <w:p w14:paraId="0B2F41D3" w14:textId="77777777" w:rsidR="0062438A" w:rsidRPr="00F26010" w:rsidRDefault="0062438A" w:rsidP="00EC07E6">
            <w:pPr>
              <w:rPr>
                <w:rFonts w:cstheme="minorHAnsi"/>
                <w:color w:val="000000" w:themeColor="text1"/>
                <w:sz w:val="18"/>
                <w:szCs w:val="18"/>
              </w:rPr>
            </w:pPr>
          </w:p>
          <w:p w14:paraId="2EFCF92B" w14:textId="77777777" w:rsidR="0062438A" w:rsidRPr="00F26010" w:rsidRDefault="0062438A" w:rsidP="00EC07E6">
            <w:pPr>
              <w:rPr>
                <w:rFonts w:cstheme="minorHAnsi"/>
                <w:i/>
                <w:iCs/>
                <w:color w:val="ED7D31"/>
                <w:sz w:val="18"/>
                <w:szCs w:val="18"/>
              </w:rPr>
            </w:pPr>
            <w:r w:rsidRPr="00F26010">
              <w:rPr>
                <w:rFonts w:cstheme="minorHAnsi"/>
                <w:i/>
                <w:iCs/>
                <w:color w:val="000000" w:themeColor="text1"/>
                <w:sz w:val="18"/>
                <w:szCs w:val="18"/>
              </w:rPr>
              <w:t>Pupils investigate the changes of transport over time and investigate transport in their local area.</w:t>
            </w:r>
          </w:p>
        </w:tc>
        <w:tc>
          <w:tcPr>
            <w:tcW w:w="4329" w:type="dxa"/>
            <w:shd w:val="clear" w:color="auto" w:fill="E7E6E6" w:themeFill="background2"/>
          </w:tcPr>
          <w:p w14:paraId="39EFC555" w14:textId="77777777" w:rsidR="0062438A" w:rsidRPr="00F26010" w:rsidRDefault="0062438A" w:rsidP="00EC07E6">
            <w:pPr>
              <w:rPr>
                <w:rFonts w:cstheme="minorHAnsi"/>
              </w:rPr>
            </w:pPr>
          </w:p>
        </w:tc>
      </w:tr>
      <w:tr w:rsidR="0062438A" w14:paraId="3AEB86F3" w14:textId="77777777" w:rsidTr="00D05AFB">
        <w:tc>
          <w:tcPr>
            <w:tcW w:w="842" w:type="dxa"/>
          </w:tcPr>
          <w:p w14:paraId="3A14AA6B" w14:textId="77777777" w:rsidR="0062438A" w:rsidRPr="00F26010" w:rsidRDefault="0062438A" w:rsidP="00EC07E6">
            <w:pPr>
              <w:rPr>
                <w:rFonts w:cstheme="minorHAnsi"/>
              </w:rPr>
            </w:pPr>
            <w:r w:rsidRPr="00F26010">
              <w:rPr>
                <w:rFonts w:cstheme="minorHAnsi"/>
              </w:rPr>
              <w:t>Year 2</w:t>
            </w:r>
          </w:p>
        </w:tc>
        <w:tc>
          <w:tcPr>
            <w:tcW w:w="1476" w:type="dxa"/>
            <w:vAlign w:val="center"/>
          </w:tcPr>
          <w:p w14:paraId="45DA8B16" w14:textId="77777777" w:rsidR="0062438A" w:rsidRPr="00F26010" w:rsidRDefault="0062438A" w:rsidP="00EC07E6">
            <w:pPr>
              <w:jc w:val="center"/>
              <w:rPr>
                <w:rFonts w:cstheme="minorHAnsi"/>
              </w:rPr>
            </w:pPr>
            <w:r w:rsidRPr="00F26010">
              <w:rPr>
                <w:rFonts w:cstheme="minorHAnsi"/>
                <w:noProof/>
              </w:rPr>
              <w:drawing>
                <wp:inline distT="0" distB="0" distL="0" distR="0" wp14:anchorId="3B1A68BF" wp14:editId="7344C81C">
                  <wp:extent cx="709246" cy="1007843"/>
                  <wp:effectExtent l="0" t="0" r="0" b="1905"/>
                  <wp:docPr id="986763715" name="Picture 1" descr="A book cover with a pictur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63715" name="Picture 1" descr="A book cover with a picture of a person and a child&#10;&#10;Description automatically generated"/>
                          <pic:cNvPicPr/>
                        </pic:nvPicPr>
                        <pic:blipFill>
                          <a:blip r:embed="rId12"/>
                          <a:stretch>
                            <a:fillRect/>
                          </a:stretch>
                        </pic:blipFill>
                        <pic:spPr>
                          <a:xfrm>
                            <a:off x="0" y="0"/>
                            <a:ext cx="722589" cy="1026804"/>
                          </a:xfrm>
                          <a:prstGeom prst="rect">
                            <a:avLst/>
                          </a:prstGeom>
                        </pic:spPr>
                      </pic:pic>
                    </a:graphicData>
                  </a:graphic>
                </wp:inline>
              </w:drawing>
            </w:r>
          </w:p>
        </w:tc>
        <w:tc>
          <w:tcPr>
            <w:tcW w:w="4328" w:type="dxa"/>
          </w:tcPr>
          <w:p w14:paraId="6C169804" w14:textId="23B2A2D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The Great Fire</w:t>
            </w:r>
            <w:r w:rsidR="001C42A7">
              <w:rPr>
                <w:rFonts w:cstheme="minorHAnsi"/>
                <w:b/>
                <w:bCs/>
                <w:color w:val="000000" w:themeColor="text1"/>
                <w:sz w:val="18"/>
                <w:szCs w:val="18"/>
              </w:rPr>
              <w:t xml:space="preserve"> of London</w:t>
            </w:r>
            <w:r w:rsidRPr="00F26010">
              <w:rPr>
                <w:rFonts w:cstheme="minorHAnsi"/>
                <w:b/>
                <w:bCs/>
                <w:color w:val="000000" w:themeColor="text1"/>
                <w:sz w:val="18"/>
                <w:szCs w:val="18"/>
              </w:rPr>
              <w:t>:</w:t>
            </w:r>
          </w:p>
          <w:p w14:paraId="39D2C72B" w14:textId="77777777" w:rsidR="0062438A" w:rsidRPr="00F26010" w:rsidRDefault="0062438A" w:rsidP="00EC07E6">
            <w:pPr>
              <w:rPr>
                <w:rFonts w:cstheme="minorHAnsi"/>
                <w:b/>
                <w:bCs/>
                <w:color w:val="000000" w:themeColor="text1"/>
                <w:sz w:val="14"/>
                <w:szCs w:val="14"/>
              </w:rPr>
            </w:pPr>
          </w:p>
          <w:p w14:paraId="662F7DE2" w14:textId="77777777" w:rsidR="0062438A" w:rsidRPr="00F26010" w:rsidRDefault="0062438A" w:rsidP="00EC07E6">
            <w:pPr>
              <w:rPr>
                <w:rFonts w:cstheme="minorHAnsi"/>
                <w:i/>
                <w:iCs/>
              </w:rPr>
            </w:pPr>
            <w:r w:rsidRPr="00F26010">
              <w:rPr>
                <w:rFonts w:cstheme="minorHAnsi"/>
                <w:i/>
                <w:iCs/>
                <w:sz w:val="18"/>
                <w:szCs w:val="18"/>
              </w:rPr>
              <w:t>This is the first unit where pupils study history outside of living memory.</w:t>
            </w:r>
          </w:p>
        </w:tc>
        <w:tc>
          <w:tcPr>
            <w:tcW w:w="4329" w:type="dxa"/>
          </w:tcPr>
          <w:p w14:paraId="46FD28F5"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Kings and Queens:</w:t>
            </w:r>
          </w:p>
          <w:p w14:paraId="79192162" w14:textId="77777777" w:rsidR="0062438A" w:rsidRPr="00F26010" w:rsidRDefault="0062438A" w:rsidP="00EC07E6">
            <w:pPr>
              <w:rPr>
                <w:rFonts w:cstheme="minorHAnsi"/>
                <w:i/>
                <w:iCs/>
                <w:color w:val="7030A0"/>
                <w:sz w:val="18"/>
                <w:szCs w:val="18"/>
              </w:rPr>
            </w:pPr>
          </w:p>
          <w:p w14:paraId="54229966" w14:textId="44A9A5EE" w:rsidR="0062438A" w:rsidRPr="00F26010" w:rsidRDefault="0062438A" w:rsidP="00EC07E6">
            <w:pPr>
              <w:rPr>
                <w:rFonts w:cstheme="minorHAnsi"/>
              </w:rPr>
            </w:pPr>
            <w:r w:rsidRPr="00F26010">
              <w:rPr>
                <w:rFonts w:cstheme="minorHAnsi"/>
                <w:i/>
                <w:iCs/>
                <w:sz w:val="18"/>
                <w:szCs w:val="18"/>
              </w:rPr>
              <w:t xml:space="preserve">Pupils are introduced to the concept of a monarch </w:t>
            </w:r>
            <w:r w:rsidR="00AE183C">
              <w:rPr>
                <w:rFonts w:cstheme="minorHAnsi"/>
                <w:i/>
                <w:iCs/>
                <w:sz w:val="18"/>
                <w:szCs w:val="18"/>
              </w:rPr>
              <w:br/>
            </w:r>
            <w:r w:rsidRPr="00F26010">
              <w:rPr>
                <w:rFonts w:cstheme="minorHAnsi"/>
                <w:i/>
                <w:iCs/>
                <w:sz w:val="18"/>
                <w:szCs w:val="18"/>
              </w:rPr>
              <w:t xml:space="preserve">in Unit 1 and investigate a range of monarchs </w:t>
            </w:r>
            <w:r w:rsidR="00AE183C">
              <w:rPr>
                <w:rFonts w:cstheme="minorHAnsi"/>
                <w:i/>
                <w:iCs/>
                <w:sz w:val="18"/>
                <w:szCs w:val="18"/>
              </w:rPr>
              <w:br/>
            </w:r>
            <w:r w:rsidRPr="00F26010">
              <w:rPr>
                <w:rFonts w:cstheme="minorHAnsi"/>
                <w:i/>
                <w:iCs/>
                <w:sz w:val="18"/>
                <w:szCs w:val="18"/>
              </w:rPr>
              <w:t xml:space="preserve">outside living memory in this unit alongside the </w:t>
            </w:r>
            <w:r w:rsidR="00AE183C">
              <w:rPr>
                <w:rFonts w:cstheme="minorHAnsi"/>
                <w:i/>
                <w:iCs/>
                <w:sz w:val="18"/>
                <w:szCs w:val="18"/>
              </w:rPr>
              <w:br/>
            </w:r>
            <w:r w:rsidRPr="00F26010">
              <w:rPr>
                <w:rFonts w:cstheme="minorHAnsi"/>
                <w:i/>
                <w:iCs/>
                <w:sz w:val="18"/>
                <w:szCs w:val="18"/>
              </w:rPr>
              <w:t>current royal family.</w:t>
            </w:r>
          </w:p>
        </w:tc>
        <w:tc>
          <w:tcPr>
            <w:tcW w:w="4329" w:type="dxa"/>
          </w:tcPr>
          <w:p w14:paraId="4E63AE01" w14:textId="0AA64A0B"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 xml:space="preserve">People </w:t>
            </w:r>
            <w:r w:rsidR="001C42A7">
              <w:rPr>
                <w:rFonts w:cstheme="minorHAnsi"/>
                <w:b/>
                <w:bCs/>
                <w:color w:val="000000" w:themeColor="text1"/>
                <w:sz w:val="18"/>
                <w:szCs w:val="18"/>
              </w:rPr>
              <w:t>W</w:t>
            </w:r>
            <w:r w:rsidRPr="00F26010">
              <w:rPr>
                <w:rFonts w:cstheme="minorHAnsi"/>
                <w:b/>
                <w:bCs/>
                <w:color w:val="000000" w:themeColor="text1"/>
                <w:sz w:val="18"/>
                <w:szCs w:val="18"/>
              </w:rPr>
              <w:t xml:space="preserve">ho </w:t>
            </w:r>
            <w:r w:rsidR="001C42A7">
              <w:rPr>
                <w:rFonts w:cstheme="minorHAnsi"/>
                <w:b/>
                <w:bCs/>
                <w:color w:val="000000" w:themeColor="text1"/>
                <w:sz w:val="18"/>
                <w:szCs w:val="18"/>
              </w:rPr>
              <w:t>M</w:t>
            </w:r>
            <w:r w:rsidRPr="00F26010">
              <w:rPr>
                <w:rFonts w:cstheme="minorHAnsi"/>
                <w:b/>
                <w:bCs/>
                <w:color w:val="000000" w:themeColor="text1"/>
                <w:sz w:val="18"/>
                <w:szCs w:val="18"/>
              </w:rPr>
              <w:t xml:space="preserve">ade a </w:t>
            </w:r>
            <w:r w:rsidR="001C42A7">
              <w:rPr>
                <w:rFonts w:cstheme="minorHAnsi"/>
                <w:b/>
                <w:bCs/>
                <w:color w:val="000000" w:themeColor="text1"/>
                <w:sz w:val="18"/>
                <w:szCs w:val="18"/>
              </w:rPr>
              <w:t>D</w:t>
            </w:r>
            <w:r w:rsidRPr="00F26010">
              <w:rPr>
                <w:rFonts w:cstheme="minorHAnsi"/>
                <w:b/>
                <w:bCs/>
                <w:color w:val="000000" w:themeColor="text1"/>
                <w:sz w:val="18"/>
                <w:szCs w:val="18"/>
              </w:rPr>
              <w:t>ifference:</w:t>
            </w:r>
          </w:p>
          <w:p w14:paraId="61172EEF" w14:textId="77777777" w:rsidR="0062438A" w:rsidRPr="00F26010" w:rsidRDefault="0062438A" w:rsidP="00EC07E6">
            <w:pPr>
              <w:rPr>
                <w:rFonts w:cstheme="minorHAnsi"/>
                <w:i/>
                <w:iCs/>
                <w:color w:val="7030A0"/>
                <w:sz w:val="18"/>
                <w:szCs w:val="18"/>
              </w:rPr>
            </w:pPr>
          </w:p>
          <w:p w14:paraId="5170671B" w14:textId="77777777" w:rsidR="0062438A" w:rsidRPr="00F26010" w:rsidRDefault="0062438A" w:rsidP="00EC07E6">
            <w:pPr>
              <w:rPr>
                <w:rFonts w:cstheme="minorHAnsi"/>
              </w:rPr>
            </w:pPr>
            <w:r w:rsidRPr="00F26010">
              <w:rPr>
                <w:rFonts w:cstheme="minorHAnsi"/>
                <w:i/>
                <w:iCs/>
                <w:sz w:val="18"/>
                <w:szCs w:val="18"/>
              </w:rPr>
              <w:t xml:space="preserve">Pupils investigate the lives of significant people both nationally and internationally. </w:t>
            </w:r>
          </w:p>
          <w:p w14:paraId="6030604E" w14:textId="77777777" w:rsidR="0062438A" w:rsidRPr="00F26010" w:rsidRDefault="0062438A" w:rsidP="00EC07E6">
            <w:pPr>
              <w:rPr>
                <w:rFonts w:cstheme="minorHAnsi"/>
              </w:rPr>
            </w:pPr>
          </w:p>
        </w:tc>
      </w:tr>
      <w:tr w:rsidR="0062438A" w14:paraId="3426D564" w14:textId="77777777" w:rsidTr="00D05AFB">
        <w:tc>
          <w:tcPr>
            <w:tcW w:w="842" w:type="dxa"/>
          </w:tcPr>
          <w:p w14:paraId="78A4E05B" w14:textId="77777777" w:rsidR="0062438A" w:rsidRPr="00F26010" w:rsidRDefault="0062438A" w:rsidP="00EC07E6">
            <w:pPr>
              <w:rPr>
                <w:rFonts w:cstheme="minorHAnsi"/>
              </w:rPr>
            </w:pPr>
            <w:r w:rsidRPr="00F26010">
              <w:rPr>
                <w:rFonts w:cstheme="minorHAnsi"/>
              </w:rPr>
              <w:t>Year 3</w:t>
            </w:r>
          </w:p>
        </w:tc>
        <w:tc>
          <w:tcPr>
            <w:tcW w:w="1476" w:type="dxa"/>
            <w:vAlign w:val="center"/>
          </w:tcPr>
          <w:p w14:paraId="683FF938" w14:textId="77777777" w:rsidR="0062438A" w:rsidRPr="00F26010" w:rsidRDefault="0062438A" w:rsidP="00EC07E6">
            <w:pPr>
              <w:jc w:val="center"/>
              <w:rPr>
                <w:rFonts w:cstheme="minorHAnsi"/>
              </w:rPr>
            </w:pPr>
            <w:r w:rsidRPr="00F26010">
              <w:rPr>
                <w:rFonts w:cstheme="minorHAnsi"/>
                <w:noProof/>
              </w:rPr>
              <w:drawing>
                <wp:inline distT="0" distB="0" distL="0" distR="0" wp14:anchorId="1E05123D" wp14:editId="635E4AD1">
                  <wp:extent cx="724517" cy="1025770"/>
                  <wp:effectExtent l="0" t="0" r="0" b="3175"/>
                  <wp:docPr id="554429163" name="Picture 1" descr="A book cover with a gold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29163" name="Picture 1" descr="A book cover with a gold statue&#10;&#10;Description automatically generated"/>
                          <pic:cNvPicPr/>
                        </pic:nvPicPr>
                        <pic:blipFill>
                          <a:blip r:embed="rId13"/>
                          <a:stretch>
                            <a:fillRect/>
                          </a:stretch>
                        </pic:blipFill>
                        <pic:spPr>
                          <a:xfrm>
                            <a:off x="0" y="0"/>
                            <a:ext cx="740862" cy="1048911"/>
                          </a:xfrm>
                          <a:prstGeom prst="rect">
                            <a:avLst/>
                          </a:prstGeom>
                        </pic:spPr>
                      </pic:pic>
                    </a:graphicData>
                  </a:graphic>
                </wp:inline>
              </w:drawing>
            </w:r>
          </w:p>
        </w:tc>
        <w:tc>
          <w:tcPr>
            <w:tcW w:w="4328" w:type="dxa"/>
          </w:tcPr>
          <w:p w14:paraId="7948C46A"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Stone, Bronze, and Iron Ages:</w:t>
            </w:r>
          </w:p>
          <w:p w14:paraId="77A405FF" w14:textId="77777777" w:rsidR="0062438A" w:rsidRPr="00F26010" w:rsidRDefault="0062438A" w:rsidP="00EC07E6">
            <w:pPr>
              <w:rPr>
                <w:rFonts w:cstheme="minorHAnsi"/>
                <w:i/>
                <w:iCs/>
                <w:color w:val="203864"/>
                <w:sz w:val="18"/>
                <w:szCs w:val="18"/>
              </w:rPr>
            </w:pPr>
          </w:p>
          <w:p w14:paraId="6A8712A0" w14:textId="50EA0317" w:rsidR="0062438A" w:rsidRPr="00F26010" w:rsidRDefault="0062438A" w:rsidP="00EC07E6">
            <w:pPr>
              <w:rPr>
                <w:rFonts w:cstheme="minorHAnsi"/>
                <w:i/>
                <w:iCs/>
                <w:sz w:val="18"/>
                <w:szCs w:val="18"/>
              </w:rPr>
            </w:pPr>
            <w:r w:rsidRPr="00F26010">
              <w:rPr>
                <w:rFonts w:cstheme="minorHAnsi"/>
                <w:i/>
                <w:iCs/>
                <w:sz w:val="18"/>
                <w:szCs w:val="18"/>
              </w:rPr>
              <w:t>In K</w:t>
            </w:r>
            <w:r w:rsidR="009F7048">
              <w:rPr>
                <w:rFonts w:cstheme="minorHAnsi"/>
                <w:i/>
                <w:iCs/>
                <w:sz w:val="18"/>
                <w:szCs w:val="18"/>
              </w:rPr>
              <w:t xml:space="preserve">ey </w:t>
            </w:r>
            <w:r w:rsidRPr="00F26010">
              <w:rPr>
                <w:rFonts w:cstheme="minorHAnsi"/>
                <w:i/>
                <w:iCs/>
                <w:sz w:val="18"/>
                <w:szCs w:val="18"/>
              </w:rPr>
              <w:t>S</w:t>
            </w:r>
            <w:r w:rsidR="009F7048">
              <w:rPr>
                <w:rFonts w:cstheme="minorHAnsi"/>
                <w:i/>
                <w:iCs/>
                <w:sz w:val="18"/>
                <w:szCs w:val="18"/>
              </w:rPr>
              <w:t xml:space="preserve">tage </w:t>
            </w:r>
            <w:r w:rsidRPr="00F26010">
              <w:rPr>
                <w:rFonts w:cstheme="minorHAnsi"/>
                <w:i/>
                <w:iCs/>
                <w:sz w:val="18"/>
                <w:szCs w:val="18"/>
              </w:rPr>
              <w:t xml:space="preserve">2, </w:t>
            </w:r>
            <w:r w:rsidR="001D3CA6">
              <w:rPr>
                <w:rFonts w:cstheme="minorHAnsi"/>
                <w:i/>
                <w:iCs/>
                <w:sz w:val="18"/>
                <w:szCs w:val="18"/>
              </w:rPr>
              <w:t>h</w:t>
            </w:r>
            <w:r w:rsidRPr="00F26010">
              <w:rPr>
                <w:rFonts w:cstheme="minorHAnsi"/>
                <w:i/>
                <w:iCs/>
                <w:sz w:val="18"/>
                <w:szCs w:val="18"/>
              </w:rPr>
              <w:t xml:space="preserve">istory splits into two strands. Here, pupils first learn about British </w:t>
            </w:r>
            <w:r w:rsidR="009B5E90">
              <w:rPr>
                <w:rFonts w:cstheme="minorHAnsi"/>
                <w:i/>
                <w:iCs/>
                <w:sz w:val="18"/>
                <w:szCs w:val="18"/>
              </w:rPr>
              <w:t>h</w:t>
            </w:r>
            <w:r w:rsidRPr="00F26010">
              <w:rPr>
                <w:rFonts w:cstheme="minorHAnsi"/>
                <w:i/>
                <w:iCs/>
                <w:sz w:val="18"/>
                <w:szCs w:val="18"/>
              </w:rPr>
              <w:t>istory by looking at the three prehistoric periods.</w:t>
            </w:r>
          </w:p>
          <w:p w14:paraId="5AE2823A" w14:textId="77777777" w:rsidR="0062438A" w:rsidRPr="00F26010" w:rsidRDefault="0062438A" w:rsidP="00EC07E6">
            <w:pPr>
              <w:rPr>
                <w:rFonts w:cstheme="minorHAnsi"/>
              </w:rPr>
            </w:pPr>
          </w:p>
        </w:tc>
        <w:tc>
          <w:tcPr>
            <w:tcW w:w="4329" w:type="dxa"/>
          </w:tcPr>
          <w:p w14:paraId="3EAADFCF"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Ancient Egypt:</w:t>
            </w:r>
          </w:p>
          <w:p w14:paraId="3C58E1E4" w14:textId="77777777" w:rsidR="0062438A" w:rsidRPr="00F26010" w:rsidRDefault="0062438A" w:rsidP="00EC07E6">
            <w:pPr>
              <w:rPr>
                <w:rFonts w:cstheme="minorHAnsi"/>
                <w:i/>
                <w:iCs/>
                <w:sz w:val="18"/>
                <w:szCs w:val="18"/>
              </w:rPr>
            </w:pPr>
          </w:p>
          <w:p w14:paraId="38DEAB90" w14:textId="6DC1E335" w:rsidR="0062438A" w:rsidRPr="00F26010" w:rsidRDefault="0062438A" w:rsidP="00EC07E6">
            <w:pPr>
              <w:rPr>
                <w:rFonts w:cstheme="minorHAnsi"/>
              </w:rPr>
            </w:pPr>
            <w:r w:rsidRPr="00F26010">
              <w:rPr>
                <w:rFonts w:cstheme="minorHAnsi"/>
                <w:i/>
                <w:iCs/>
                <w:sz w:val="18"/>
                <w:szCs w:val="18"/>
              </w:rPr>
              <w:t>The second strand of history focuses on civilisations and people around the world. In this unit pupils learn ab</w:t>
            </w:r>
            <w:r w:rsidR="001C42A7">
              <w:rPr>
                <w:rFonts w:cstheme="minorHAnsi"/>
                <w:i/>
                <w:iCs/>
                <w:sz w:val="18"/>
                <w:szCs w:val="18"/>
              </w:rPr>
              <w:t>o</w:t>
            </w:r>
            <w:r w:rsidRPr="00F26010">
              <w:rPr>
                <w:rFonts w:cstheme="minorHAnsi"/>
                <w:i/>
                <w:iCs/>
                <w:sz w:val="18"/>
                <w:szCs w:val="18"/>
              </w:rPr>
              <w:t xml:space="preserve">ut a civilisation that </w:t>
            </w:r>
            <w:r w:rsidR="001C42A7">
              <w:rPr>
                <w:rFonts w:cstheme="minorHAnsi"/>
                <w:i/>
                <w:iCs/>
                <w:sz w:val="18"/>
                <w:szCs w:val="18"/>
              </w:rPr>
              <w:t xml:space="preserve">existed </w:t>
            </w:r>
            <w:r w:rsidRPr="00F26010">
              <w:rPr>
                <w:rFonts w:cstheme="minorHAnsi"/>
                <w:i/>
                <w:iCs/>
                <w:sz w:val="18"/>
                <w:szCs w:val="18"/>
              </w:rPr>
              <w:t xml:space="preserve">during the same time period as </w:t>
            </w:r>
            <w:r w:rsidR="00983D51">
              <w:rPr>
                <w:rFonts w:cstheme="minorHAnsi"/>
                <w:i/>
                <w:iCs/>
                <w:sz w:val="18"/>
                <w:szCs w:val="18"/>
              </w:rPr>
              <w:t>later prehistoric British civilisations</w:t>
            </w:r>
            <w:r w:rsidRPr="00F26010">
              <w:rPr>
                <w:rFonts w:cstheme="minorHAnsi"/>
                <w:i/>
                <w:iCs/>
                <w:sz w:val="18"/>
                <w:szCs w:val="18"/>
              </w:rPr>
              <w:t xml:space="preserve">. </w:t>
            </w:r>
            <w:r w:rsidR="001C42A7">
              <w:rPr>
                <w:rFonts w:cstheme="minorHAnsi"/>
                <w:i/>
                <w:iCs/>
                <w:sz w:val="18"/>
                <w:szCs w:val="18"/>
              </w:rPr>
              <w:t>The amazing artefacts and remains of Ancient Egypt support learning and engagement with pupils of this age group</w:t>
            </w:r>
            <w:r w:rsidRPr="00F26010">
              <w:rPr>
                <w:rFonts w:cstheme="minorHAnsi"/>
                <w:i/>
                <w:iCs/>
                <w:sz w:val="18"/>
                <w:szCs w:val="18"/>
              </w:rPr>
              <w:t>.</w:t>
            </w:r>
          </w:p>
        </w:tc>
        <w:tc>
          <w:tcPr>
            <w:tcW w:w="4329" w:type="dxa"/>
            <w:shd w:val="clear" w:color="auto" w:fill="E7E6E6" w:themeFill="background2"/>
          </w:tcPr>
          <w:p w14:paraId="516894F1" w14:textId="77777777" w:rsidR="0062438A" w:rsidRPr="00F26010" w:rsidRDefault="0062438A" w:rsidP="00EC07E6">
            <w:pPr>
              <w:rPr>
                <w:rFonts w:cstheme="minorHAnsi"/>
              </w:rPr>
            </w:pPr>
          </w:p>
        </w:tc>
      </w:tr>
      <w:tr w:rsidR="0062438A" w14:paraId="37F5E0EA" w14:textId="77777777" w:rsidTr="00D05AFB">
        <w:trPr>
          <w:trHeight w:val="1784"/>
        </w:trPr>
        <w:tc>
          <w:tcPr>
            <w:tcW w:w="842" w:type="dxa"/>
          </w:tcPr>
          <w:p w14:paraId="50D53020" w14:textId="77777777" w:rsidR="0062438A" w:rsidRPr="00F26010" w:rsidRDefault="0062438A" w:rsidP="00EC07E6">
            <w:pPr>
              <w:rPr>
                <w:rFonts w:cstheme="minorHAnsi"/>
              </w:rPr>
            </w:pPr>
            <w:r w:rsidRPr="00F26010">
              <w:rPr>
                <w:rFonts w:cstheme="minorHAnsi"/>
              </w:rPr>
              <w:t>Year 4</w:t>
            </w:r>
          </w:p>
        </w:tc>
        <w:tc>
          <w:tcPr>
            <w:tcW w:w="1476" w:type="dxa"/>
            <w:vAlign w:val="center"/>
          </w:tcPr>
          <w:p w14:paraId="1DA40A74" w14:textId="77777777" w:rsidR="0062438A" w:rsidRPr="00F26010" w:rsidRDefault="0062438A" w:rsidP="00EC07E6">
            <w:pPr>
              <w:jc w:val="center"/>
              <w:rPr>
                <w:rFonts w:cstheme="minorHAnsi"/>
              </w:rPr>
            </w:pPr>
            <w:r w:rsidRPr="00F26010">
              <w:rPr>
                <w:rFonts w:cstheme="minorHAnsi"/>
                <w:noProof/>
              </w:rPr>
              <w:drawing>
                <wp:inline distT="0" distB="0" distL="0" distR="0" wp14:anchorId="7048E49B" wp14:editId="3777012D">
                  <wp:extent cx="731520" cy="1035037"/>
                  <wp:effectExtent l="0" t="0" r="0" b="0"/>
                  <wp:docPr id="1101505029" name="Picture 1" descr="A book cover with a pictur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05029" name="Picture 1" descr="A book cover with a picture of two people&#10;&#10;Description automatically generated"/>
                          <pic:cNvPicPr/>
                        </pic:nvPicPr>
                        <pic:blipFill>
                          <a:blip r:embed="rId14"/>
                          <a:stretch>
                            <a:fillRect/>
                          </a:stretch>
                        </pic:blipFill>
                        <pic:spPr>
                          <a:xfrm>
                            <a:off x="0" y="0"/>
                            <a:ext cx="752301" cy="1064441"/>
                          </a:xfrm>
                          <a:prstGeom prst="rect">
                            <a:avLst/>
                          </a:prstGeom>
                        </pic:spPr>
                      </pic:pic>
                    </a:graphicData>
                  </a:graphic>
                </wp:inline>
              </w:drawing>
            </w:r>
          </w:p>
        </w:tc>
        <w:tc>
          <w:tcPr>
            <w:tcW w:w="4328" w:type="dxa"/>
          </w:tcPr>
          <w:p w14:paraId="3931BAEA"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The Romans:</w:t>
            </w:r>
          </w:p>
          <w:p w14:paraId="43DC7461" w14:textId="77777777" w:rsidR="0062438A" w:rsidRPr="00F26010" w:rsidRDefault="0062438A" w:rsidP="00EC07E6">
            <w:pPr>
              <w:rPr>
                <w:rFonts w:cstheme="minorHAnsi"/>
                <w:color w:val="000000" w:themeColor="text1"/>
                <w:sz w:val="18"/>
                <w:szCs w:val="18"/>
              </w:rPr>
            </w:pPr>
          </w:p>
          <w:p w14:paraId="7B69911D" w14:textId="47082840" w:rsidR="0062438A" w:rsidRPr="00F26010" w:rsidRDefault="0062438A" w:rsidP="00EC07E6">
            <w:pPr>
              <w:rPr>
                <w:rFonts w:cstheme="minorHAnsi"/>
                <w:i/>
                <w:iCs/>
                <w:color w:val="000000" w:themeColor="text1"/>
                <w:sz w:val="18"/>
                <w:szCs w:val="18"/>
              </w:rPr>
            </w:pPr>
            <w:r w:rsidRPr="00F26010">
              <w:rPr>
                <w:rFonts w:cstheme="minorHAnsi"/>
                <w:i/>
                <w:iCs/>
                <w:color w:val="000000" w:themeColor="text1"/>
                <w:sz w:val="18"/>
                <w:szCs w:val="18"/>
              </w:rPr>
              <w:t>The Roman conquest of Britian marks the end of the Iron Age</w:t>
            </w:r>
            <w:r w:rsidR="009F7048">
              <w:rPr>
                <w:rFonts w:cstheme="minorHAnsi"/>
                <w:i/>
                <w:iCs/>
                <w:color w:val="000000" w:themeColor="text1"/>
                <w:sz w:val="18"/>
                <w:szCs w:val="18"/>
              </w:rPr>
              <w:t>,</w:t>
            </w:r>
            <w:r w:rsidRPr="00F26010">
              <w:rPr>
                <w:rFonts w:cstheme="minorHAnsi"/>
                <w:i/>
                <w:iCs/>
                <w:color w:val="000000" w:themeColor="text1"/>
                <w:sz w:val="18"/>
                <w:szCs w:val="18"/>
              </w:rPr>
              <w:t xml:space="preserve"> so pupils are first introduced to the </w:t>
            </w:r>
            <w:r w:rsidR="00AE183C">
              <w:rPr>
                <w:rFonts w:cstheme="minorHAnsi"/>
                <w:i/>
                <w:iCs/>
                <w:color w:val="000000" w:themeColor="text1"/>
                <w:sz w:val="18"/>
                <w:szCs w:val="18"/>
              </w:rPr>
              <w:br/>
            </w:r>
            <w:r w:rsidRPr="00F26010">
              <w:rPr>
                <w:rFonts w:cstheme="minorHAnsi"/>
                <w:i/>
                <w:iCs/>
                <w:color w:val="000000" w:themeColor="text1"/>
                <w:sz w:val="18"/>
                <w:szCs w:val="18"/>
              </w:rPr>
              <w:t xml:space="preserve">Romans </w:t>
            </w:r>
            <w:r w:rsidR="001E6946">
              <w:rPr>
                <w:rFonts w:cstheme="minorHAnsi"/>
                <w:i/>
                <w:iCs/>
                <w:color w:val="000000" w:themeColor="text1"/>
                <w:sz w:val="18"/>
                <w:szCs w:val="18"/>
              </w:rPr>
              <w:t xml:space="preserve">and the Roman invasion of Britain </w:t>
            </w:r>
            <w:r w:rsidRPr="00F26010">
              <w:rPr>
                <w:rFonts w:cstheme="minorHAnsi"/>
                <w:i/>
                <w:iCs/>
                <w:color w:val="000000" w:themeColor="text1"/>
                <w:sz w:val="18"/>
                <w:szCs w:val="18"/>
              </w:rPr>
              <w:t xml:space="preserve">here. </w:t>
            </w:r>
          </w:p>
          <w:p w14:paraId="1BF10A9C" w14:textId="77777777" w:rsidR="0062438A" w:rsidRPr="00F26010" w:rsidRDefault="0062438A" w:rsidP="00EC07E6">
            <w:pPr>
              <w:rPr>
                <w:rFonts w:cstheme="minorHAnsi"/>
              </w:rPr>
            </w:pPr>
          </w:p>
        </w:tc>
        <w:tc>
          <w:tcPr>
            <w:tcW w:w="4329" w:type="dxa"/>
          </w:tcPr>
          <w:p w14:paraId="0930CCEE"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Roman Britain:</w:t>
            </w:r>
          </w:p>
          <w:p w14:paraId="30327A2A" w14:textId="77777777" w:rsidR="0062438A" w:rsidRPr="00F26010" w:rsidRDefault="0062438A" w:rsidP="00EC07E6">
            <w:pPr>
              <w:rPr>
                <w:rFonts w:cstheme="minorHAnsi"/>
                <w:i/>
                <w:iCs/>
                <w:color w:val="4472C4"/>
                <w:sz w:val="18"/>
                <w:szCs w:val="18"/>
              </w:rPr>
            </w:pPr>
          </w:p>
          <w:p w14:paraId="1B855D79" w14:textId="6236115D" w:rsidR="0062438A" w:rsidRPr="00F26010" w:rsidRDefault="0062438A" w:rsidP="00EC07E6">
            <w:pPr>
              <w:rPr>
                <w:rFonts w:cstheme="minorHAnsi"/>
                <w:i/>
                <w:iCs/>
              </w:rPr>
            </w:pPr>
            <w:r w:rsidRPr="00F26010">
              <w:rPr>
                <w:rFonts w:cstheme="minorHAnsi"/>
                <w:i/>
                <w:iCs/>
                <w:sz w:val="18"/>
                <w:szCs w:val="18"/>
              </w:rPr>
              <w:t>After being introduced to the Romans</w:t>
            </w:r>
            <w:r w:rsidR="001E6946">
              <w:rPr>
                <w:rFonts w:cstheme="minorHAnsi"/>
                <w:i/>
                <w:iCs/>
                <w:sz w:val="18"/>
                <w:szCs w:val="18"/>
              </w:rPr>
              <w:t xml:space="preserve"> and their invasion of Britain</w:t>
            </w:r>
            <w:r w:rsidRPr="00F26010">
              <w:rPr>
                <w:rFonts w:cstheme="minorHAnsi"/>
                <w:i/>
                <w:iCs/>
                <w:sz w:val="18"/>
                <w:szCs w:val="18"/>
              </w:rPr>
              <w:t xml:space="preserve"> in the previous unit, pupils then learn about </w:t>
            </w:r>
            <w:r w:rsidR="001E6946">
              <w:rPr>
                <w:rFonts w:cstheme="minorHAnsi"/>
                <w:i/>
                <w:iCs/>
                <w:sz w:val="18"/>
                <w:szCs w:val="18"/>
              </w:rPr>
              <w:t xml:space="preserve">life in </w:t>
            </w:r>
            <w:r w:rsidRPr="00F26010">
              <w:rPr>
                <w:rFonts w:cstheme="minorHAnsi"/>
                <w:i/>
                <w:iCs/>
                <w:sz w:val="18"/>
                <w:szCs w:val="18"/>
              </w:rPr>
              <w:t>Britain</w:t>
            </w:r>
            <w:r w:rsidR="001E6946">
              <w:rPr>
                <w:rFonts w:cstheme="minorHAnsi"/>
                <w:i/>
                <w:iCs/>
                <w:sz w:val="18"/>
                <w:szCs w:val="18"/>
              </w:rPr>
              <w:t xml:space="preserve"> under Roman rule</w:t>
            </w:r>
            <w:r w:rsidRPr="00F26010">
              <w:rPr>
                <w:rFonts w:cstheme="minorHAnsi"/>
                <w:i/>
                <w:iCs/>
                <w:sz w:val="18"/>
                <w:szCs w:val="18"/>
              </w:rPr>
              <w:t>.</w:t>
            </w:r>
            <w:r w:rsidRPr="00F26010">
              <w:rPr>
                <w:rFonts w:cstheme="minorHAnsi"/>
                <w:i/>
                <w:iCs/>
              </w:rPr>
              <w:t xml:space="preserve"> </w:t>
            </w:r>
          </w:p>
        </w:tc>
        <w:tc>
          <w:tcPr>
            <w:tcW w:w="4329" w:type="dxa"/>
          </w:tcPr>
          <w:p w14:paraId="665FB7FB"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Maya Civilisation:</w:t>
            </w:r>
          </w:p>
          <w:p w14:paraId="01220DE6" w14:textId="77777777" w:rsidR="0062438A" w:rsidRPr="00F26010" w:rsidRDefault="0062438A" w:rsidP="00EC07E6">
            <w:pPr>
              <w:rPr>
                <w:rFonts w:cstheme="minorHAnsi"/>
                <w:i/>
                <w:iCs/>
                <w:sz w:val="18"/>
                <w:szCs w:val="18"/>
              </w:rPr>
            </w:pPr>
          </w:p>
          <w:p w14:paraId="127BF1BF" w14:textId="1CA9B44D" w:rsidR="0062438A" w:rsidRPr="00F26010" w:rsidRDefault="0062438A" w:rsidP="00EC07E6">
            <w:pPr>
              <w:rPr>
                <w:rFonts w:cstheme="minorHAnsi"/>
              </w:rPr>
            </w:pPr>
            <w:r w:rsidRPr="00F26010">
              <w:rPr>
                <w:rFonts w:cstheme="minorHAnsi"/>
                <w:i/>
                <w:iCs/>
                <w:sz w:val="18"/>
                <w:szCs w:val="18"/>
              </w:rPr>
              <w:t xml:space="preserve">Pupils learn about their second civilisation from </w:t>
            </w:r>
            <w:r w:rsidR="00AE183C">
              <w:rPr>
                <w:rFonts w:cstheme="minorHAnsi"/>
                <w:i/>
                <w:iCs/>
                <w:sz w:val="18"/>
                <w:szCs w:val="18"/>
              </w:rPr>
              <w:br/>
            </w:r>
            <w:r w:rsidRPr="00F26010">
              <w:rPr>
                <w:rFonts w:cstheme="minorHAnsi"/>
                <w:i/>
                <w:iCs/>
                <w:sz w:val="18"/>
                <w:szCs w:val="18"/>
              </w:rPr>
              <w:t xml:space="preserve">outside of British </w:t>
            </w:r>
            <w:r w:rsidR="009F7048">
              <w:rPr>
                <w:rFonts w:cstheme="minorHAnsi"/>
                <w:i/>
                <w:iCs/>
                <w:sz w:val="18"/>
                <w:szCs w:val="18"/>
              </w:rPr>
              <w:t>h</w:t>
            </w:r>
            <w:r w:rsidRPr="00F26010">
              <w:rPr>
                <w:rFonts w:cstheme="minorHAnsi"/>
                <w:i/>
                <w:iCs/>
                <w:sz w:val="18"/>
                <w:szCs w:val="18"/>
              </w:rPr>
              <w:t>istory</w:t>
            </w:r>
            <w:r w:rsidR="009F7048">
              <w:rPr>
                <w:rFonts w:cstheme="minorHAnsi"/>
                <w:i/>
                <w:iCs/>
                <w:sz w:val="18"/>
                <w:szCs w:val="18"/>
              </w:rPr>
              <w:t>,</w:t>
            </w:r>
            <w:r w:rsidRPr="00F26010">
              <w:rPr>
                <w:rFonts w:cstheme="minorHAnsi"/>
                <w:i/>
                <w:iCs/>
                <w:sz w:val="18"/>
                <w:szCs w:val="18"/>
              </w:rPr>
              <w:t xml:space="preserve"> which </w:t>
            </w:r>
            <w:r w:rsidR="006F04D1">
              <w:rPr>
                <w:rFonts w:cstheme="minorHAnsi"/>
                <w:i/>
                <w:iCs/>
                <w:sz w:val="18"/>
                <w:szCs w:val="18"/>
              </w:rPr>
              <w:t xml:space="preserve">during the time of </w:t>
            </w:r>
            <w:r w:rsidRPr="00F26010">
              <w:rPr>
                <w:rFonts w:cstheme="minorHAnsi"/>
                <w:i/>
                <w:iCs/>
                <w:sz w:val="18"/>
                <w:szCs w:val="18"/>
              </w:rPr>
              <w:t xml:space="preserve">Ancient Egypt so pupils can make chronological connections. </w:t>
            </w:r>
          </w:p>
        </w:tc>
      </w:tr>
      <w:tr w:rsidR="0062438A" w14:paraId="095A3231" w14:textId="77777777" w:rsidTr="004D57EF">
        <w:trPr>
          <w:trHeight w:val="1714"/>
        </w:trPr>
        <w:tc>
          <w:tcPr>
            <w:tcW w:w="842" w:type="dxa"/>
          </w:tcPr>
          <w:p w14:paraId="6EC23CA5" w14:textId="77777777" w:rsidR="0062438A" w:rsidRPr="00F26010" w:rsidRDefault="0062438A" w:rsidP="00EC07E6">
            <w:pPr>
              <w:rPr>
                <w:rFonts w:cstheme="minorHAnsi"/>
              </w:rPr>
            </w:pPr>
            <w:r w:rsidRPr="00F26010">
              <w:rPr>
                <w:rFonts w:cstheme="minorHAnsi"/>
              </w:rPr>
              <w:t>Year 5</w:t>
            </w:r>
          </w:p>
        </w:tc>
        <w:tc>
          <w:tcPr>
            <w:tcW w:w="1476" w:type="dxa"/>
            <w:vAlign w:val="center"/>
          </w:tcPr>
          <w:p w14:paraId="2C9D80FA" w14:textId="77777777" w:rsidR="0062438A" w:rsidRPr="00F26010" w:rsidRDefault="0062438A" w:rsidP="004D57EF">
            <w:pPr>
              <w:jc w:val="center"/>
              <w:rPr>
                <w:rFonts w:cstheme="minorHAnsi"/>
              </w:rPr>
            </w:pPr>
            <w:r w:rsidRPr="00F26010">
              <w:rPr>
                <w:rFonts w:cstheme="minorHAnsi"/>
                <w:noProof/>
              </w:rPr>
              <w:drawing>
                <wp:inline distT="0" distB="0" distL="0" distR="0" wp14:anchorId="6B74E05B" wp14:editId="20DAC4CA">
                  <wp:extent cx="731520" cy="1030012"/>
                  <wp:effectExtent l="0" t="0" r="0" b="0"/>
                  <wp:docPr id="140645645" name="Picture 1" descr="A book cover with a picture of a drag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5645" name="Picture 1" descr="A book cover with a picture of a dragon and a child&#10;&#10;Description automatically generated"/>
                          <pic:cNvPicPr/>
                        </pic:nvPicPr>
                        <pic:blipFill>
                          <a:blip r:embed="rId15"/>
                          <a:stretch>
                            <a:fillRect/>
                          </a:stretch>
                        </pic:blipFill>
                        <pic:spPr>
                          <a:xfrm>
                            <a:off x="0" y="0"/>
                            <a:ext cx="731520" cy="1030012"/>
                          </a:xfrm>
                          <a:prstGeom prst="rect">
                            <a:avLst/>
                          </a:prstGeom>
                        </pic:spPr>
                      </pic:pic>
                    </a:graphicData>
                  </a:graphic>
                </wp:inline>
              </w:drawing>
            </w:r>
          </w:p>
        </w:tc>
        <w:tc>
          <w:tcPr>
            <w:tcW w:w="4328" w:type="dxa"/>
          </w:tcPr>
          <w:p w14:paraId="3169B430" w14:textId="79D99401"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Anglo</w:t>
            </w:r>
            <w:r w:rsidR="0085087F">
              <w:rPr>
                <w:rFonts w:cstheme="minorHAnsi"/>
                <w:b/>
                <w:bCs/>
                <w:color w:val="000000" w:themeColor="text1"/>
                <w:sz w:val="18"/>
                <w:szCs w:val="18"/>
              </w:rPr>
              <w:t>-</w:t>
            </w:r>
            <w:r w:rsidRPr="00F26010">
              <w:rPr>
                <w:rFonts w:cstheme="minorHAnsi"/>
                <w:b/>
                <w:bCs/>
                <w:color w:val="000000" w:themeColor="text1"/>
                <w:sz w:val="18"/>
                <w:szCs w:val="18"/>
              </w:rPr>
              <w:t>Saxons and Scots:</w:t>
            </w:r>
          </w:p>
          <w:p w14:paraId="3F326636" w14:textId="77777777" w:rsidR="0062438A" w:rsidRPr="00F26010" w:rsidRDefault="0062438A" w:rsidP="00EC07E6">
            <w:pPr>
              <w:rPr>
                <w:rFonts w:cstheme="minorHAnsi"/>
                <w:i/>
                <w:iCs/>
                <w:color w:val="4472C4"/>
                <w:sz w:val="18"/>
                <w:szCs w:val="18"/>
              </w:rPr>
            </w:pPr>
          </w:p>
          <w:p w14:paraId="0B87F81E" w14:textId="23EF1F96" w:rsidR="0062438A" w:rsidRPr="00F26010" w:rsidRDefault="0062438A" w:rsidP="00EC07E6">
            <w:pPr>
              <w:rPr>
                <w:rFonts w:cstheme="minorHAnsi"/>
                <w:i/>
                <w:iCs/>
              </w:rPr>
            </w:pPr>
            <w:r w:rsidRPr="00F26010">
              <w:rPr>
                <w:rFonts w:cstheme="minorHAnsi"/>
                <w:i/>
                <w:iCs/>
                <w:sz w:val="18"/>
                <w:szCs w:val="18"/>
              </w:rPr>
              <w:t>This time period follows Roman Britain</w:t>
            </w:r>
            <w:r w:rsidR="000E73E7">
              <w:rPr>
                <w:rFonts w:cstheme="minorHAnsi"/>
                <w:i/>
                <w:iCs/>
                <w:sz w:val="18"/>
                <w:szCs w:val="18"/>
              </w:rPr>
              <w:t xml:space="preserve"> and deals </w:t>
            </w:r>
            <w:r w:rsidR="00AE183C">
              <w:rPr>
                <w:rFonts w:cstheme="minorHAnsi"/>
                <w:i/>
                <w:iCs/>
                <w:sz w:val="18"/>
                <w:szCs w:val="18"/>
              </w:rPr>
              <w:br/>
            </w:r>
            <w:r w:rsidR="000E73E7">
              <w:rPr>
                <w:rFonts w:cstheme="minorHAnsi"/>
                <w:i/>
                <w:iCs/>
                <w:sz w:val="18"/>
                <w:szCs w:val="18"/>
              </w:rPr>
              <w:t xml:space="preserve">with the </w:t>
            </w:r>
            <w:r w:rsidR="00913E88">
              <w:rPr>
                <w:rFonts w:cstheme="minorHAnsi"/>
                <w:i/>
                <w:iCs/>
                <w:sz w:val="18"/>
                <w:szCs w:val="18"/>
              </w:rPr>
              <w:t xml:space="preserve">early Anglo-Saxon period up to the time of </w:t>
            </w:r>
            <w:r w:rsidR="00AE183C">
              <w:rPr>
                <w:rFonts w:cstheme="minorHAnsi"/>
                <w:i/>
                <w:iCs/>
                <w:sz w:val="18"/>
                <w:szCs w:val="18"/>
              </w:rPr>
              <w:br/>
            </w:r>
            <w:r w:rsidR="00913E88">
              <w:rPr>
                <w:rFonts w:cstheme="minorHAnsi"/>
                <w:i/>
                <w:iCs/>
                <w:sz w:val="18"/>
                <w:szCs w:val="18"/>
              </w:rPr>
              <w:t>King Alfred.</w:t>
            </w:r>
          </w:p>
        </w:tc>
        <w:tc>
          <w:tcPr>
            <w:tcW w:w="4329" w:type="dxa"/>
          </w:tcPr>
          <w:p w14:paraId="7A4649D9"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Vikings:</w:t>
            </w:r>
          </w:p>
          <w:p w14:paraId="758BF773" w14:textId="77777777" w:rsidR="0062438A" w:rsidRPr="00F26010" w:rsidRDefault="0062438A" w:rsidP="00EC07E6">
            <w:pPr>
              <w:rPr>
                <w:rFonts w:cstheme="minorHAnsi"/>
                <w:i/>
                <w:iCs/>
                <w:color w:val="4472C4" w:themeColor="accent1"/>
                <w:sz w:val="18"/>
                <w:szCs w:val="18"/>
              </w:rPr>
            </w:pPr>
          </w:p>
          <w:p w14:paraId="15A0ED18" w14:textId="21D72125" w:rsidR="0062438A" w:rsidRPr="00F26010" w:rsidRDefault="0062438A" w:rsidP="00EC07E6">
            <w:pPr>
              <w:rPr>
                <w:rFonts w:cstheme="minorHAnsi"/>
              </w:rPr>
            </w:pPr>
            <w:r w:rsidRPr="00F26010">
              <w:rPr>
                <w:rFonts w:cstheme="minorHAnsi"/>
                <w:i/>
                <w:iCs/>
                <w:sz w:val="18"/>
                <w:szCs w:val="18"/>
              </w:rPr>
              <w:t xml:space="preserve">This time period </w:t>
            </w:r>
            <w:r w:rsidR="00913E88">
              <w:rPr>
                <w:rFonts w:cstheme="minorHAnsi"/>
                <w:i/>
                <w:iCs/>
                <w:sz w:val="18"/>
                <w:szCs w:val="18"/>
              </w:rPr>
              <w:t>overlaps with</w:t>
            </w:r>
            <w:r w:rsidR="00913E88" w:rsidRPr="00F26010">
              <w:rPr>
                <w:rFonts w:cstheme="minorHAnsi"/>
                <w:i/>
                <w:iCs/>
                <w:sz w:val="18"/>
                <w:szCs w:val="18"/>
              </w:rPr>
              <w:t xml:space="preserve"> </w:t>
            </w:r>
            <w:r w:rsidRPr="00F26010">
              <w:rPr>
                <w:rFonts w:cstheme="minorHAnsi"/>
                <w:i/>
                <w:iCs/>
                <w:sz w:val="18"/>
                <w:szCs w:val="18"/>
              </w:rPr>
              <w:t>the Anglo</w:t>
            </w:r>
            <w:r w:rsidR="00913E88">
              <w:rPr>
                <w:rFonts w:cstheme="minorHAnsi"/>
                <w:i/>
                <w:iCs/>
                <w:sz w:val="18"/>
                <w:szCs w:val="18"/>
              </w:rPr>
              <w:t>-</w:t>
            </w:r>
            <w:r w:rsidRPr="00F26010">
              <w:rPr>
                <w:rFonts w:cstheme="minorHAnsi"/>
                <w:i/>
                <w:iCs/>
                <w:sz w:val="18"/>
                <w:szCs w:val="18"/>
              </w:rPr>
              <w:t>Saxon period when Vikings first began to invade, raid</w:t>
            </w:r>
            <w:r w:rsidR="00913E88">
              <w:rPr>
                <w:rFonts w:cstheme="minorHAnsi"/>
                <w:i/>
                <w:iCs/>
                <w:sz w:val="18"/>
                <w:szCs w:val="18"/>
              </w:rPr>
              <w:t>,</w:t>
            </w:r>
            <w:r w:rsidRPr="00F26010">
              <w:rPr>
                <w:rFonts w:cstheme="minorHAnsi"/>
                <w:i/>
                <w:iCs/>
                <w:sz w:val="18"/>
                <w:szCs w:val="18"/>
              </w:rPr>
              <w:t xml:space="preserve"> and settle in Britain.</w:t>
            </w:r>
            <w:r w:rsidR="00913E88">
              <w:rPr>
                <w:rFonts w:cstheme="minorHAnsi"/>
                <w:i/>
                <w:iCs/>
                <w:sz w:val="18"/>
                <w:szCs w:val="18"/>
              </w:rPr>
              <w:t xml:space="preserve"> It includes the unification of England and ends with the start of the Norman period in 1066.</w:t>
            </w:r>
          </w:p>
        </w:tc>
        <w:tc>
          <w:tcPr>
            <w:tcW w:w="4329" w:type="dxa"/>
          </w:tcPr>
          <w:p w14:paraId="59B45E00" w14:textId="77777777" w:rsidR="0062438A" w:rsidRPr="00F26010" w:rsidRDefault="0062438A" w:rsidP="00EC07E6">
            <w:pPr>
              <w:rPr>
                <w:rFonts w:cstheme="minorHAnsi"/>
                <w:b/>
                <w:bCs/>
                <w:color w:val="000000" w:themeColor="text1"/>
                <w:sz w:val="18"/>
                <w:szCs w:val="18"/>
              </w:rPr>
            </w:pPr>
            <w:r w:rsidRPr="00F26010">
              <w:rPr>
                <w:rFonts w:cstheme="minorHAnsi"/>
                <w:b/>
                <w:bCs/>
                <w:color w:val="000000" w:themeColor="text1"/>
                <w:sz w:val="18"/>
                <w:szCs w:val="18"/>
              </w:rPr>
              <w:t>Baghdad and the Middle East:</w:t>
            </w:r>
          </w:p>
          <w:p w14:paraId="77870D40" w14:textId="77777777" w:rsidR="0062438A" w:rsidRPr="00F26010" w:rsidRDefault="0062438A" w:rsidP="00EC07E6">
            <w:pPr>
              <w:rPr>
                <w:rFonts w:cstheme="minorHAnsi"/>
                <w:i/>
                <w:iCs/>
                <w:color w:val="4472C4"/>
                <w:sz w:val="18"/>
                <w:szCs w:val="18"/>
              </w:rPr>
            </w:pPr>
          </w:p>
          <w:p w14:paraId="131435A2" w14:textId="176D73D3" w:rsidR="0062438A" w:rsidRPr="00F26010" w:rsidRDefault="0062438A" w:rsidP="00EC07E6">
            <w:pPr>
              <w:rPr>
                <w:rFonts w:cstheme="minorHAnsi"/>
              </w:rPr>
            </w:pPr>
            <w:r w:rsidRPr="00F26010">
              <w:rPr>
                <w:rFonts w:cstheme="minorHAnsi"/>
                <w:i/>
                <w:iCs/>
                <w:sz w:val="18"/>
                <w:szCs w:val="18"/>
              </w:rPr>
              <w:t xml:space="preserve">This is the third world civilisation unit </w:t>
            </w:r>
            <w:r w:rsidR="00913E88">
              <w:rPr>
                <w:rFonts w:cstheme="minorHAnsi"/>
                <w:i/>
                <w:iCs/>
                <w:sz w:val="18"/>
                <w:szCs w:val="18"/>
              </w:rPr>
              <w:t xml:space="preserve">studied </w:t>
            </w:r>
            <w:r w:rsidRPr="00F26010">
              <w:rPr>
                <w:rFonts w:cstheme="minorHAnsi"/>
                <w:i/>
                <w:iCs/>
                <w:sz w:val="18"/>
                <w:szCs w:val="18"/>
              </w:rPr>
              <w:t xml:space="preserve">in history. </w:t>
            </w:r>
            <w:r w:rsidR="006F04D1">
              <w:rPr>
                <w:rFonts w:cstheme="minorHAnsi"/>
                <w:i/>
                <w:iCs/>
                <w:sz w:val="18"/>
                <w:szCs w:val="18"/>
              </w:rPr>
              <w:t xml:space="preserve"> This period overlaps with the same time period as the Ancient Maya, allowing pupils to make chronological links.</w:t>
            </w:r>
          </w:p>
        </w:tc>
      </w:tr>
      <w:tr w:rsidR="0062438A" w14:paraId="4DBE426D" w14:textId="77777777" w:rsidTr="00D05AFB">
        <w:tc>
          <w:tcPr>
            <w:tcW w:w="842" w:type="dxa"/>
          </w:tcPr>
          <w:p w14:paraId="644426F7" w14:textId="77777777" w:rsidR="0062438A" w:rsidRPr="00A73AF8" w:rsidRDefault="0062438A" w:rsidP="00EC07E6">
            <w:pPr>
              <w:rPr>
                <w:rFonts w:cstheme="minorHAnsi"/>
              </w:rPr>
            </w:pPr>
            <w:r w:rsidRPr="00A73AF8">
              <w:rPr>
                <w:rFonts w:cstheme="minorHAnsi"/>
              </w:rPr>
              <w:lastRenderedPageBreak/>
              <w:t>Year 6</w:t>
            </w:r>
          </w:p>
        </w:tc>
        <w:tc>
          <w:tcPr>
            <w:tcW w:w="1476" w:type="dxa"/>
            <w:vAlign w:val="center"/>
          </w:tcPr>
          <w:p w14:paraId="2597AF2B" w14:textId="77777777" w:rsidR="0062438A" w:rsidRPr="00A73AF8" w:rsidRDefault="0062438A" w:rsidP="00EC07E6">
            <w:pPr>
              <w:jc w:val="center"/>
              <w:rPr>
                <w:rFonts w:cstheme="minorHAnsi"/>
              </w:rPr>
            </w:pPr>
            <w:r w:rsidRPr="00A73AF8">
              <w:rPr>
                <w:rFonts w:cstheme="minorHAnsi"/>
                <w:noProof/>
              </w:rPr>
              <w:drawing>
                <wp:inline distT="0" distB="0" distL="0" distR="0" wp14:anchorId="2C0681F5" wp14:editId="10B46D3F">
                  <wp:extent cx="728784" cy="1033669"/>
                  <wp:effectExtent l="0" t="0" r="0" b="0"/>
                  <wp:docPr id="106704935" name="Picture 1" descr="A book cover with a picture of a city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935" name="Picture 1" descr="A book cover with a picture of a city and a map&#10;&#10;Description automatically generated"/>
                          <pic:cNvPicPr/>
                        </pic:nvPicPr>
                        <pic:blipFill>
                          <a:blip r:embed="rId16"/>
                          <a:stretch>
                            <a:fillRect/>
                          </a:stretch>
                        </pic:blipFill>
                        <pic:spPr>
                          <a:xfrm>
                            <a:off x="0" y="0"/>
                            <a:ext cx="742130" cy="1052598"/>
                          </a:xfrm>
                          <a:prstGeom prst="rect">
                            <a:avLst/>
                          </a:prstGeom>
                        </pic:spPr>
                      </pic:pic>
                    </a:graphicData>
                  </a:graphic>
                </wp:inline>
              </w:drawing>
            </w:r>
          </w:p>
        </w:tc>
        <w:tc>
          <w:tcPr>
            <w:tcW w:w="4328" w:type="dxa"/>
          </w:tcPr>
          <w:p w14:paraId="4727CB81" w14:textId="77777777" w:rsidR="0062438A" w:rsidRPr="00A73AF8" w:rsidRDefault="0062438A" w:rsidP="00EC07E6">
            <w:pPr>
              <w:rPr>
                <w:rFonts w:cstheme="minorHAnsi"/>
                <w:b/>
                <w:bCs/>
                <w:color w:val="000000" w:themeColor="text1"/>
                <w:sz w:val="18"/>
                <w:szCs w:val="18"/>
              </w:rPr>
            </w:pPr>
            <w:r w:rsidRPr="00A73AF8">
              <w:rPr>
                <w:rFonts w:cstheme="minorHAnsi"/>
                <w:b/>
                <w:bCs/>
                <w:color w:val="000000" w:themeColor="text1"/>
                <w:sz w:val="18"/>
                <w:szCs w:val="18"/>
              </w:rPr>
              <w:t>Ancient Greece:</w:t>
            </w:r>
          </w:p>
          <w:p w14:paraId="5CB6E742" w14:textId="77777777" w:rsidR="0062438A" w:rsidRPr="00A73AF8" w:rsidRDefault="0062438A" w:rsidP="00EC07E6">
            <w:pPr>
              <w:rPr>
                <w:rFonts w:cstheme="minorHAnsi"/>
                <w:i/>
                <w:iCs/>
                <w:color w:val="000000" w:themeColor="text1"/>
                <w:sz w:val="18"/>
                <w:szCs w:val="18"/>
              </w:rPr>
            </w:pPr>
          </w:p>
          <w:p w14:paraId="6FD2AF2F" w14:textId="1C0B81F5" w:rsidR="0062438A" w:rsidRPr="00A73AF8" w:rsidRDefault="0062438A" w:rsidP="00EC07E6">
            <w:pPr>
              <w:rPr>
                <w:rFonts w:cstheme="minorHAnsi"/>
                <w:i/>
                <w:iCs/>
                <w:color w:val="000000" w:themeColor="text1"/>
                <w:sz w:val="18"/>
                <w:szCs w:val="18"/>
              </w:rPr>
            </w:pPr>
            <w:r w:rsidRPr="00A73AF8">
              <w:rPr>
                <w:rFonts w:cstheme="minorHAnsi"/>
                <w:i/>
                <w:iCs/>
                <w:color w:val="000000" w:themeColor="text1"/>
                <w:sz w:val="18"/>
                <w:szCs w:val="18"/>
              </w:rPr>
              <w:t xml:space="preserve">This is the final world civilisation </w:t>
            </w:r>
            <w:r w:rsidR="00AC2325">
              <w:rPr>
                <w:rFonts w:cstheme="minorHAnsi"/>
                <w:i/>
                <w:iCs/>
                <w:color w:val="000000" w:themeColor="text1"/>
                <w:sz w:val="18"/>
                <w:szCs w:val="18"/>
              </w:rPr>
              <w:t xml:space="preserve">unit </w:t>
            </w:r>
            <w:r w:rsidRPr="00A73AF8">
              <w:rPr>
                <w:rFonts w:cstheme="minorHAnsi"/>
                <w:i/>
                <w:iCs/>
                <w:color w:val="000000" w:themeColor="text1"/>
                <w:sz w:val="18"/>
                <w:szCs w:val="18"/>
              </w:rPr>
              <w:t>pupils explore in K</w:t>
            </w:r>
            <w:r w:rsidR="009F7048">
              <w:rPr>
                <w:rFonts w:cstheme="minorHAnsi"/>
                <w:i/>
                <w:iCs/>
                <w:color w:val="000000" w:themeColor="text1"/>
                <w:sz w:val="18"/>
                <w:szCs w:val="18"/>
              </w:rPr>
              <w:t xml:space="preserve">ey </w:t>
            </w:r>
            <w:r w:rsidRPr="00A73AF8">
              <w:rPr>
                <w:rFonts w:cstheme="minorHAnsi"/>
                <w:i/>
                <w:iCs/>
                <w:color w:val="000000" w:themeColor="text1"/>
                <w:sz w:val="18"/>
                <w:szCs w:val="18"/>
              </w:rPr>
              <w:t>S</w:t>
            </w:r>
            <w:r w:rsidR="009F7048">
              <w:rPr>
                <w:rFonts w:cstheme="minorHAnsi"/>
                <w:i/>
                <w:iCs/>
                <w:color w:val="000000" w:themeColor="text1"/>
                <w:sz w:val="18"/>
                <w:szCs w:val="18"/>
              </w:rPr>
              <w:t xml:space="preserve">tage </w:t>
            </w:r>
            <w:r w:rsidRPr="00A73AF8">
              <w:rPr>
                <w:rFonts w:cstheme="minorHAnsi"/>
                <w:i/>
                <w:iCs/>
                <w:color w:val="000000" w:themeColor="text1"/>
                <w:sz w:val="18"/>
                <w:szCs w:val="18"/>
              </w:rPr>
              <w:t xml:space="preserve">2 which took place at the same time as </w:t>
            </w:r>
            <w:r w:rsidR="0085087F">
              <w:rPr>
                <w:rFonts w:cstheme="minorHAnsi"/>
                <w:i/>
                <w:iCs/>
                <w:color w:val="000000" w:themeColor="text1"/>
                <w:sz w:val="18"/>
                <w:szCs w:val="18"/>
              </w:rPr>
              <w:t>Ancient Egypt, Ancient Maya, and Bronze and Iron Age Britain,</w:t>
            </w:r>
            <w:r w:rsidRPr="00A73AF8">
              <w:rPr>
                <w:rFonts w:cstheme="minorHAnsi"/>
                <w:i/>
                <w:iCs/>
                <w:color w:val="000000" w:themeColor="text1"/>
                <w:sz w:val="18"/>
                <w:szCs w:val="18"/>
              </w:rPr>
              <w:t xml:space="preserve"> allowing pupils to make chronological links. </w:t>
            </w:r>
            <w:r w:rsidR="0085087F">
              <w:rPr>
                <w:rFonts w:cstheme="minorHAnsi"/>
                <w:i/>
                <w:iCs/>
                <w:color w:val="000000" w:themeColor="text1"/>
                <w:sz w:val="18"/>
                <w:szCs w:val="18"/>
              </w:rPr>
              <w:t>Placing this unit in</w:t>
            </w:r>
            <w:r w:rsidRPr="00A73AF8">
              <w:rPr>
                <w:rFonts w:cstheme="minorHAnsi"/>
                <w:i/>
                <w:iCs/>
                <w:color w:val="000000" w:themeColor="text1"/>
                <w:sz w:val="18"/>
                <w:szCs w:val="18"/>
              </w:rPr>
              <w:t xml:space="preserve"> Year 6 </w:t>
            </w:r>
            <w:r w:rsidR="0085087F">
              <w:rPr>
                <w:rFonts w:cstheme="minorHAnsi"/>
                <w:i/>
                <w:iCs/>
                <w:color w:val="000000" w:themeColor="text1"/>
                <w:sz w:val="18"/>
                <w:szCs w:val="18"/>
              </w:rPr>
              <w:t>allows</w:t>
            </w:r>
            <w:r w:rsidRPr="00A73AF8">
              <w:rPr>
                <w:rFonts w:cstheme="minorHAnsi"/>
                <w:i/>
                <w:iCs/>
                <w:color w:val="000000" w:themeColor="text1"/>
                <w:sz w:val="18"/>
                <w:szCs w:val="18"/>
              </w:rPr>
              <w:t xml:space="preserve"> topics like democracy </w:t>
            </w:r>
            <w:r w:rsidR="0085087F">
              <w:rPr>
                <w:rFonts w:cstheme="minorHAnsi"/>
                <w:i/>
                <w:iCs/>
                <w:color w:val="000000" w:themeColor="text1"/>
                <w:sz w:val="18"/>
                <w:szCs w:val="18"/>
              </w:rPr>
              <w:t>to</w:t>
            </w:r>
            <w:r w:rsidR="0085087F" w:rsidRPr="00A73AF8">
              <w:rPr>
                <w:rFonts w:cstheme="minorHAnsi"/>
                <w:i/>
                <w:iCs/>
                <w:color w:val="000000" w:themeColor="text1"/>
                <w:sz w:val="18"/>
                <w:szCs w:val="18"/>
              </w:rPr>
              <w:t xml:space="preserve"> </w:t>
            </w:r>
            <w:r w:rsidRPr="00A73AF8">
              <w:rPr>
                <w:rFonts w:cstheme="minorHAnsi"/>
                <w:i/>
                <w:iCs/>
                <w:color w:val="000000" w:themeColor="text1"/>
                <w:sz w:val="18"/>
                <w:szCs w:val="18"/>
              </w:rPr>
              <w:t>be explored</w:t>
            </w:r>
            <w:r w:rsidR="0085087F">
              <w:rPr>
                <w:rFonts w:cstheme="minorHAnsi"/>
                <w:i/>
                <w:iCs/>
                <w:color w:val="000000" w:themeColor="text1"/>
                <w:sz w:val="18"/>
                <w:szCs w:val="18"/>
              </w:rPr>
              <w:t xml:space="preserve"> in depth</w:t>
            </w:r>
            <w:r w:rsidRPr="00A73AF8">
              <w:rPr>
                <w:rFonts w:cstheme="minorHAnsi"/>
                <w:i/>
                <w:iCs/>
                <w:color w:val="000000" w:themeColor="text1"/>
                <w:sz w:val="18"/>
                <w:szCs w:val="18"/>
              </w:rPr>
              <w:t>.</w:t>
            </w:r>
          </w:p>
          <w:p w14:paraId="0097809C" w14:textId="77777777" w:rsidR="0062438A" w:rsidRPr="00A73AF8" w:rsidRDefault="0062438A" w:rsidP="00EC07E6">
            <w:pPr>
              <w:rPr>
                <w:rFonts w:cstheme="minorHAnsi"/>
              </w:rPr>
            </w:pPr>
          </w:p>
        </w:tc>
        <w:tc>
          <w:tcPr>
            <w:tcW w:w="4329" w:type="dxa"/>
          </w:tcPr>
          <w:p w14:paraId="4F2D8EC1" w14:textId="77777777" w:rsidR="0062438A" w:rsidRPr="00A73AF8" w:rsidRDefault="0062438A" w:rsidP="00EC07E6">
            <w:pPr>
              <w:rPr>
                <w:rFonts w:cstheme="minorHAnsi"/>
                <w:b/>
                <w:bCs/>
                <w:color w:val="000000" w:themeColor="text1"/>
                <w:sz w:val="18"/>
                <w:szCs w:val="18"/>
              </w:rPr>
            </w:pPr>
            <w:r w:rsidRPr="00A73AF8">
              <w:rPr>
                <w:rFonts w:cstheme="minorHAnsi"/>
                <w:b/>
                <w:bCs/>
                <w:color w:val="000000" w:themeColor="text1"/>
                <w:sz w:val="18"/>
                <w:szCs w:val="18"/>
              </w:rPr>
              <w:t>Conflict and Resolution:</w:t>
            </w:r>
          </w:p>
          <w:p w14:paraId="21CA50CB" w14:textId="77777777" w:rsidR="0062438A" w:rsidRPr="00A73AF8" w:rsidRDefault="0062438A" w:rsidP="00EC07E6">
            <w:pPr>
              <w:rPr>
                <w:rFonts w:cstheme="minorHAnsi"/>
                <w:i/>
                <w:iCs/>
                <w:color w:val="4472C4" w:themeColor="accent1"/>
                <w:sz w:val="14"/>
                <w:szCs w:val="14"/>
              </w:rPr>
            </w:pPr>
          </w:p>
          <w:p w14:paraId="698A300B" w14:textId="0CA5F20E" w:rsidR="0062438A" w:rsidRPr="00A73AF8" w:rsidRDefault="0062438A" w:rsidP="00EC07E6">
            <w:pPr>
              <w:rPr>
                <w:rFonts w:cstheme="minorHAnsi"/>
                <w:i/>
                <w:iCs/>
              </w:rPr>
            </w:pPr>
            <w:r w:rsidRPr="00A73AF8">
              <w:rPr>
                <w:rFonts w:cstheme="minorHAnsi"/>
                <w:i/>
                <w:iCs/>
                <w:sz w:val="18"/>
                <w:szCs w:val="18"/>
              </w:rPr>
              <w:t xml:space="preserve">This </w:t>
            </w:r>
            <w:r w:rsidR="006F04D1">
              <w:rPr>
                <w:rFonts w:cstheme="minorHAnsi"/>
                <w:i/>
                <w:iCs/>
                <w:sz w:val="18"/>
                <w:szCs w:val="18"/>
              </w:rPr>
              <w:t>introduces pupils</w:t>
            </w:r>
            <w:r w:rsidRPr="00A73AF8">
              <w:rPr>
                <w:rFonts w:cstheme="minorHAnsi"/>
                <w:i/>
                <w:iCs/>
                <w:sz w:val="18"/>
                <w:szCs w:val="18"/>
              </w:rPr>
              <w:t xml:space="preserve"> to modern history and</w:t>
            </w:r>
            <w:r w:rsidR="00AE183C">
              <w:rPr>
                <w:rFonts w:cstheme="minorHAnsi"/>
                <w:i/>
                <w:iCs/>
                <w:sz w:val="18"/>
                <w:szCs w:val="18"/>
              </w:rPr>
              <w:br/>
            </w:r>
            <w:r w:rsidRPr="00A73AF8">
              <w:rPr>
                <w:rFonts w:cstheme="minorHAnsi"/>
                <w:i/>
                <w:iCs/>
                <w:sz w:val="18"/>
                <w:szCs w:val="18"/>
              </w:rPr>
              <w:t xml:space="preserve">teaches pupils about </w:t>
            </w:r>
            <w:r w:rsidR="008234D7">
              <w:rPr>
                <w:rFonts w:cstheme="minorHAnsi"/>
                <w:i/>
                <w:iCs/>
                <w:sz w:val="18"/>
                <w:szCs w:val="18"/>
              </w:rPr>
              <w:t xml:space="preserve">the First </w:t>
            </w:r>
            <w:r w:rsidRPr="00A73AF8">
              <w:rPr>
                <w:rFonts w:cstheme="minorHAnsi"/>
                <w:i/>
                <w:iCs/>
                <w:sz w:val="18"/>
                <w:szCs w:val="18"/>
              </w:rPr>
              <w:t>W</w:t>
            </w:r>
            <w:r w:rsidR="00AC2325">
              <w:rPr>
                <w:rFonts w:cstheme="minorHAnsi"/>
                <w:i/>
                <w:iCs/>
                <w:sz w:val="18"/>
                <w:szCs w:val="18"/>
              </w:rPr>
              <w:t xml:space="preserve">orld </w:t>
            </w:r>
            <w:r w:rsidRPr="00A73AF8">
              <w:rPr>
                <w:rFonts w:cstheme="minorHAnsi"/>
                <w:i/>
                <w:iCs/>
                <w:sz w:val="18"/>
                <w:szCs w:val="18"/>
              </w:rPr>
              <w:t>W</w:t>
            </w:r>
            <w:r w:rsidR="00AC2325">
              <w:rPr>
                <w:rFonts w:cstheme="minorHAnsi"/>
                <w:i/>
                <w:iCs/>
                <w:sz w:val="18"/>
                <w:szCs w:val="18"/>
              </w:rPr>
              <w:t>ar</w:t>
            </w:r>
            <w:r w:rsidRPr="00A73AF8">
              <w:rPr>
                <w:rFonts w:cstheme="minorHAnsi"/>
                <w:i/>
                <w:iCs/>
                <w:sz w:val="18"/>
                <w:szCs w:val="18"/>
              </w:rPr>
              <w:t xml:space="preserve"> and </w:t>
            </w:r>
            <w:r w:rsidR="008234D7">
              <w:rPr>
                <w:rFonts w:cstheme="minorHAnsi"/>
                <w:i/>
                <w:iCs/>
                <w:sz w:val="18"/>
                <w:szCs w:val="18"/>
              </w:rPr>
              <w:t xml:space="preserve">the Second </w:t>
            </w:r>
            <w:r w:rsidRPr="00A73AF8">
              <w:rPr>
                <w:rFonts w:cstheme="minorHAnsi"/>
                <w:i/>
                <w:iCs/>
                <w:sz w:val="18"/>
                <w:szCs w:val="18"/>
              </w:rPr>
              <w:t>W</w:t>
            </w:r>
            <w:r w:rsidR="00AC2325">
              <w:rPr>
                <w:rFonts w:cstheme="minorHAnsi"/>
                <w:i/>
                <w:iCs/>
                <w:sz w:val="18"/>
                <w:szCs w:val="18"/>
              </w:rPr>
              <w:t xml:space="preserve">orld </w:t>
            </w:r>
            <w:r w:rsidRPr="00A73AF8">
              <w:rPr>
                <w:rFonts w:cstheme="minorHAnsi"/>
                <w:i/>
                <w:iCs/>
                <w:sz w:val="18"/>
                <w:szCs w:val="18"/>
              </w:rPr>
              <w:t>W</w:t>
            </w:r>
            <w:r w:rsidR="00AC2325">
              <w:rPr>
                <w:rFonts w:cstheme="minorHAnsi"/>
                <w:i/>
                <w:iCs/>
                <w:sz w:val="18"/>
                <w:szCs w:val="18"/>
              </w:rPr>
              <w:t>ar</w:t>
            </w:r>
            <w:r w:rsidRPr="00A73AF8">
              <w:rPr>
                <w:rFonts w:cstheme="minorHAnsi"/>
                <w:i/>
                <w:iCs/>
                <w:sz w:val="18"/>
                <w:szCs w:val="18"/>
              </w:rPr>
              <w:t>.</w:t>
            </w:r>
          </w:p>
        </w:tc>
        <w:tc>
          <w:tcPr>
            <w:tcW w:w="4329" w:type="dxa"/>
            <w:shd w:val="clear" w:color="auto" w:fill="E7E6E6" w:themeFill="background2"/>
          </w:tcPr>
          <w:p w14:paraId="75620DF4" w14:textId="77777777" w:rsidR="0062438A" w:rsidRPr="004203EE" w:rsidRDefault="0062438A" w:rsidP="00EC07E6">
            <w:pPr>
              <w:rPr>
                <w:rFonts w:ascii="Georgia" w:hAnsi="Georgia"/>
              </w:rPr>
            </w:pPr>
          </w:p>
        </w:tc>
      </w:tr>
    </w:tbl>
    <w:p w14:paraId="57B678D9" w14:textId="77777777" w:rsidR="00CE770B" w:rsidRDefault="00CE770B" w:rsidP="004B32F6">
      <w:pPr>
        <w:spacing w:after="0" w:line="240" w:lineRule="auto"/>
        <w:rPr>
          <w:b/>
          <w:bCs/>
          <w:u w:val="single"/>
        </w:rPr>
      </w:pPr>
    </w:p>
    <w:p w14:paraId="5C42680B" w14:textId="28F82F18" w:rsidR="0038521B" w:rsidRPr="00DE4240" w:rsidRDefault="0038521B" w:rsidP="00F55B53">
      <w:pPr>
        <w:pStyle w:val="AHEAD"/>
      </w:pPr>
      <w:bookmarkStart w:id="52" w:name="_Toc144199333"/>
      <w:r>
        <w:t xml:space="preserve">Local </w:t>
      </w:r>
      <w:r w:rsidR="00343C5C">
        <w:t>h</w:t>
      </w:r>
      <w:r>
        <w:t xml:space="preserve">istory </w:t>
      </w:r>
      <w:r w:rsidR="00343C5C">
        <w:t>r</w:t>
      </w:r>
      <w:r>
        <w:t>equirements</w:t>
      </w:r>
      <w:bookmarkEnd w:id="52"/>
    </w:p>
    <w:p w14:paraId="1EA17CCD" w14:textId="77777777" w:rsidR="0038521B" w:rsidRPr="0038521B" w:rsidRDefault="0038521B" w:rsidP="0038521B">
      <w:r w:rsidRPr="0038521B">
        <w:t xml:space="preserve">The National Curriculum gives requirements for Key Stage 1 and 2 for pupils to undertake a local history study. </w:t>
      </w:r>
    </w:p>
    <w:p w14:paraId="343D87FC" w14:textId="77777777" w:rsidR="0038521B" w:rsidRPr="0038521B" w:rsidRDefault="0038521B" w:rsidP="0038521B">
      <w:r w:rsidRPr="0038521B">
        <w:t>In the Key Stage 1 framework the National Curriculum states:</w:t>
      </w:r>
    </w:p>
    <w:p w14:paraId="37969B46" w14:textId="77777777" w:rsidR="0038521B" w:rsidRPr="0038521B" w:rsidRDefault="0038521B" w:rsidP="004B32F6">
      <w:pPr>
        <w:numPr>
          <w:ilvl w:val="0"/>
          <w:numId w:val="13"/>
        </w:numPr>
        <w:ind w:left="714" w:hanging="357"/>
        <w:rPr>
          <w:i/>
          <w:iCs/>
        </w:rPr>
      </w:pPr>
      <w:r w:rsidRPr="0038521B">
        <w:rPr>
          <w:i/>
          <w:iCs/>
        </w:rPr>
        <w:t>‘Pupils should be taught about: significant historical events, people, and places in their own locality’</w:t>
      </w:r>
    </w:p>
    <w:p w14:paraId="27CFA645" w14:textId="77777777" w:rsidR="0038521B" w:rsidRPr="0038521B" w:rsidRDefault="0038521B" w:rsidP="0038521B">
      <w:r w:rsidRPr="0038521B">
        <w:t>In Key Stage 2, the three examples that the National Curriculum give for where this may take place are:</w:t>
      </w:r>
    </w:p>
    <w:p w14:paraId="642A76BD" w14:textId="77777777" w:rsidR="0038521B" w:rsidRPr="0038521B" w:rsidRDefault="0038521B" w:rsidP="00725AE0">
      <w:pPr>
        <w:numPr>
          <w:ilvl w:val="0"/>
          <w:numId w:val="11"/>
        </w:numPr>
        <w:contextualSpacing/>
        <w:rPr>
          <w:i/>
          <w:iCs/>
        </w:rPr>
      </w:pPr>
      <w:r w:rsidRPr="0038521B">
        <w:rPr>
          <w:i/>
          <w:iCs/>
        </w:rPr>
        <w:t xml:space="preserve">‘a depth study linked to one of the British areas of study listed </w:t>
      </w:r>
    </w:p>
    <w:p w14:paraId="4C1A0A0D" w14:textId="77777777" w:rsidR="0038521B" w:rsidRPr="0038521B" w:rsidRDefault="0038521B" w:rsidP="00725AE0">
      <w:pPr>
        <w:numPr>
          <w:ilvl w:val="0"/>
          <w:numId w:val="11"/>
        </w:numPr>
        <w:contextualSpacing/>
        <w:rPr>
          <w:i/>
          <w:iCs/>
        </w:rPr>
      </w:pPr>
      <w:r w:rsidRPr="0038521B">
        <w:rPr>
          <w:i/>
          <w:iCs/>
        </w:rPr>
        <w:t xml:space="preserve">a study over time tracing how several aspects of national history are reflected in the locality (this can go beyond 1066) </w:t>
      </w:r>
    </w:p>
    <w:p w14:paraId="1E0062F3" w14:textId="77777777" w:rsidR="0038521B" w:rsidRPr="0038521B" w:rsidRDefault="0038521B" w:rsidP="004B32F6">
      <w:pPr>
        <w:numPr>
          <w:ilvl w:val="0"/>
          <w:numId w:val="11"/>
        </w:numPr>
        <w:ind w:left="714" w:hanging="357"/>
        <w:rPr>
          <w:i/>
          <w:iCs/>
        </w:rPr>
      </w:pPr>
      <w:r w:rsidRPr="0038521B">
        <w:rPr>
          <w:i/>
          <w:iCs/>
        </w:rPr>
        <w:t>a study of an aspect of history or a site dating from a period beyond 1066 that is significant in the locality.’</w:t>
      </w:r>
    </w:p>
    <w:p w14:paraId="0FE0D008" w14:textId="2D6FB674" w:rsidR="0038521B" w:rsidRPr="0038521B" w:rsidRDefault="0038521B" w:rsidP="0038521B">
      <w:r w:rsidRPr="0038521B">
        <w:t xml:space="preserve">Throughout the Key Stage 1 and 2 British </w:t>
      </w:r>
      <w:r w:rsidR="00942FEA">
        <w:t>h</w:t>
      </w:r>
      <w:r w:rsidRPr="0038521B">
        <w:t xml:space="preserve">istory units, opportunities for local history are highlighted within the </w:t>
      </w:r>
      <w:r w:rsidR="00942FEA">
        <w:t>u</w:t>
      </w:r>
      <w:r w:rsidRPr="0038521B">
        <w:t xml:space="preserve">nit </w:t>
      </w:r>
      <w:r w:rsidR="00942FEA">
        <w:t>p</w:t>
      </w:r>
      <w:r w:rsidRPr="0038521B">
        <w:t xml:space="preserve">lanning </w:t>
      </w:r>
      <w:r w:rsidR="00942FEA">
        <w:t>g</w:t>
      </w:r>
      <w:r w:rsidRPr="0038521B">
        <w:t xml:space="preserve">uidance and sometimes the </w:t>
      </w:r>
      <w:r w:rsidR="00942FEA">
        <w:t>s</w:t>
      </w:r>
      <w:r w:rsidRPr="0038521B">
        <w:t xml:space="preserve">ubject </w:t>
      </w:r>
      <w:r w:rsidR="00942FEA">
        <w:t>k</w:t>
      </w:r>
      <w:r w:rsidRPr="0038521B">
        <w:t xml:space="preserve">nowledge </w:t>
      </w:r>
      <w:r w:rsidR="00942FEA">
        <w:t>g</w:t>
      </w:r>
      <w:r w:rsidRPr="0038521B">
        <w:t>uide. You may well think of more opportunities pertinent to your local area. All PowerPoint teaching slides and additional resources are fully editable so</w:t>
      </w:r>
      <w:r w:rsidR="00942FEA">
        <w:t xml:space="preserve"> they</w:t>
      </w:r>
      <w:r w:rsidRPr="0038521B">
        <w:t xml:space="preserve"> could be adapted to add local content</w:t>
      </w:r>
      <w:r w:rsidR="00CF79BB">
        <w:t>. Lessons could be</w:t>
      </w:r>
      <w:r w:rsidRPr="0038521B">
        <w:t xml:space="preserve"> amend</w:t>
      </w:r>
      <w:r w:rsidR="00CF79BB">
        <w:t xml:space="preserve">ed </w:t>
      </w:r>
      <w:r w:rsidRPr="0038521B">
        <w:t xml:space="preserve">to focus on the local area. </w:t>
      </w:r>
    </w:p>
    <w:p w14:paraId="3E998EE2" w14:textId="507EDF17" w:rsidR="0038521B" w:rsidRPr="0038521B" w:rsidRDefault="0038521B" w:rsidP="0038521B">
      <w:r w:rsidRPr="0038521B">
        <w:t>However, within Key Stage 1, the main opportunity for a local history study is in ‘Travel and Transportation’ (Year 1, Unit 2). In Key Stage 2 there are two main opportunities for a more detailed local history study</w:t>
      </w:r>
      <w:r w:rsidR="00EF1DB5">
        <w:t>:</w:t>
      </w:r>
      <w:r w:rsidRPr="0038521B">
        <w:t xml:space="preserve"> ‘Roman Britain’ (Year 4, Unit 2) and ‘Conflict and Resolution’ (Year 6, Unit 2). </w:t>
      </w:r>
    </w:p>
    <w:p w14:paraId="240B54FC" w14:textId="28E49254" w:rsidR="0038521B" w:rsidRPr="0038521B" w:rsidRDefault="0038521B" w:rsidP="0038521B">
      <w:r w:rsidRPr="0038521B">
        <w:t>In the unit ‘Roman Britain’, teachers are given the opportunity to organise a local trip to a Roman archaeological site; this could be building remains, Roman roads</w:t>
      </w:r>
      <w:r w:rsidR="00942FEA">
        <w:t>,</w:t>
      </w:r>
      <w:r w:rsidRPr="0038521B">
        <w:t xml:space="preserve"> or locally discovered artefacts in a museum. Teachers are guided to design their own task for pupils to complete based on this local study with a completed example and template of what this could look like. This activity would link to bullet point one of the National Curriculum guidance.</w:t>
      </w:r>
    </w:p>
    <w:p w14:paraId="61C81C10" w14:textId="491122F3" w:rsidR="0038521B" w:rsidRPr="0038521B" w:rsidRDefault="0038521B" w:rsidP="0038521B">
      <w:r w:rsidRPr="0038521B">
        <w:t xml:space="preserve">‘Conflict and Resolution’ studies the impact of </w:t>
      </w:r>
      <w:r w:rsidR="008234D7">
        <w:t xml:space="preserve">the First </w:t>
      </w:r>
      <w:r w:rsidRPr="0038521B">
        <w:t xml:space="preserve">World War and </w:t>
      </w:r>
      <w:r w:rsidR="008234D7">
        <w:t>the Second World War</w:t>
      </w:r>
      <w:r w:rsidR="008234D7" w:rsidRPr="0038521B">
        <w:t xml:space="preserve"> </w:t>
      </w:r>
      <w:r w:rsidRPr="0038521B">
        <w:t xml:space="preserve">on British civilians. In Lesson 4, pupils learn about the role of women in </w:t>
      </w:r>
      <w:r w:rsidR="008234D7">
        <w:t xml:space="preserve">the First </w:t>
      </w:r>
      <w:r w:rsidRPr="0038521B">
        <w:t xml:space="preserve">World War and can investigate a woman during this time from their local area. In Lesson 5, pupils look at the aftermath of war and are given an opportunity to look at the impact of the First World War on local people, including visiting local war memorials if possible. In Lesson 8, pupils will have the opportunity to study the impact of the Blitz on their local area/their closest city. Teachers are encouraged to adapt the lesson to allow for pupils to take a trip to their local area affected by the Blitz and use a </w:t>
      </w:r>
      <w:r w:rsidRPr="0038521B">
        <w:lastRenderedPageBreak/>
        <w:t xml:space="preserve">map to visit the various impact sites or to look at the experiences of evacuees who came to the local area. These activities would link to bullet point three of the National Curriculum guidance. </w:t>
      </w:r>
    </w:p>
    <w:p w14:paraId="54E98DD1" w14:textId="2946B102" w:rsidR="0038521B" w:rsidRPr="0038521B" w:rsidRDefault="0038521B" w:rsidP="0038521B">
      <w:r w:rsidRPr="0038521B">
        <w:t>We encourage teachers and schools to complete these areas of the curriculum or to adapt to suit their own locality, to align with the National Curriculum requirements.</w:t>
      </w:r>
    </w:p>
    <w:p w14:paraId="4C22945B" w14:textId="18015333" w:rsidR="002B6A6D" w:rsidRDefault="00D31243" w:rsidP="00F55B53">
      <w:pPr>
        <w:pStyle w:val="AHEAD"/>
      </w:pPr>
      <w:bookmarkStart w:id="53" w:name="_Toc144199334"/>
      <w:r w:rsidRPr="00DE4240">
        <w:t xml:space="preserve">Unit </w:t>
      </w:r>
      <w:r w:rsidR="00343C5C">
        <w:t>r</w:t>
      </w:r>
      <w:r w:rsidRPr="00DE4240">
        <w:t>esources</w:t>
      </w:r>
      <w:bookmarkEnd w:id="53"/>
    </w:p>
    <w:p w14:paraId="433F0F00" w14:textId="38A6A5F5" w:rsidR="002B6A6D" w:rsidRDefault="00B13BE2" w:rsidP="00A73AF8">
      <w:pPr>
        <w:pStyle w:val="BHEAD"/>
        <w:rPr>
          <w:b w:val="0"/>
          <w:bCs w:val="0"/>
          <w:color w:val="auto"/>
          <w:sz w:val="22"/>
          <w:szCs w:val="22"/>
        </w:rPr>
      </w:pPr>
      <w:bookmarkStart w:id="54" w:name="_Toc144198973"/>
      <w:bookmarkStart w:id="55" w:name="_Toc144199335"/>
      <w:r>
        <w:rPr>
          <w:b w:val="0"/>
          <w:bCs w:val="0"/>
          <w:color w:val="auto"/>
          <w:sz w:val="22"/>
          <w:szCs w:val="22"/>
        </w:rPr>
        <w:t>Th</w:t>
      </w:r>
      <w:r w:rsidRPr="00F55B53">
        <w:rPr>
          <w:b w:val="0"/>
          <w:bCs w:val="0"/>
          <w:color w:val="auto"/>
          <w:sz w:val="22"/>
          <w:szCs w:val="22"/>
        </w:rPr>
        <w:t xml:space="preserve">e following resources are provided across the </w:t>
      </w:r>
      <w:r w:rsidR="00942FEA">
        <w:rPr>
          <w:b w:val="0"/>
          <w:bCs w:val="0"/>
          <w:color w:val="auto"/>
          <w:sz w:val="22"/>
          <w:szCs w:val="22"/>
        </w:rPr>
        <w:t>p</w:t>
      </w:r>
      <w:r w:rsidRPr="00F55B53">
        <w:rPr>
          <w:b w:val="0"/>
          <w:bCs w:val="0"/>
          <w:color w:val="auto"/>
          <w:sz w:val="22"/>
          <w:szCs w:val="22"/>
        </w:rPr>
        <w:t xml:space="preserve">rimary </w:t>
      </w:r>
      <w:r w:rsidR="00942FEA">
        <w:rPr>
          <w:b w:val="0"/>
          <w:bCs w:val="0"/>
          <w:color w:val="auto"/>
          <w:sz w:val="22"/>
          <w:szCs w:val="22"/>
        </w:rPr>
        <w:t>h</w:t>
      </w:r>
      <w:r w:rsidRPr="00F55B53">
        <w:rPr>
          <w:b w:val="0"/>
          <w:bCs w:val="0"/>
          <w:color w:val="auto"/>
          <w:sz w:val="22"/>
          <w:szCs w:val="22"/>
        </w:rPr>
        <w:t>istory course:</w:t>
      </w:r>
      <w:bookmarkEnd w:id="54"/>
      <w:bookmarkEnd w:id="55"/>
    </w:p>
    <w:tbl>
      <w:tblPr>
        <w:tblStyle w:val="TableGrid"/>
        <w:tblW w:w="0" w:type="auto"/>
        <w:tblLook w:val="04A0" w:firstRow="1" w:lastRow="0" w:firstColumn="1" w:lastColumn="0" w:noHBand="0" w:noVBand="1"/>
      </w:tblPr>
      <w:tblGrid>
        <w:gridCol w:w="1099"/>
        <w:gridCol w:w="3368"/>
        <w:gridCol w:w="3972"/>
        <w:gridCol w:w="2958"/>
        <w:gridCol w:w="1641"/>
        <w:gridCol w:w="2250"/>
      </w:tblGrid>
      <w:tr w:rsidR="003C1D3B" w:rsidRPr="00993CF4" w14:paraId="43EDC13C" w14:textId="77777777" w:rsidTr="004B32F6">
        <w:tc>
          <w:tcPr>
            <w:tcW w:w="1099" w:type="dxa"/>
            <w:tcBorders>
              <w:bottom w:val="single" w:sz="4" w:space="0" w:color="auto"/>
            </w:tcBorders>
            <w:shd w:val="clear" w:color="auto" w:fill="9CC2E5" w:themeFill="accent5" w:themeFillTint="99"/>
          </w:tcPr>
          <w:p w14:paraId="41A894FE" w14:textId="77777777" w:rsidR="00993CF4" w:rsidRPr="00993CF4" w:rsidRDefault="00993CF4" w:rsidP="00993CF4">
            <w:pPr>
              <w:jc w:val="center"/>
            </w:pPr>
          </w:p>
          <w:p w14:paraId="7B68BE85" w14:textId="77777777" w:rsidR="00993CF4" w:rsidRPr="00993CF4" w:rsidRDefault="00993CF4" w:rsidP="00993CF4">
            <w:pPr>
              <w:jc w:val="center"/>
              <w:rPr>
                <w:b/>
                <w:bCs/>
              </w:rPr>
            </w:pPr>
          </w:p>
          <w:p w14:paraId="7C61E3E2" w14:textId="77777777" w:rsidR="00993CF4" w:rsidRPr="00993CF4" w:rsidRDefault="00993CF4" w:rsidP="00993CF4">
            <w:pPr>
              <w:jc w:val="center"/>
              <w:rPr>
                <w:b/>
                <w:bCs/>
              </w:rPr>
            </w:pPr>
            <w:r w:rsidRPr="00993CF4">
              <w:rPr>
                <w:b/>
                <w:bCs/>
              </w:rPr>
              <w:t>Planning</w:t>
            </w:r>
          </w:p>
          <w:p w14:paraId="527040C6" w14:textId="77777777" w:rsidR="00993CF4" w:rsidRPr="00993CF4" w:rsidRDefault="00993CF4" w:rsidP="00993CF4">
            <w:pPr>
              <w:jc w:val="center"/>
              <w:rPr>
                <w:b/>
                <w:bCs/>
              </w:rPr>
            </w:pPr>
            <w:r w:rsidRPr="00993CF4">
              <w:rPr>
                <w:b/>
                <w:bCs/>
              </w:rPr>
              <w:t>resources</w:t>
            </w:r>
          </w:p>
          <w:p w14:paraId="3771C685" w14:textId="77777777" w:rsidR="00993CF4" w:rsidRPr="00993CF4" w:rsidRDefault="00993CF4" w:rsidP="00993CF4">
            <w:pPr>
              <w:jc w:val="center"/>
            </w:pPr>
          </w:p>
        </w:tc>
        <w:tc>
          <w:tcPr>
            <w:tcW w:w="3368" w:type="dxa"/>
            <w:tcBorders>
              <w:bottom w:val="single" w:sz="4" w:space="0" w:color="auto"/>
            </w:tcBorders>
            <w:shd w:val="clear" w:color="auto" w:fill="9CC2E5" w:themeFill="accent5" w:themeFillTint="99"/>
          </w:tcPr>
          <w:p w14:paraId="12E66876" w14:textId="588F86BC" w:rsidR="00993CF4" w:rsidRDefault="00993CF4" w:rsidP="007E0A79">
            <w:pPr>
              <w:jc w:val="center"/>
            </w:pPr>
            <w:r w:rsidRPr="00993CF4">
              <w:t>Progression document</w:t>
            </w:r>
          </w:p>
          <w:p w14:paraId="2C42227A" w14:textId="6BC85CC0" w:rsidR="00993CF4" w:rsidRPr="00AE183C" w:rsidRDefault="00993CF4" w:rsidP="00993CF4">
            <w:pPr>
              <w:jc w:val="center"/>
              <w:rPr>
                <w:sz w:val="20"/>
                <w:szCs w:val="20"/>
              </w:rPr>
            </w:pPr>
            <w:r w:rsidRPr="00AE183C">
              <w:rPr>
                <w:sz w:val="20"/>
                <w:szCs w:val="20"/>
              </w:rPr>
              <w:t>(1 per subject)</w:t>
            </w:r>
          </w:p>
          <w:p w14:paraId="00317139" w14:textId="77777777" w:rsidR="00993CF4" w:rsidRPr="004B32F6" w:rsidRDefault="00993CF4" w:rsidP="00993CF4">
            <w:pPr>
              <w:jc w:val="center"/>
              <w:rPr>
                <w:sz w:val="16"/>
                <w:szCs w:val="16"/>
              </w:rPr>
            </w:pPr>
          </w:p>
          <w:p w14:paraId="03D15574" w14:textId="166E308A" w:rsidR="00993CF4" w:rsidRPr="00993CF4" w:rsidRDefault="00993CF4" w:rsidP="00993CF4">
            <w:pPr>
              <w:jc w:val="center"/>
              <w:rPr>
                <w:i/>
                <w:iCs/>
              </w:rPr>
            </w:pPr>
            <w:r w:rsidRPr="00993CF4">
              <w:rPr>
                <w:i/>
                <w:iCs/>
              </w:rPr>
              <w:t xml:space="preserve">Where all the disciplinary, substantive, and key learning concepts can be found from </w:t>
            </w:r>
            <w:r w:rsidR="00AE183C">
              <w:rPr>
                <w:i/>
                <w:iCs/>
              </w:rPr>
              <w:br/>
            </w:r>
            <w:r w:rsidRPr="00993CF4">
              <w:rPr>
                <w:i/>
                <w:iCs/>
              </w:rPr>
              <w:t>Year 1–6 and the progression of these concepts.</w:t>
            </w:r>
          </w:p>
        </w:tc>
        <w:tc>
          <w:tcPr>
            <w:tcW w:w="3972" w:type="dxa"/>
            <w:tcBorders>
              <w:bottom w:val="single" w:sz="4" w:space="0" w:color="auto"/>
            </w:tcBorders>
            <w:shd w:val="clear" w:color="auto" w:fill="9CC2E5" w:themeFill="accent5" w:themeFillTint="99"/>
          </w:tcPr>
          <w:p w14:paraId="5DBBB47C" w14:textId="2A73044F" w:rsidR="00993CF4" w:rsidRPr="00993CF4" w:rsidRDefault="00993CF4" w:rsidP="007E0A79">
            <w:pPr>
              <w:jc w:val="center"/>
            </w:pPr>
            <w:r w:rsidRPr="00993CF4">
              <w:t xml:space="preserve">Unit planning guidance </w:t>
            </w:r>
          </w:p>
          <w:p w14:paraId="0507E3C0" w14:textId="77777777" w:rsidR="00993CF4" w:rsidRPr="00993CF4" w:rsidRDefault="00993CF4" w:rsidP="00993CF4">
            <w:pPr>
              <w:jc w:val="center"/>
              <w:rPr>
                <w:sz w:val="20"/>
                <w:szCs w:val="20"/>
              </w:rPr>
            </w:pPr>
            <w:r w:rsidRPr="00993CF4">
              <w:rPr>
                <w:sz w:val="20"/>
                <w:szCs w:val="20"/>
              </w:rPr>
              <w:t>(1 per unit)</w:t>
            </w:r>
          </w:p>
          <w:p w14:paraId="1AB8E30A" w14:textId="77777777" w:rsidR="00993CF4" w:rsidRPr="004B32F6" w:rsidRDefault="00993CF4" w:rsidP="00993CF4">
            <w:pPr>
              <w:jc w:val="center"/>
              <w:rPr>
                <w:sz w:val="16"/>
                <w:szCs w:val="16"/>
              </w:rPr>
            </w:pPr>
          </w:p>
          <w:p w14:paraId="41EAC981" w14:textId="42AA844C" w:rsidR="00993CF4" w:rsidRPr="00993CF4" w:rsidRDefault="00993CF4" w:rsidP="00993CF4">
            <w:pPr>
              <w:jc w:val="center"/>
            </w:pPr>
            <w:r w:rsidRPr="00993CF4">
              <w:rPr>
                <w:i/>
                <w:iCs/>
              </w:rPr>
              <w:t>Teacher guidance on how to teach each step of the lesson and where to find the unit</w:t>
            </w:r>
            <w:r w:rsidR="008E7A65" w:rsidRPr="008E7A65">
              <w:rPr>
                <w:i/>
                <w:iCs/>
              </w:rPr>
              <w:t>’s</w:t>
            </w:r>
            <w:r w:rsidRPr="00993CF4">
              <w:rPr>
                <w:i/>
                <w:iCs/>
              </w:rPr>
              <w:t xml:space="preserve"> prior and future learning, the substantive and disciplinary concepts within that unit, and the key terms </w:t>
            </w:r>
            <w:r w:rsidR="007E0A79">
              <w:rPr>
                <w:i/>
                <w:iCs/>
              </w:rPr>
              <w:br/>
            </w:r>
            <w:r w:rsidRPr="00993CF4">
              <w:rPr>
                <w:i/>
                <w:iCs/>
              </w:rPr>
              <w:t>and knowledge.</w:t>
            </w:r>
          </w:p>
        </w:tc>
        <w:tc>
          <w:tcPr>
            <w:tcW w:w="2958" w:type="dxa"/>
            <w:tcBorders>
              <w:bottom w:val="single" w:sz="4" w:space="0" w:color="auto"/>
            </w:tcBorders>
            <w:shd w:val="clear" w:color="auto" w:fill="9CC2E5" w:themeFill="accent5" w:themeFillTint="99"/>
          </w:tcPr>
          <w:p w14:paraId="5FA3B31B" w14:textId="1D22BDD4" w:rsidR="00993CF4" w:rsidRPr="00993CF4" w:rsidRDefault="00993CF4" w:rsidP="007E0A79">
            <w:pPr>
              <w:jc w:val="center"/>
            </w:pPr>
            <w:r w:rsidRPr="00993CF4">
              <w:t>Subject knowledge guide</w:t>
            </w:r>
          </w:p>
          <w:p w14:paraId="261AF32B" w14:textId="77777777" w:rsidR="00993CF4" w:rsidRPr="00993CF4" w:rsidRDefault="00993CF4" w:rsidP="00993CF4">
            <w:pPr>
              <w:jc w:val="center"/>
              <w:rPr>
                <w:sz w:val="20"/>
                <w:szCs w:val="20"/>
              </w:rPr>
            </w:pPr>
            <w:r w:rsidRPr="00993CF4">
              <w:rPr>
                <w:sz w:val="20"/>
                <w:szCs w:val="20"/>
              </w:rPr>
              <w:t>(1 per unit)</w:t>
            </w:r>
          </w:p>
          <w:p w14:paraId="72EF82B9" w14:textId="77777777" w:rsidR="00993CF4" w:rsidRPr="004B32F6" w:rsidRDefault="00993CF4" w:rsidP="00993CF4">
            <w:pPr>
              <w:jc w:val="center"/>
              <w:rPr>
                <w:sz w:val="16"/>
                <w:szCs w:val="16"/>
              </w:rPr>
            </w:pPr>
          </w:p>
          <w:p w14:paraId="6976E5B2" w14:textId="77777777" w:rsidR="00993CF4" w:rsidRPr="00993CF4" w:rsidRDefault="00993CF4" w:rsidP="00993CF4">
            <w:pPr>
              <w:jc w:val="center"/>
            </w:pPr>
            <w:r w:rsidRPr="00993CF4">
              <w:rPr>
                <w:i/>
                <w:iCs/>
              </w:rPr>
              <w:t xml:space="preserve">A teacher facing resource to inform and guide the teacher on the basic subject knowledge they need to know to successfully and confidently teach that unit. </w:t>
            </w:r>
          </w:p>
        </w:tc>
        <w:tc>
          <w:tcPr>
            <w:tcW w:w="3891" w:type="dxa"/>
            <w:gridSpan w:val="2"/>
            <w:tcBorders>
              <w:bottom w:val="single" w:sz="4" w:space="0" w:color="auto"/>
            </w:tcBorders>
            <w:shd w:val="clear" w:color="auto" w:fill="9CC2E5" w:themeFill="accent5" w:themeFillTint="99"/>
          </w:tcPr>
          <w:p w14:paraId="49EF7D53" w14:textId="07AA2932" w:rsidR="00993CF4" w:rsidRPr="009D132E" w:rsidRDefault="00993CF4" w:rsidP="007E0A79">
            <w:pPr>
              <w:jc w:val="center"/>
              <w:rPr>
                <w:lang w:val="fr-FR"/>
              </w:rPr>
            </w:pPr>
            <w:proofErr w:type="spellStart"/>
            <w:r w:rsidRPr="009D132E">
              <w:rPr>
                <w:lang w:val="fr-FR"/>
              </w:rPr>
              <w:t>Enquiry</w:t>
            </w:r>
            <w:proofErr w:type="spellEnd"/>
            <w:r w:rsidRPr="009D132E">
              <w:rPr>
                <w:lang w:val="fr-FR"/>
              </w:rPr>
              <w:t xml:space="preserve"> support document </w:t>
            </w:r>
          </w:p>
          <w:p w14:paraId="03A7AF8C" w14:textId="77777777" w:rsidR="00993CF4" w:rsidRPr="009D132E" w:rsidRDefault="00993CF4" w:rsidP="00993CF4">
            <w:pPr>
              <w:jc w:val="center"/>
              <w:rPr>
                <w:sz w:val="20"/>
                <w:szCs w:val="20"/>
                <w:lang w:val="fr-FR"/>
              </w:rPr>
            </w:pPr>
            <w:r w:rsidRPr="009D132E">
              <w:rPr>
                <w:sz w:val="20"/>
                <w:szCs w:val="20"/>
                <w:lang w:val="fr-FR"/>
              </w:rPr>
              <w:t>(1 per unit)</w:t>
            </w:r>
          </w:p>
          <w:p w14:paraId="530651E5" w14:textId="77777777" w:rsidR="00993CF4" w:rsidRPr="009D132E" w:rsidRDefault="00993CF4" w:rsidP="00993CF4">
            <w:pPr>
              <w:jc w:val="center"/>
              <w:rPr>
                <w:sz w:val="16"/>
                <w:szCs w:val="16"/>
                <w:lang w:val="fr-FR"/>
              </w:rPr>
            </w:pPr>
          </w:p>
          <w:p w14:paraId="34809556" w14:textId="2CF3BF80" w:rsidR="00993CF4" w:rsidRPr="00993CF4" w:rsidRDefault="00993CF4" w:rsidP="00993CF4">
            <w:pPr>
              <w:jc w:val="center"/>
            </w:pPr>
            <w:r w:rsidRPr="00993CF4">
              <w:rPr>
                <w:i/>
                <w:iCs/>
              </w:rPr>
              <w:t>A teacher facing resource to support with the implementation of the end of unit assessment</w:t>
            </w:r>
            <w:r w:rsidR="007E0A79">
              <w:rPr>
                <w:rFonts w:cstheme="minorHAnsi"/>
                <w:i/>
                <w:iCs/>
              </w:rPr>
              <w:t>―</w:t>
            </w:r>
            <w:r w:rsidRPr="00993CF4">
              <w:rPr>
                <w:i/>
                <w:iCs/>
              </w:rPr>
              <w:t>the answering of that unit</w:t>
            </w:r>
            <w:r w:rsidR="008E7A65" w:rsidRPr="008E7A65">
              <w:rPr>
                <w:i/>
                <w:iCs/>
              </w:rPr>
              <w:t>’s</w:t>
            </w:r>
            <w:r w:rsidRPr="00993CF4">
              <w:rPr>
                <w:i/>
                <w:iCs/>
              </w:rPr>
              <w:t xml:space="preserve"> </w:t>
            </w:r>
            <w:r w:rsidR="00EF3FE5">
              <w:rPr>
                <w:i/>
                <w:iCs/>
              </w:rPr>
              <w:t>e</w:t>
            </w:r>
            <w:r w:rsidRPr="00993CF4">
              <w:rPr>
                <w:i/>
                <w:iCs/>
              </w:rPr>
              <w:t xml:space="preserve">nquiry </w:t>
            </w:r>
            <w:r w:rsidR="00EF3FE5">
              <w:rPr>
                <w:i/>
                <w:iCs/>
              </w:rPr>
              <w:t>q</w:t>
            </w:r>
            <w:r w:rsidRPr="00993CF4">
              <w:rPr>
                <w:i/>
                <w:iCs/>
              </w:rPr>
              <w:t xml:space="preserve">uestion. </w:t>
            </w:r>
          </w:p>
        </w:tc>
      </w:tr>
      <w:tr w:rsidR="003C1D3B" w:rsidRPr="00993CF4" w14:paraId="57BB0FA0" w14:textId="77777777" w:rsidTr="004B32F6">
        <w:tc>
          <w:tcPr>
            <w:tcW w:w="1099" w:type="dxa"/>
            <w:tcBorders>
              <w:bottom w:val="single" w:sz="4" w:space="0" w:color="auto"/>
            </w:tcBorders>
            <w:shd w:val="clear" w:color="auto" w:fill="FFD966" w:themeFill="accent4" w:themeFillTint="99"/>
          </w:tcPr>
          <w:p w14:paraId="131AEF18" w14:textId="77777777" w:rsidR="00993CF4" w:rsidRPr="00993CF4" w:rsidRDefault="00993CF4" w:rsidP="00993CF4">
            <w:pPr>
              <w:jc w:val="center"/>
              <w:rPr>
                <w:b/>
                <w:bCs/>
              </w:rPr>
            </w:pPr>
          </w:p>
          <w:p w14:paraId="0B532C76" w14:textId="77777777" w:rsidR="00993CF4" w:rsidRPr="00993CF4" w:rsidRDefault="00993CF4" w:rsidP="00993CF4">
            <w:pPr>
              <w:jc w:val="center"/>
              <w:rPr>
                <w:b/>
                <w:bCs/>
              </w:rPr>
            </w:pPr>
            <w:r w:rsidRPr="00993CF4">
              <w:rPr>
                <w:b/>
                <w:bCs/>
              </w:rPr>
              <w:t>Teaching</w:t>
            </w:r>
          </w:p>
          <w:p w14:paraId="10DD5BF3" w14:textId="77777777" w:rsidR="00993CF4" w:rsidRPr="00993CF4" w:rsidRDefault="00993CF4" w:rsidP="00993CF4">
            <w:pPr>
              <w:jc w:val="center"/>
              <w:rPr>
                <w:b/>
                <w:bCs/>
              </w:rPr>
            </w:pPr>
            <w:r w:rsidRPr="00993CF4">
              <w:rPr>
                <w:b/>
                <w:bCs/>
              </w:rPr>
              <w:t>resources</w:t>
            </w:r>
          </w:p>
          <w:p w14:paraId="171D2BC8" w14:textId="77777777" w:rsidR="00993CF4" w:rsidRPr="00993CF4" w:rsidRDefault="00993CF4" w:rsidP="00993CF4">
            <w:pPr>
              <w:jc w:val="center"/>
            </w:pPr>
          </w:p>
        </w:tc>
        <w:tc>
          <w:tcPr>
            <w:tcW w:w="3368" w:type="dxa"/>
            <w:tcBorders>
              <w:bottom w:val="single" w:sz="4" w:space="0" w:color="auto"/>
            </w:tcBorders>
            <w:shd w:val="clear" w:color="auto" w:fill="FFD966" w:themeFill="accent4" w:themeFillTint="99"/>
          </w:tcPr>
          <w:p w14:paraId="1532CCD5" w14:textId="6F262C49" w:rsidR="00993CF4" w:rsidRPr="00993CF4" w:rsidRDefault="00993CF4" w:rsidP="007E0A79">
            <w:pPr>
              <w:jc w:val="center"/>
            </w:pPr>
            <w:r w:rsidRPr="00993CF4">
              <w:t xml:space="preserve">PowerPoint teaching slides </w:t>
            </w:r>
          </w:p>
          <w:p w14:paraId="58E8D0BC" w14:textId="77777777" w:rsidR="00993CF4" w:rsidRPr="00993CF4" w:rsidRDefault="00993CF4" w:rsidP="00993CF4">
            <w:pPr>
              <w:jc w:val="center"/>
              <w:rPr>
                <w:sz w:val="20"/>
                <w:szCs w:val="20"/>
              </w:rPr>
            </w:pPr>
            <w:r w:rsidRPr="00993CF4">
              <w:rPr>
                <w:sz w:val="20"/>
                <w:szCs w:val="20"/>
              </w:rPr>
              <w:t>(1 set per lesson)</w:t>
            </w:r>
          </w:p>
          <w:p w14:paraId="769C8F77" w14:textId="77777777" w:rsidR="00993CF4" w:rsidRPr="004B32F6" w:rsidRDefault="00993CF4" w:rsidP="00993CF4">
            <w:pPr>
              <w:jc w:val="center"/>
              <w:rPr>
                <w:sz w:val="16"/>
                <w:szCs w:val="16"/>
              </w:rPr>
            </w:pPr>
          </w:p>
          <w:p w14:paraId="6F38B9E5" w14:textId="77777777" w:rsidR="00993CF4" w:rsidRPr="00993CF4" w:rsidRDefault="00993CF4" w:rsidP="00993CF4">
            <w:pPr>
              <w:jc w:val="center"/>
              <w:rPr>
                <w:sz w:val="20"/>
                <w:szCs w:val="20"/>
              </w:rPr>
            </w:pPr>
            <w:r w:rsidRPr="00993CF4">
              <w:rPr>
                <w:i/>
                <w:iCs/>
              </w:rPr>
              <w:t xml:space="preserve">Slides to support and guide the teacher and pupils through each stage of the lesson. </w:t>
            </w:r>
          </w:p>
          <w:p w14:paraId="6E407528" w14:textId="77777777" w:rsidR="00993CF4" w:rsidRPr="00993CF4" w:rsidRDefault="00993CF4" w:rsidP="00993CF4">
            <w:pPr>
              <w:jc w:val="center"/>
            </w:pPr>
          </w:p>
        </w:tc>
        <w:tc>
          <w:tcPr>
            <w:tcW w:w="3972" w:type="dxa"/>
            <w:tcBorders>
              <w:bottom w:val="single" w:sz="4" w:space="0" w:color="auto"/>
            </w:tcBorders>
            <w:shd w:val="clear" w:color="auto" w:fill="FFD966" w:themeFill="accent4" w:themeFillTint="99"/>
          </w:tcPr>
          <w:p w14:paraId="39DB802F" w14:textId="77777777" w:rsidR="00993CF4" w:rsidRPr="00993CF4" w:rsidRDefault="00993CF4" w:rsidP="00993CF4">
            <w:pPr>
              <w:jc w:val="center"/>
            </w:pPr>
            <w:r w:rsidRPr="00993CF4">
              <w:t>Discovery box</w:t>
            </w:r>
          </w:p>
          <w:p w14:paraId="34D16045" w14:textId="77777777" w:rsidR="00993CF4" w:rsidRPr="00993CF4" w:rsidRDefault="00993CF4" w:rsidP="00993CF4">
            <w:pPr>
              <w:jc w:val="center"/>
              <w:rPr>
                <w:sz w:val="20"/>
                <w:szCs w:val="20"/>
              </w:rPr>
            </w:pPr>
            <w:r w:rsidRPr="00993CF4">
              <w:rPr>
                <w:sz w:val="20"/>
                <w:szCs w:val="20"/>
              </w:rPr>
              <w:t>(1 per unit)</w:t>
            </w:r>
          </w:p>
          <w:p w14:paraId="5F66FEB2" w14:textId="77777777" w:rsidR="00993CF4" w:rsidRPr="004B32F6" w:rsidRDefault="00993CF4" w:rsidP="00993CF4">
            <w:pPr>
              <w:jc w:val="center"/>
              <w:rPr>
                <w:sz w:val="16"/>
                <w:szCs w:val="16"/>
              </w:rPr>
            </w:pPr>
          </w:p>
          <w:p w14:paraId="0D45E562" w14:textId="77777777" w:rsidR="00993CF4" w:rsidRPr="00993CF4" w:rsidRDefault="00993CF4" w:rsidP="00993CF4">
            <w:pPr>
              <w:jc w:val="center"/>
            </w:pPr>
            <w:r w:rsidRPr="00993CF4">
              <w:rPr>
                <w:i/>
                <w:iCs/>
              </w:rPr>
              <w:t>Activity cards for pupils that could be sent home prior to a unit to encourage engagement with an upcoming topic.</w:t>
            </w:r>
          </w:p>
        </w:tc>
        <w:tc>
          <w:tcPr>
            <w:tcW w:w="2958" w:type="dxa"/>
            <w:tcBorders>
              <w:bottom w:val="single" w:sz="4" w:space="0" w:color="auto"/>
            </w:tcBorders>
            <w:shd w:val="clear" w:color="auto" w:fill="FFD966" w:themeFill="accent4" w:themeFillTint="99"/>
          </w:tcPr>
          <w:p w14:paraId="4D7D9799" w14:textId="77777777" w:rsidR="00993CF4" w:rsidRPr="00993CF4" w:rsidRDefault="00993CF4" w:rsidP="00993CF4">
            <w:pPr>
              <w:jc w:val="center"/>
            </w:pPr>
            <w:r w:rsidRPr="00993CF4">
              <w:t>Posters</w:t>
            </w:r>
          </w:p>
          <w:p w14:paraId="662DAEDB" w14:textId="77777777" w:rsidR="00993CF4" w:rsidRPr="00993CF4" w:rsidRDefault="00993CF4" w:rsidP="00993CF4">
            <w:pPr>
              <w:jc w:val="center"/>
              <w:rPr>
                <w:sz w:val="20"/>
                <w:szCs w:val="20"/>
              </w:rPr>
            </w:pPr>
            <w:r w:rsidRPr="00993CF4">
              <w:rPr>
                <w:sz w:val="20"/>
                <w:szCs w:val="20"/>
              </w:rPr>
              <w:t>(1 set per unit)</w:t>
            </w:r>
          </w:p>
          <w:p w14:paraId="019A0571" w14:textId="77777777" w:rsidR="00993CF4" w:rsidRPr="004B32F6" w:rsidRDefault="00993CF4" w:rsidP="00993CF4">
            <w:pPr>
              <w:jc w:val="center"/>
              <w:rPr>
                <w:sz w:val="16"/>
                <w:szCs w:val="16"/>
              </w:rPr>
            </w:pPr>
          </w:p>
          <w:p w14:paraId="0CCF7986" w14:textId="77777777" w:rsidR="00993CF4" w:rsidRPr="00993CF4" w:rsidRDefault="00993CF4" w:rsidP="00993CF4">
            <w:pPr>
              <w:jc w:val="center"/>
              <w:rPr>
                <w:sz w:val="20"/>
                <w:szCs w:val="20"/>
              </w:rPr>
            </w:pPr>
            <w:r w:rsidRPr="004B32F6">
              <w:rPr>
                <w:i/>
                <w:iCs/>
              </w:rPr>
              <w:t xml:space="preserve">A4 </w:t>
            </w:r>
            <w:r w:rsidRPr="00993CF4">
              <w:rPr>
                <w:i/>
                <w:iCs/>
              </w:rPr>
              <w:t xml:space="preserve">downloadable PDFs that include the key information on that unit that can be used in a class display. </w:t>
            </w:r>
          </w:p>
        </w:tc>
        <w:tc>
          <w:tcPr>
            <w:tcW w:w="3891" w:type="dxa"/>
            <w:gridSpan w:val="2"/>
            <w:tcBorders>
              <w:bottom w:val="single" w:sz="4" w:space="0" w:color="auto"/>
            </w:tcBorders>
            <w:shd w:val="clear" w:color="auto" w:fill="FFD966" w:themeFill="accent4" w:themeFillTint="99"/>
          </w:tcPr>
          <w:p w14:paraId="0E75C960" w14:textId="77777777" w:rsidR="00993CF4" w:rsidRPr="00993CF4" w:rsidRDefault="00993CF4" w:rsidP="00993CF4">
            <w:pPr>
              <w:jc w:val="center"/>
            </w:pPr>
          </w:p>
        </w:tc>
      </w:tr>
      <w:tr w:rsidR="003C1D3B" w:rsidRPr="005F5E36" w14:paraId="7AB0E79B" w14:textId="77777777" w:rsidTr="004B32F6">
        <w:tc>
          <w:tcPr>
            <w:tcW w:w="1099" w:type="dxa"/>
            <w:shd w:val="clear" w:color="auto" w:fill="A8D08D" w:themeFill="accent6" w:themeFillTint="99"/>
          </w:tcPr>
          <w:p w14:paraId="7A723ED4" w14:textId="77777777" w:rsidR="00993CF4" w:rsidRDefault="00993CF4" w:rsidP="002B4C89">
            <w:pPr>
              <w:jc w:val="center"/>
              <w:rPr>
                <w:b/>
                <w:bCs/>
              </w:rPr>
            </w:pPr>
          </w:p>
          <w:p w14:paraId="0BE15124" w14:textId="77777777" w:rsidR="00993CF4" w:rsidRPr="001A360B" w:rsidRDefault="00993CF4" w:rsidP="002B4C89">
            <w:pPr>
              <w:jc w:val="center"/>
              <w:rPr>
                <w:b/>
                <w:bCs/>
              </w:rPr>
            </w:pPr>
            <w:r w:rsidRPr="001A360B">
              <w:rPr>
                <w:b/>
                <w:bCs/>
              </w:rPr>
              <w:t>Pupil</w:t>
            </w:r>
          </w:p>
          <w:p w14:paraId="5DF28AF2" w14:textId="77777777" w:rsidR="00993CF4" w:rsidRPr="001A360B" w:rsidRDefault="00993CF4" w:rsidP="002B4C89">
            <w:pPr>
              <w:jc w:val="center"/>
              <w:rPr>
                <w:b/>
                <w:bCs/>
              </w:rPr>
            </w:pPr>
            <w:r w:rsidRPr="001A360B">
              <w:rPr>
                <w:b/>
                <w:bCs/>
              </w:rPr>
              <w:t>resources</w:t>
            </w:r>
          </w:p>
          <w:p w14:paraId="3CC960F2" w14:textId="77777777" w:rsidR="00993CF4" w:rsidRDefault="00993CF4" w:rsidP="002B4C89">
            <w:pPr>
              <w:jc w:val="center"/>
            </w:pPr>
          </w:p>
        </w:tc>
        <w:tc>
          <w:tcPr>
            <w:tcW w:w="3368" w:type="dxa"/>
            <w:shd w:val="clear" w:color="auto" w:fill="A8D08D" w:themeFill="accent6" w:themeFillTint="99"/>
          </w:tcPr>
          <w:p w14:paraId="1499077F" w14:textId="77777777" w:rsidR="00993CF4" w:rsidRDefault="00993CF4" w:rsidP="002B4C89">
            <w:pPr>
              <w:jc w:val="center"/>
            </w:pPr>
            <w:r>
              <w:t>Workbook</w:t>
            </w:r>
          </w:p>
          <w:p w14:paraId="4DC155F9" w14:textId="77777777" w:rsidR="00993CF4" w:rsidRDefault="00993CF4" w:rsidP="002B4C89">
            <w:pPr>
              <w:jc w:val="center"/>
              <w:rPr>
                <w:sz w:val="20"/>
                <w:szCs w:val="20"/>
              </w:rPr>
            </w:pPr>
            <w:r w:rsidRPr="005F5E36">
              <w:rPr>
                <w:sz w:val="20"/>
                <w:szCs w:val="20"/>
              </w:rPr>
              <w:t>(1 per year)</w:t>
            </w:r>
          </w:p>
          <w:p w14:paraId="0D0C0C33" w14:textId="77777777" w:rsidR="00993CF4" w:rsidRPr="004B32F6" w:rsidRDefault="00993CF4" w:rsidP="002B4C89">
            <w:pPr>
              <w:jc w:val="center"/>
              <w:rPr>
                <w:sz w:val="16"/>
                <w:szCs w:val="16"/>
              </w:rPr>
            </w:pPr>
          </w:p>
          <w:p w14:paraId="223CB2BB" w14:textId="1C48C985" w:rsidR="00993CF4" w:rsidRPr="005F5E36" w:rsidRDefault="00993CF4" w:rsidP="002B4C89">
            <w:pPr>
              <w:jc w:val="center"/>
              <w:rPr>
                <w:sz w:val="20"/>
                <w:szCs w:val="20"/>
              </w:rPr>
            </w:pPr>
            <w:r>
              <w:rPr>
                <w:i/>
                <w:iCs/>
              </w:rPr>
              <w:t xml:space="preserve">A pupil resource where pupils complete the majority of </w:t>
            </w:r>
            <w:r w:rsidR="00AE183C">
              <w:rPr>
                <w:i/>
                <w:iCs/>
              </w:rPr>
              <w:br/>
            </w:r>
            <w:r>
              <w:rPr>
                <w:i/>
                <w:iCs/>
              </w:rPr>
              <w:t xml:space="preserve">their activities. </w:t>
            </w:r>
          </w:p>
          <w:p w14:paraId="0DA17E3D" w14:textId="77777777" w:rsidR="00993CF4" w:rsidRDefault="00993CF4" w:rsidP="002B4C89">
            <w:pPr>
              <w:jc w:val="center"/>
            </w:pPr>
          </w:p>
        </w:tc>
        <w:tc>
          <w:tcPr>
            <w:tcW w:w="3972" w:type="dxa"/>
            <w:shd w:val="clear" w:color="auto" w:fill="A8D08D" w:themeFill="accent6" w:themeFillTint="99"/>
          </w:tcPr>
          <w:p w14:paraId="1EBF342D" w14:textId="0A4F1B81" w:rsidR="00993CF4" w:rsidRDefault="00993CF4" w:rsidP="007E0A79">
            <w:pPr>
              <w:jc w:val="center"/>
            </w:pPr>
            <w:r>
              <w:t>Additional lesson</w:t>
            </w:r>
            <w:r w:rsidR="007E0A79">
              <w:t xml:space="preserve"> </w:t>
            </w:r>
            <w:r>
              <w:t>resources</w:t>
            </w:r>
          </w:p>
          <w:p w14:paraId="28415D3E" w14:textId="77777777" w:rsidR="00993CF4" w:rsidRPr="005F5E36" w:rsidRDefault="00993CF4" w:rsidP="002B4C89">
            <w:pPr>
              <w:jc w:val="center"/>
              <w:rPr>
                <w:sz w:val="20"/>
                <w:szCs w:val="20"/>
              </w:rPr>
            </w:pPr>
            <w:r w:rsidRPr="005F5E36">
              <w:rPr>
                <w:sz w:val="20"/>
                <w:szCs w:val="20"/>
              </w:rPr>
              <w:t xml:space="preserve">(number varies per </w:t>
            </w:r>
            <w:r>
              <w:rPr>
                <w:sz w:val="20"/>
                <w:szCs w:val="20"/>
              </w:rPr>
              <w:t>unit</w:t>
            </w:r>
            <w:r w:rsidRPr="005F5E36">
              <w:rPr>
                <w:sz w:val="20"/>
                <w:szCs w:val="20"/>
              </w:rPr>
              <w:t>)</w:t>
            </w:r>
          </w:p>
          <w:p w14:paraId="6EA2E485" w14:textId="77777777" w:rsidR="00993CF4" w:rsidRPr="004B32F6" w:rsidRDefault="00993CF4" w:rsidP="002B4C89">
            <w:pPr>
              <w:jc w:val="center"/>
              <w:rPr>
                <w:sz w:val="16"/>
                <w:szCs w:val="16"/>
              </w:rPr>
            </w:pPr>
          </w:p>
          <w:p w14:paraId="7A25A9B7" w14:textId="6BEF2CA6" w:rsidR="00993CF4" w:rsidRDefault="00993CF4" w:rsidP="002B4C89">
            <w:pPr>
              <w:jc w:val="center"/>
            </w:pPr>
            <w:r>
              <w:rPr>
                <w:i/>
                <w:iCs/>
              </w:rPr>
              <w:t>Extra documents to support pupil activities</w:t>
            </w:r>
            <w:r w:rsidR="009F7048">
              <w:rPr>
                <w:i/>
                <w:iCs/>
              </w:rPr>
              <w:t>,</w:t>
            </w:r>
            <w:r w:rsidR="009B5E90">
              <w:rPr>
                <w:i/>
                <w:iCs/>
              </w:rPr>
              <w:t xml:space="preserve"> such as</w:t>
            </w:r>
            <w:r>
              <w:rPr>
                <w:i/>
                <w:iCs/>
              </w:rPr>
              <w:t xml:space="preserve"> sorting cards.</w:t>
            </w:r>
          </w:p>
          <w:p w14:paraId="11ECC4CC" w14:textId="77777777" w:rsidR="00993CF4" w:rsidRDefault="00993CF4" w:rsidP="002B4C89">
            <w:pPr>
              <w:jc w:val="center"/>
            </w:pPr>
          </w:p>
        </w:tc>
        <w:tc>
          <w:tcPr>
            <w:tcW w:w="2958" w:type="dxa"/>
            <w:shd w:val="clear" w:color="auto" w:fill="A8D08D" w:themeFill="accent6" w:themeFillTint="99"/>
          </w:tcPr>
          <w:p w14:paraId="04D81CF5" w14:textId="163F0BCE" w:rsidR="00993CF4" w:rsidRDefault="00993CF4" w:rsidP="007E0A79">
            <w:pPr>
              <w:jc w:val="center"/>
            </w:pPr>
            <w:r>
              <w:t>Knowledge</w:t>
            </w:r>
            <w:r w:rsidR="007E0A79">
              <w:t xml:space="preserve"> </w:t>
            </w:r>
            <w:r>
              <w:t>organiser</w:t>
            </w:r>
          </w:p>
          <w:p w14:paraId="71DB9308" w14:textId="77777777" w:rsidR="00993CF4" w:rsidRDefault="00993CF4" w:rsidP="002B4C89">
            <w:pPr>
              <w:jc w:val="center"/>
              <w:rPr>
                <w:sz w:val="20"/>
                <w:szCs w:val="20"/>
              </w:rPr>
            </w:pPr>
            <w:r w:rsidRPr="005F5E36">
              <w:rPr>
                <w:sz w:val="20"/>
                <w:szCs w:val="20"/>
              </w:rPr>
              <w:t>(1 per unit)</w:t>
            </w:r>
          </w:p>
          <w:p w14:paraId="0FA4844F" w14:textId="77777777" w:rsidR="00993CF4" w:rsidRPr="004B32F6" w:rsidRDefault="00993CF4" w:rsidP="002B4C89">
            <w:pPr>
              <w:jc w:val="center"/>
              <w:rPr>
                <w:sz w:val="16"/>
                <w:szCs w:val="16"/>
              </w:rPr>
            </w:pPr>
          </w:p>
          <w:p w14:paraId="35747B7A" w14:textId="0BB48ADF" w:rsidR="00993CF4" w:rsidRPr="005F5E36" w:rsidRDefault="00993CF4" w:rsidP="002B4C89">
            <w:pPr>
              <w:jc w:val="center"/>
              <w:rPr>
                <w:sz w:val="20"/>
                <w:szCs w:val="20"/>
              </w:rPr>
            </w:pPr>
            <w:r>
              <w:rPr>
                <w:i/>
                <w:iCs/>
              </w:rPr>
              <w:t xml:space="preserve">A pupil resource which includes all the key learning of that unit. This could be sent home with pupils or attached to the </w:t>
            </w:r>
            <w:r w:rsidR="00942FEA">
              <w:rPr>
                <w:i/>
                <w:iCs/>
              </w:rPr>
              <w:t>w</w:t>
            </w:r>
            <w:r>
              <w:rPr>
                <w:i/>
                <w:iCs/>
              </w:rPr>
              <w:t xml:space="preserve">orkbook. </w:t>
            </w:r>
          </w:p>
        </w:tc>
        <w:tc>
          <w:tcPr>
            <w:tcW w:w="1641" w:type="dxa"/>
            <w:shd w:val="clear" w:color="auto" w:fill="A8D08D" w:themeFill="accent6" w:themeFillTint="99"/>
          </w:tcPr>
          <w:p w14:paraId="04DA8143" w14:textId="78E0B616" w:rsidR="00A41155" w:rsidRDefault="00993CF4" w:rsidP="00A41155">
            <w:pPr>
              <w:jc w:val="center"/>
            </w:pPr>
            <w:r>
              <w:rPr>
                <w:i/>
                <w:iCs/>
              </w:rPr>
              <w:t xml:space="preserve"> </w:t>
            </w:r>
            <w:r w:rsidR="00A41155">
              <w:t>Knowledge quiz booklet</w:t>
            </w:r>
          </w:p>
          <w:p w14:paraId="4D9DA45E" w14:textId="48D051BD" w:rsidR="00A41155" w:rsidRDefault="00A41155" w:rsidP="00A41155">
            <w:pPr>
              <w:jc w:val="center"/>
              <w:rPr>
                <w:sz w:val="20"/>
                <w:szCs w:val="20"/>
              </w:rPr>
            </w:pPr>
            <w:r w:rsidRPr="005F5E36">
              <w:rPr>
                <w:sz w:val="20"/>
                <w:szCs w:val="20"/>
              </w:rPr>
              <w:t xml:space="preserve">(1 per year </w:t>
            </w:r>
            <w:r>
              <w:rPr>
                <w:sz w:val="20"/>
                <w:szCs w:val="20"/>
              </w:rPr>
              <w:t>of</w:t>
            </w:r>
            <w:r w:rsidRPr="005F5E36">
              <w:rPr>
                <w:sz w:val="20"/>
                <w:szCs w:val="20"/>
              </w:rPr>
              <w:t xml:space="preserve"> KS1</w:t>
            </w:r>
            <w:r>
              <w:rPr>
                <w:sz w:val="20"/>
                <w:szCs w:val="20"/>
              </w:rPr>
              <w:t xml:space="preserve"> history</w:t>
            </w:r>
            <w:r w:rsidRPr="005F5E36">
              <w:rPr>
                <w:sz w:val="20"/>
                <w:szCs w:val="20"/>
              </w:rPr>
              <w:t>)</w:t>
            </w:r>
          </w:p>
          <w:p w14:paraId="48B52327" w14:textId="13D80586" w:rsidR="00CB74DA" w:rsidRPr="004B32F6" w:rsidRDefault="00A41155" w:rsidP="00CB74DA">
            <w:pPr>
              <w:jc w:val="center"/>
              <w:rPr>
                <w:i/>
                <w:iCs/>
              </w:rPr>
            </w:pPr>
            <w:r w:rsidRPr="004B32F6">
              <w:rPr>
                <w:i/>
                <w:iCs/>
              </w:rPr>
              <w:t>Every unit’s knowledge quiz and score table for Key Stage 1.</w:t>
            </w:r>
          </w:p>
        </w:tc>
        <w:tc>
          <w:tcPr>
            <w:tcW w:w="2250" w:type="dxa"/>
            <w:shd w:val="clear" w:color="auto" w:fill="A8D08D" w:themeFill="accent6" w:themeFillTint="99"/>
          </w:tcPr>
          <w:p w14:paraId="27FA48C7" w14:textId="77777777" w:rsidR="00A41155" w:rsidRDefault="00A41155" w:rsidP="00A41155">
            <w:pPr>
              <w:jc w:val="center"/>
            </w:pPr>
            <w:r>
              <w:t>Knowledge record</w:t>
            </w:r>
          </w:p>
          <w:p w14:paraId="47C6BF14" w14:textId="3F758941" w:rsidR="00A41155" w:rsidRPr="005F5E36" w:rsidRDefault="00A41155" w:rsidP="00A41155">
            <w:pPr>
              <w:jc w:val="center"/>
            </w:pPr>
            <w:r w:rsidRPr="005F5E36">
              <w:rPr>
                <w:sz w:val="20"/>
                <w:szCs w:val="20"/>
              </w:rPr>
              <w:t xml:space="preserve">(1 per unit </w:t>
            </w:r>
            <w:r>
              <w:rPr>
                <w:sz w:val="20"/>
                <w:szCs w:val="20"/>
              </w:rPr>
              <w:t>of</w:t>
            </w:r>
            <w:r w:rsidRPr="005F5E36">
              <w:rPr>
                <w:sz w:val="20"/>
                <w:szCs w:val="20"/>
              </w:rPr>
              <w:t xml:space="preserve"> </w:t>
            </w:r>
            <w:r w:rsidR="003C1D3B">
              <w:rPr>
                <w:sz w:val="20"/>
                <w:szCs w:val="20"/>
              </w:rPr>
              <w:t>KS</w:t>
            </w:r>
            <w:r w:rsidRPr="005F5E36">
              <w:rPr>
                <w:sz w:val="20"/>
                <w:szCs w:val="20"/>
              </w:rPr>
              <w:t xml:space="preserve">2 </w:t>
            </w:r>
            <w:r>
              <w:rPr>
                <w:sz w:val="20"/>
                <w:szCs w:val="20"/>
              </w:rPr>
              <w:t>h</w:t>
            </w:r>
            <w:r w:rsidRPr="005F5E36">
              <w:rPr>
                <w:sz w:val="20"/>
                <w:szCs w:val="20"/>
              </w:rPr>
              <w:t>istory)</w:t>
            </w:r>
          </w:p>
          <w:p w14:paraId="3A58C601" w14:textId="06A1C0EA" w:rsidR="00993CF4" w:rsidRPr="005F5E36" w:rsidRDefault="00A41155" w:rsidP="00942FEA">
            <w:pPr>
              <w:jc w:val="center"/>
            </w:pPr>
            <w:r>
              <w:rPr>
                <w:i/>
                <w:iCs/>
              </w:rPr>
              <w:t xml:space="preserve">A pupil resource where pupils keep a record of their key learning that lesson. </w:t>
            </w:r>
          </w:p>
        </w:tc>
      </w:tr>
    </w:tbl>
    <w:p w14:paraId="26ABE32C" w14:textId="77777777" w:rsidR="00CB74DA" w:rsidRDefault="00CB74DA" w:rsidP="00CB74DA">
      <w:pPr>
        <w:pStyle w:val="AHEAD"/>
      </w:pPr>
    </w:p>
    <w:p w14:paraId="6A52DCA8" w14:textId="77777777" w:rsidR="00FE4FEB" w:rsidRDefault="00FE4FEB" w:rsidP="00CB74DA">
      <w:pPr>
        <w:pStyle w:val="AHEAD"/>
      </w:pPr>
    </w:p>
    <w:p w14:paraId="0DF04771" w14:textId="7EDE067D" w:rsidR="00CB74DA" w:rsidRDefault="00CB74DA" w:rsidP="00CB74DA">
      <w:pPr>
        <w:pStyle w:val="AHEAD"/>
      </w:pPr>
      <w:bookmarkStart w:id="56" w:name="_Toc144199336"/>
      <w:r>
        <w:lastRenderedPageBreak/>
        <w:t>Unit overview</w:t>
      </w:r>
      <w:bookmarkEnd w:id="56"/>
    </w:p>
    <w:p w14:paraId="55F17312" w14:textId="77777777" w:rsidR="00CB74DA" w:rsidRPr="00F55B53" w:rsidRDefault="00CB74DA" w:rsidP="00CB74DA">
      <w:pPr>
        <w:pStyle w:val="BHEAD"/>
        <w:rPr>
          <w:b w:val="0"/>
          <w:bCs w:val="0"/>
          <w:color w:val="auto"/>
          <w:sz w:val="22"/>
          <w:szCs w:val="22"/>
        </w:rPr>
      </w:pPr>
      <w:bookmarkStart w:id="57" w:name="_Toc144198975"/>
      <w:bookmarkStart w:id="58" w:name="_Toc144199337"/>
      <w:r w:rsidRPr="00F55B53">
        <w:rPr>
          <w:b w:val="0"/>
          <w:bCs w:val="0"/>
          <w:color w:val="auto"/>
          <w:sz w:val="22"/>
          <w:szCs w:val="22"/>
        </w:rPr>
        <w:t>What follows are tables that summarise the enquiry question, lesson questions, disciplinary and substantive concepts, key terms</w:t>
      </w:r>
      <w:r>
        <w:rPr>
          <w:b w:val="0"/>
          <w:bCs w:val="0"/>
          <w:color w:val="auto"/>
          <w:sz w:val="22"/>
          <w:szCs w:val="22"/>
        </w:rPr>
        <w:t>,</w:t>
      </w:r>
      <w:r w:rsidRPr="00F55B53">
        <w:rPr>
          <w:b w:val="0"/>
          <w:bCs w:val="0"/>
          <w:color w:val="auto"/>
          <w:sz w:val="22"/>
          <w:szCs w:val="22"/>
        </w:rPr>
        <w:t xml:space="preserve"> and key takeaways for each unit. Far more detail on each unit is available in the relevant </w:t>
      </w:r>
      <w:r>
        <w:rPr>
          <w:b w:val="0"/>
          <w:bCs w:val="0"/>
          <w:color w:val="auto"/>
          <w:sz w:val="22"/>
          <w:szCs w:val="22"/>
        </w:rPr>
        <w:t>u</w:t>
      </w:r>
      <w:r w:rsidRPr="00F55B53">
        <w:rPr>
          <w:b w:val="0"/>
          <w:bCs w:val="0"/>
          <w:color w:val="auto"/>
          <w:sz w:val="22"/>
          <w:szCs w:val="22"/>
        </w:rPr>
        <w:t xml:space="preserve">nit </w:t>
      </w:r>
      <w:r>
        <w:rPr>
          <w:b w:val="0"/>
          <w:bCs w:val="0"/>
          <w:color w:val="auto"/>
          <w:sz w:val="22"/>
          <w:szCs w:val="22"/>
        </w:rPr>
        <w:t>p</w:t>
      </w:r>
      <w:r w:rsidRPr="00F55B53">
        <w:rPr>
          <w:b w:val="0"/>
          <w:bCs w:val="0"/>
          <w:color w:val="auto"/>
          <w:sz w:val="22"/>
          <w:szCs w:val="22"/>
        </w:rPr>
        <w:t xml:space="preserve">lanning </w:t>
      </w:r>
      <w:r>
        <w:rPr>
          <w:b w:val="0"/>
          <w:bCs w:val="0"/>
          <w:color w:val="auto"/>
          <w:sz w:val="22"/>
          <w:szCs w:val="22"/>
        </w:rPr>
        <w:t>g</w:t>
      </w:r>
      <w:r w:rsidRPr="00F55B53">
        <w:rPr>
          <w:b w:val="0"/>
          <w:bCs w:val="0"/>
          <w:color w:val="auto"/>
          <w:sz w:val="22"/>
          <w:szCs w:val="22"/>
        </w:rPr>
        <w:t>uidance.</w:t>
      </w:r>
      <w:bookmarkEnd w:id="57"/>
      <w:bookmarkEnd w:id="58"/>
    </w:p>
    <w:tbl>
      <w:tblPr>
        <w:tblStyle w:val="TableGrid"/>
        <w:tblpPr w:leftFromText="180" w:rightFromText="180" w:vertAnchor="page" w:horzAnchor="margin" w:tblpY="1361"/>
        <w:tblW w:w="15304" w:type="dxa"/>
        <w:tblLook w:val="04A0" w:firstRow="1" w:lastRow="0" w:firstColumn="1" w:lastColumn="0" w:noHBand="0" w:noVBand="1"/>
      </w:tblPr>
      <w:tblGrid>
        <w:gridCol w:w="3969"/>
        <w:gridCol w:w="3969"/>
        <w:gridCol w:w="3683"/>
        <w:gridCol w:w="3683"/>
      </w:tblGrid>
      <w:tr w:rsidR="00343C5C" w14:paraId="0AD28EE4" w14:textId="77777777" w:rsidTr="004B32F6">
        <w:tc>
          <w:tcPr>
            <w:tcW w:w="15304" w:type="dxa"/>
            <w:gridSpan w:val="4"/>
          </w:tcPr>
          <w:p w14:paraId="6C6571FB" w14:textId="77777777" w:rsidR="00343C5C" w:rsidRPr="00630A82" w:rsidRDefault="00343C5C" w:rsidP="004B32F6">
            <w:pPr>
              <w:pStyle w:val="BHEAD"/>
              <w:ind w:right="18"/>
            </w:pPr>
            <w:bookmarkStart w:id="59" w:name="_Toc144199338"/>
            <w:r w:rsidRPr="00630A82">
              <w:lastRenderedPageBreak/>
              <w:t xml:space="preserve">Year 1, Unit 1: Toys </w:t>
            </w:r>
            <w:r>
              <w:t>O</w:t>
            </w:r>
            <w:r w:rsidRPr="00630A82">
              <w:t xml:space="preserve">ver </w:t>
            </w:r>
            <w:r>
              <w:t>T</w:t>
            </w:r>
            <w:r w:rsidRPr="00630A82">
              <w:t>ime</w:t>
            </w:r>
            <w:bookmarkEnd w:id="59"/>
          </w:p>
        </w:tc>
      </w:tr>
      <w:tr w:rsidR="00343C5C" w14:paraId="7E2A7E19" w14:textId="77777777" w:rsidTr="004B32F6">
        <w:tc>
          <w:tcPr>
            <w:tcW w:w="7938" w:type="dxa"/>
            <w:gridSpan w:val="2"/>
          </w:tcPr>
          <w:p w14:paraId="4AC07919" w14:textId="77777777" w:rsidR="00343C5C" w:rsidRPr="008E7A65" w:rsidRDefault="00343C5C" w:rsidP="00343C5C">
            <w:pPr>
              <w:textAlignment w:val="baseline"/>
              <w:rPr>
                <w:rFonts w:ascii="Times New Roman" w:eastAsia="Times New Roman" w:hAnsi="Times New Roman" w:cs="Times New Roman"/>
                <w:sz w:val="24"/>
                <w:szCs w:val="24"/>
                <w:lang w:eastAsia="en-GB"/>
              </w:rPr>
            </w:pPr>
            <w:r w:rsidRPr="008E7A65">
              <w:rPr>
                <w:rFonts w:ascii="Calibri" w:eastAsia="Times New Roman" w:hAnsi="Calibri" w:cs="Calibri"/>
                <w:b/>
                <w:bCs/>
                <w:lang w:eastAsia="en-GB"/>
              </w:rPr>
              <w:t>Enquiry question:</w:t>
            </w:r>
            <w:r w:rsidRPr="008E7A65">
              <w:t xml:space="preserve"> </w:t>
            </w:r>
            <w:r w:rsidRPr="008E7A65">
              <w:rPr>
                <w:rFonts w:ascii="Calibri" w:eastAsia="Times New Roman" w:hAnsi="Calibri" w:cs="Calibri"/>
                <w:lang w:eastAsia="en-GB"/>
              </w:rPr>
              <w:t>How are toys today similar and different from toys in the past?</w:t>
            </w:r>
          </w:p>
        </w:tc>
        <w:tc>
          <w:tcPr>
            <w:tcW w:w="7366" w:type="dxa"/>
            <w:gridSpan w:val="2"/>
          </w:tcPr>
          <w:p w14:paraId="54F29DBB" w14:textId="389D5C84" w:rsidR="00343C5C" w:rsidRPr="008E7A65" w:rsidRDefault="00343C5C" w:rsidP="00343C5C">
            <w:r w:rsidRPr="008E7A65">
              <w:rPr>
                <w:rFonts w:ascii="Calibri" w:eastAsia="Times New Roman" w:hAnsi="Calibri" w:cs="Calibri"/>
                <w:b/>
                <w:bCs/>
                <w:lang w:eastAsia="en-GB"/>
              </w:rPr>
              <w:t>Main disciplinary focus:</w:t>
            </w:r>
            <w:r w:rsidRPr="008E7A65">
              <w:rPr>
                <w:rFonts w:ascii="Calibri" w:eastAsia="Times New Roman" w:hAnsi="Calibri" w:cs="Calibri"/>
                <w:lang w:eastAsia="en-GB"/>
              </w:rPr>
              <w:t> </w:t>
            </w:r>
            <w:r w:rsidRPr="004B32F6">
              <w:t>DC3</w:t>
            </w:r>
            <w:r w:rsidRPr="008E7A65">
              <w:t xml:space="preserve">: Similarity and </w:t>
            </w:r>
            <w:r w:rsidR="007E0A79">
              <w:t>d</w:t>
            </w:r>
            <w:r w:rsidRPr="008E7A65">
              <w:t>ifference</w:t>
            </w:r>
          </w:p>
          <w:p w14:paraId="7A99ED1D" w14:textId="1E8B21B4" w:rsidR="00343C5C" w:rsidRPr="00AE183C" w:rsidRDefault="00343C5C" w:rsidP="00343C5C">
            <w:pPr>
              <w:textAlignment w:val="baseline"/>
              <w:rPr>
                <w:rFonts w:ascii="Calibri" w:eastAsia="Times New Roman" w:hAnsi="Calibri" w:cs="Calibri"/>
                <w:b/>
                <w:bCs/>
                <w:lang w:eastAsia="en-GB"/>
              </w:rPr>
            </w:pPr>
            <w:r w:rsidRPr="00AE183C">
              <w:rPr>
                <w:rFonts w:ascii="Calibri" w:eastAsia="Times New Roman" w:hAnsi="Calibri" w:cs="Calibri"/>
                <w:lang w:eastAsia="en-GB"/>
              </w:rPr>
              <w:t>To identify ways in which toys remain similar over the past c.</w:t>
            </w:r>
            <w:r w:rsidR="007E0A79" w:rsidRPr="00AE183C">
              <w:rPr>
                <w:rFonts w:ascii="Calibri" w:eastAsia="Times New Roman" w:hAnsi="Calibri" w:cs="Calibri"/>
                <w:lang w:eastAsia="en-GB"/>
              </w:rPr>
              <w:t xml:space="preserve"> </w:t>
            </w:r>
            <w:r w:rsidRPr="00AE183C">
              <w:rPr>
                <w:rFonts w:ascii="Calibri" w:eastAsia="Times New Roman" w:hAnsi="Calibri" w:cs="Calibri"/>
                <w:lang w:eastAsia="en-GB"/>
              </w:rPr>
              <w:t>70 years and ways in which toys have changed</w:t>
            </w:r>
          </w:p>
        </w:tc>
      </w:tr>
      <w:tr w:rsidR="00343C5C" w14:paraId="30D6AD9F" w14:textId="77777777" w:rsidTr="004B32F6">
        <w:tc>
          <w:tcPr>
            <w:tcW w:w="7938" w:type="dxa"/>
            <w:gridSpan w:val="2"/>
          </w:tcPr>
          <w:p w14:paraId="3F347BFE" w14:textId="77777777"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 xml:space="preserve">Disciplinary concepts: </w:t>
            </w:r>
            <w:r w:rsidRPr="004B32F6">
              <w:rPr>
                <w:rFonts w:ascii="Calibri" w:eastAsia="Times New Roman" w:hAnsi="Calibri" w:cs="Calibri"/>
                <w:lang w:eastAsia="en-GB"/>
              </w:rPr>
              <w:t>DC2</w:t>
            </w:r>
            <w:r w:rsidRPr="008E7A65">
              <w:rPr>
                <w:rFonts w:ascii="Calibri" w:eastAsia="Times New Roman" w:hAnsi="Calibri" w:cs="Calibri"/>
                <w:lang w:eastAsia="en-GB"/>
              </w:rPr>
              <w:t xml:space="preserve">, </w:t>
            </w:r>
            <w:r w:rsidRPr="004B32F6">
              <w:rPr>
                <w:rFonts w:ascii="Calibri" w:eastAsia="Times New Roman" w:hAnsi="Calibri" w:cs="Calibri"/>
                <w:lang w:eastAsia="en-GB"/>
              </w:rPr>
              <w:t>DC3</w:t>
            </w:r>
          </w:p>
        </w:tc>
        <w:tc>
          <w:tcPr>
            <w:tcW w:w="7366" w:type="dxa"/>
            <w:gridSpan w:val="2"/>
          </w:tcPr>
          <w:p w14:paraId="5B85A34D" w14:textId="77777777"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 xml:space="preserve">Substantive concepts: </w:t>
            </w:r>
            <w:r w:rsidRPr="008E7A65">
              <w:rPr>
                <w:rFonts w:ascii="Calibri" w:eastAsia="Times New Roman" w:hAnsi="Calibri" w:cs="Calibri"/>
                <w:lang w:eastAsia="en-GB"/>
              </w:rPr>
              <w:t>Chronology, society, technology</w:t>
            </w:r>
          </w:p>
        </w:tc>
      </w:tr>
      <w:tr w:rsidR="00343C5C" w14:paraId="1D06F07F" w14:textId="77777777" w:rsidTr="004B32F6">
        <w:trPr>
          <w:trHeight w:val="221"/>
        </w:trPr>
        <w:tc>
          <w:tcPr>
            <w:tcW w:w="3969" w:type="dxa"/>
          </w:tcPr>
          <w:p w14:paraId="36CF6EC6" w14:textId="77777777"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Lesson sequence</w:t>
            </w:r>
          </w:p>
        </w:tc>
        <w:tc>
          <w:tcPr>
            <w:tcW w:w="3969" w:type="dxa"/>
          </w:tcPr>
          <w:p w14:paraId="4ED97CBE" w14:textId="77777777" w:rsidR="00343C5C" w:rsidRPr="008E7A65" w:rsidRDefault="00343C5C" w:rsidP="00343C5C">
            <w:pPr>
              <w:rPr>
                <w:b/>
                <w:bCs/>
              </w:rPr>
            </w:pPr>
            <w:r w:rsidRPr="008E7A65">
              <w:rPr>
                <w:b/>
                <w:bCs/>
              </w:rPr>
              <w:t>Disciplinary concepts</w:t>
            </w:r>
          </w:p>
          <w:p w14:paraId="08936490" w14:textId="77777777" w:rsidR="00343C5C" w:rsidRPr="008E7A65" w:rsidRDefault="00343C5C" w:rsidP="00343C5C">
            <w:pPr>
              <w:rPr>
                <w:b/>
                <w:bCs/>
              </w:rPr>
            </w:pPr>
          </w:p>
        </w:tc>
        <w:tc>
          <w:tcPr>
            <w:tcW w:w="3683" w:type="dxa"/>
          </w:tcPr>
          <w:p w14:paraId="19858C22" w14:textId="77777777" w:rsidR="00343C5C" w:rsidRPr="008E7A65" w:rsidRDefault="00343C5C" w:rsidP="00343C5C">
            <w:r w:rsidRPr="008E7A65">
              <w:rPr>
                <w:b/>
                <w:bCs/>
              </w:rPr>
              <w:t>Key terms</w:t>
            </w:r>
          </w:p>
          <w:p w14:paraId="335DA116" w14:textId="77777777" w:rsidR="00343C5C" w:rsidRPr="008E7A65" w:rsidRDefault="00343C5C" w:rsidP="00343C5C">
            <w:pPr>
              <w:rPr>
                <w:i/>
                <w:iCs/>
              </w:rPr>
            </w:pPr>
            <w:r w:rsidRPr="008E7A65">
              <w:rPr>
                <w:i/>
                <w:iCs/>
              </w:rPr>
              <w:t xml:space="preserve">(general definition) </w:t>
            </w:r>
          </w:p>
        </w:tc>
        <w:tc>
          <w:tcPr>
            <w:tcW w:w="3683" w:type="dxa"/>
          </w:tcPr>
          <w:p w14:paraId="29F98D54" w14:textId="77777777" w:rsidR="00343C5C" w:rsidRDefault="00343C5C" w:rsidP="00343C5C">
            <w:pPr>
              <w:rPr>
                <w:b/>
                <w:bCs/>
              </w:rPr>
            </w:pPr>
            <w:r w:rsidRPr="740F92BA">
              <w:rPr>
                <w:b/>
                <w:bCs/>
              </w:rPr>
              <w:t>Key takeaway</w:t>
            </w:r>
          </w:p>
          <w:p w14:paraId="65AF9C2A" w14:textId="77777777" w:rsidR="00343C5C" w:rsidRPr="00776DF4" w:rsidRDefault="00343C5C" w:rsidP="00343C5C">
            <w:pPr>
              <w:rPr>
                <w:i/>
                <w:iCs/>
              </w:rPr>
            </w:pPr>
            <w:r w:rsidRPr="64D6CB9D">
              <w:rPr>
                <w:i/>
                <w:iCs/>
              </w:rPr>
              <w:t>(key term in context)</w:t>
            </w:r>
          </w:p>
        </w:tc>
      </w:tr>
      <w:tr w:rsidR="00343C5C" w14:paraId="359766F3" w14:textId="77777777" w:rsidTr="00AE183C">
        <w:trPr>
          <w:trHeight w:val="699"/>
        </w:trPr>
        <w:tc>
          <w:tcPr>
            <w:tcW w:w="3969" w:type="dxa"/>
          </w:tcPr>
          <w:p w14:paraId="2E44E791" w14:textId="77777777" w:rsidR="00343C5C" w:rsidRPr="008E7A65" w:rsidRDefault="00343C5C" w:rsidP="00AE183C">
            <w:pPr>
              <w:textAlignment w:val="baseline"/>
              <w:rPr>
                <w:rFonts w:ascii="Calibri" w:eastAsia="Times New Roman" w:hAnsi="Calibri" w:cs="Calibri"/>
                <w:lang w:eastAsia="en-GB"/>
              </w:rPr>
            </w:pPr>
            <w:r w:rsidRPr="008E7A65">
              <w:rPr>
                <w:rFonts w:ascii="Calibri" w:eastAsia="Times New Roman" w:hAnsi="Calibri" w:cs="Calibri"/>
                <w:lang w:eastAsia="en-GB"/>
              </w:rPr>
              <w:t>1. What different types of toys are there?</w:t>
            </w:r>
          </w:p>
        </w:tc>
        <w:tc>
          <w:tcPr>
            <w:tcW w:w="3969" w:type="dxa"/>
          </w:tcPr>
          <w:p w14:paraId="24747EB1" w14:textId="76B629EE" w:rsidR="00343C5C" w:rsidRPr="008E7A65" w:rsidRDefault="00343C5C" w:rsidP="00AE183C">
            <w:r w:rsidRPr="004B32F6">
              <w:t>DC3</w:t>
            </w:r>
            <w:r w:rsidRPr="008E7A65">
              <w:t>: To categorise different types of toys</w:t>
            </w:r>
          </w:p>
        </w:tc>
        <w:tc>
          <w:tcPr>
            <w:tcW w:w="3683" w:type="dxa"/>
          </w:tcPr>
          <w:p w14:paraId="242D1E0D" w14:textId="77777777" w:rsidR="00343C5C" w:rsidRPr="008E7A65" w:rsidRDefault="00343C5C" w:rsidP="00AE183C">
            <w:pPr>
              <w:rPr>
                <w:b/>
                <w:bCs/>
              </w:rPr>
            </w:pPr>
            <w:r w:rsidRPr="008E7A65">
              <w:rPr>
                <w:rFonts w:eastAsia="Times New Roman" w:cstheme="minorHAnsi"/>
                <w:lang w:eastAsia="en-GB"/>
              </w:rPr>
              <w:t xml:space="preserve">If things are </w:t>
            </w:r>
            <w:r w:rsidRPr="008E7A65">
              <w:rPr>
                <w:rFonts w:eastAsia="Times New Roman" w:cstheme="minorHAnsi"/>
                <w:b/>
                <w:bCs/>
                <w:lang w:eastAsia="en-GB"/>
              </w:rPr>
              <w:t>similar</w:t>
            </w:r>
            <w:r w:rsidRPr="008E7A65">
              <w:rPr>
                <w:rFonts w:eastAsia="Times New Roman" w:cstheme="minorHAnsi"/>
                <w:lang w:eastAsia="en-GB"/>
              </w:rPr>
              <w:t xml:space="preserve"> they are quite alike. (SC: Society)</w:t>
            </w:r>
          </w:p>
        </w:tc>
        <w:tc>
          <w:tcPr>
            <w:tcW w:w="3683" w:type="dxa"/>
          </w:tcPr>
          <w:p w14:paraId="71E692B7" w14:textId="77777777" w:rsidR="00343C5C" w:rsidRPr="00834F5B" w:rsidRDefault="00343C5C" w:rsidP="00AE183C">
            <w:r w:rsidRPr="00FD734A">
              <w:rPr>
                <w:rFonts w:eastAsia="Times New Roman" w:cstheme="minorHAnsi"/>
                <w:lang w:eastAsia="en-GB"/>
              </w:rPr>
              <w:t xml:space="preserve">Toys can be grouped based on </w:t>
            </w:r>
            <w:r w:rsidRPr="00922A09">
              <w:rPr>
                <w:rFonts w:eastAsia="Times New Roman" w:cstheme="minorHAnsi"/>
                <w:b/>
                <w:bCs/>
                <w:lang w:eastAsia="en-GB"/>
              </w:rPr>
              <w:t>similarities</w:t>
            </w:r>
            <w:r w:rsidRPr="00FD734A">
              <w:rPr>
                <w:rFonts w:eastAsia="Times New Roman" w:cstheme="minorHAnsi"/>
                <w:lang w:eastAsia="en-GB"/>
              </w:rPr>
              <w:t xml:space="preserve"> and differences</w:t>
            </w:r>
            <w:r>
              <w:rPr>
                <w:rFonts w:eastAsia="Times New Roman" w:cstheme="minorHAnsi"/>
                <w:lang w:eastAsia="en-GB"/>
              </w:rPr>
              <w:t>.</w:t>
            </w:r>
          </w:p>
        </w:tc>
      </w:tr>
      <w:tr w:rsidR="00343C5C" w14:paraId="726D4E2E" w14:textId="77777777" w:rsidTr="00AE183C">
        <w:trPr>
          <w:trHeight w:val="850"/>
        </w:trPr>
        <w:tc>
          <w:tcPr>
            <w:tcW w:w="3969" w:type="dxa"/>
          </w:tcPr>
          <w:p w14:paraId="0C55447C" w14:textId="77777777" w:rsidR="00343C5C" w:rsidRPr="008E7A65" w:rsidRDefault="00343C5C" w:rsidP="00AE183C">
            <w:pPr>
              <w:textAlignment w:val="baseline"/>
              <w:rPr>
                <w:rFonts w:ascii="Calibri" w:eastAsia="Times New Roman" w:hAnsi="Calibri" w:cs="Calibri"/>
                <w:lang w:eastAsia="en-GB"/>
              </w:rPr>
            </w:pPr>
            <w:r w:rsidRPr="008E7A65">
              <w:rPr>
                <w:rFonts w:ascii="Calibri" w:eastAsia="Times New Roman" w:hAnsi="Calibri" w:cs="Calibri"/>
                <w:lang w:eastAsia="en-GB"/>
              </w:rPr>
              <w:t>2. Can I describe my favourite toy?</w:t>
            </w:r>
          </w:p>
        </w:tc>
        <w:tc>
          <w:tcPr>
            <w:tcW w:w="3969" w:type="dxa"/>
          </w:tcPr>
          <w:p w14:paraId="3E30F21C" w14:textId="659AA4BD" w:rsidR="00343C5C" w:rsidRPr="008E7A65" w:rsidRDefault="00343C5C" w:rsidP="00AE183C">
            <w:r w:rsidRPr="004B32F6">
              <w:t>DC3</w:t>
            </w:r>
            <w:r w:rsidRPr="008E7A65">
              <w:t>: To describe toys using key characteristics</w:t>
            </w:r>
          </w:p>
        </w:tc>
        <w:tc>
          <w:tcPr>
            <w:tcW w:w="3683" w:type="dxa"/>
          </w:tcPr>
          <w:p w14:paraId="76C4E453" w14:textId="77777777" w:rsidR="00343C5C" w:rsidRPr="008E7A65" w:rsidRDefault="00343C5C" w:rsidP="00AE183C">
            <w:r w:rsidRPr="008E7A65">
              <w:rPr>
                <w:rFonts w:eastAsia="Times New Roman" w:cstheme="minorHAnsi"/>
                <w:lang w:eastAsia="en-GB"/>
              </w:rPr>
              <w:t xml:space="preserve">When we </w:t>
            </w:r>
            <w:r w:rsidRPr="008E7A65">
              <w:rPr>
                <w:rFonts w:eastAsia="Times New Roman" w:cstheme="minorHAnsi"/>
                <w:b/>
                <w:bCs/>
                <w:lang w:eastAsia="en-GB"/>
              </w:rPr>
              <w:t>describe</w:t>
            </w:r>
            <w:r w:rsidRPr="008E7A65">
              <w:rPr>
                <w:rFonts w:eastAsia="Times New Roman" w:cstheme="minorHAnsi"/>
                <w:lang w:eastAsia="en-GB"/>
              </w:rPr>
              <w:t xml:space="preserve"> something we say what it is like. (SC: Society)</w:t>
            </w:r>
          </w:p>
        </w:tc>
        <w:tc>
          <w:tcPr>
            <w:tcW w:w="3683" w:type="dxa"/>
          </w:tcPr>
          <w:p w14:paraId="7A784148" w14:textId="77777777" w:rsidR="00343C5C" w:rsidRPr="00834F5B" w:rsidRDefault="00343C5C" w:rsidP="00AE183C">
            <w:r w:rsidRPr="00FD734A">
              <w:rPr>
                <w:rFonts w:eastAsia="Times New Roman" w:cstheme="minorHAnsi"/>
                <w:lang w:eastAsia="en-GB"/>
              </w:rPr>
              <w:t xml:space="preserve">Toys look and feel different. They can be </w:t>
            </w:r>
            <w:r w:rsidRPr="00922A09">
              <w:rPr>
                <w:rFonts w:eastAsia="Times New Roman" w:cstheme="minorHAnsi"/>
                <w:b/>
                <w:bCs/>
                <w:lang w:eastAsia="en-GB"/>
              </w:rPr>
              <w:t>described</w:t>
            </w:r>
            <w:r w:rsidRPr="00FD734A">
              <w:rPr>
                <w:rFonts w:eastAsia="Times New Roman" w:cstheme="minorHAnsi"/>
                <w:lang w:eastAsia="en-GB"/>
              </w:rPr>
              <w:t xml:space="preserve"> using adjectives.</w:t>
            </w:r>
          </w:p>
        </w:tc>
      </w:tr>
      <w:tr w:rsidR="00343C5C" w14:paraId="44C98C2F" w14:textId="77777777" w:rsidTr="00AE183C">
        <w:trPr>
          <w:trHeight w:val="850"/>
        </w:trPr>
        <w:tc>
          <w:tcPr>
            <w:tcW w:w="3969" w:type="dxa"/>
          </w:tcPr>
          <w:p w14:paraId="665D319F" w14:textId="77777777" w:rsidR="00343C5C" w:rsidRPr="008E7A65" w:rsidRDefault="00343C5C" w:rsidP="00AE183C">
            <w:pPr>
              <w:textAlignment w:val="baseline"/>
              <w:rPr>
                <w:rFonts w:ascii="Calibri" w:eastAsia="Times New Roman" w:hAnsi="Calibri" w:cs="Calibri"/>
                <w:lang w:eastAsia="en-GB"/>
              </w:rPr>
            </w:pPr>
            <w:r w:rsidRPr="008E7A65">
              <w:rPr>
                <w:rFonts w:ascii="Calibri" w:eastAsia="Times New Roman" w:hAnsi="Calibri" w:cs="Calibri"/>
                <w:lang w:eastAsia="en-GB"/>
              </w:rPr>
              <w:t>3. Which toys did our grown-ups play with?</w:t>
            </w:r>
          </w:p>
        </w:tc>
        <w:tc>
          <w:tcPr>
            <w:tcW w:w="3969" w:type="dxa"/>
          </w:tcPr>
          <w:p w14:paraId="204584CB" w14:textId="31FC1C0C" w:rsidR="00343C5C" w:rsidRPr="008E7A65" w:rsidRDefault="00343C5C" w:rsidP="00AE183C">
            <w:r w:rsidRPr="004B32F6">
              <w:rPr>
                <w:rFonts w:eastAsia="Times New Roman" w:cstheme="minorHAnsi"/>
                <w:iCs/>
                <w:lang w:eastAsia="en-GB"/>
              </w:rPr>
              <w:t>DC2</w:t>
            </w:r>
            <w:r w:rsidRPr="008E7A65">
              <w:rPr>
                <w:rFonts w:eastAsia="Times New Roman" w:cstheme="minorHAnsi"/>
                <w:iCs/>
                <w:lang w:eastAsia="en-GB"/>
              </w:rPr>
              <w:t>:</w:t>
            </w:r>
            <w:r w:rsidRPr="008E7A65">
              <w:rPr>
                <w:rFonts w:eastAsia="Times New Roman" w:cstheme="minorHAnsi"/>
                <w:b/>
                <w:bCs/>
                <w:iCs/>
                <w:lang w:eastAsia="en-GB"/>
              </w:rPr>
              <w:t xml:space="preserve"> </w:t>
            </w:r>
            <w:r w:rsidRPr="008E7A65">
              <w:rPr>
                <w:rFonts w:eastAsia="Times New Roman" w:cstheme="minorHAnsi"/>
                <w:iCs/>
                <w:lang w:eastAsia="en-GB"/>
              </w:rPr>
              <w:t>To distinguish between toys from the past and present</w:t>
            </w:r>
          </w:p>
        </w:tc>
        <w:tc>
          <w:tcPr>
            <w:tcW w:w="3683" w:type="dxa"/>
          </w:tcPr>
          <w:p w14:paraId="26042608" w14:textId="77777777" w:rsidR="00343C5C" w:rsidRPr="008E7A65" w:rsidRDefault="00343C5C" w:rsidP="00AE183C">
            <w:r w:rsidRPr="008E7A65">
              <w:rPr>
                <w:rFonts w:eastAsia="Times New Roman" w:cstheme="minorHAnsi"/>
                <w:lang w:eastAsia="en-GB"/>
              </w:rPr>
              <w:t xml:space="preserve">The </w:t>
            </w:r>
            <w:r w:rsidRPr="008E7A65">
              <w:rPr>
                <w:rFonts w:eastAsia="Times New Roman" w:cstheme="minorHAnsi"/>
                <w:b/>
                <w:bCs/>
                <w:lang w:eastAsia="en-GB"/>
              </w:rPr>
              <w:t>past</w:t>
            </w:r>
            <w:r w:rsidRPr="008E7A65">
              <w:rPr>
                <w:rFonts w:eastAsia="Times New Roman" w:cstheme="minorHAnsi"/>
                <w:lang w:eastAsia="en-GB"/>
              </w:rPr>
              <w:t xml:space="preserve"> is something that has already happened. (SC: Chronology)</w:t>
            </w:r>
          </w:p>
        </w:tc>
        <w:tc>
          <w:tcPr>
            <w:tcW w:w="3683" w:type="dxa"/>
          </w:tcPr>
          <w:p w14:paraId="0833C2EC" w14:textId="77777777" w:rsidR="00343C5C" w:rsidRPr="00320497" w:rsidRDefault="00343C5C" w:rsidP="00AE183C">
            <w:r w:rsidRPr="00FD734A">
              <w:rPr>
                <w:rFonts w:eastAsia="Times New Roman" w:cstheme="minorHAnsi"/>
                <w:lang w:eastAsia="en-GB"/>
              </w:rPr>
              <w:t xml:space="preserve">Some toys from the </w:t>
            </w:r>
            <w:r w:rsidRPr="00922A09">
              <w:rPr>
                <w:rFonts w:eastAsia="Times New Roman" w:cstheme="minorHAnsi"/>
                <w:b/>
                <w:bCs/>
                <w:lang w:eastAsia="en-GB"/>
              </w:rPr>
              <w:t>past</w:t>
            </w:r>
            <w:r w:rsidRPr="00FD734A">
              <w:rPr>
                <w:rFonts w:eastAsia="Times New Roman" w:cstheme="minorHAnsi"/>
                <w:lang w:eastAsia="en-GB"/>
              </w:rPr>
              <w:t xml:space="preserve"> are very similar to toys we play with today.</w:t>
            </w:r>
          </w:p>
        </w:tc>
      </w:tr>
      <w:tr w:rsidR="00343C5C" w14:paraId="13855C15" w14:textId="77777777" w:rsidTr="00AE183C">
        <w:trPr>
          <w:trHeight w:val="538"/>
        </w:trPr>
        <w:tc>
          <w:tcPr>
            <w:tcW w:w="3969" w:type="dxa"/>
          </w:tcPr>
          <w:p w14:paraId="0313C69D" w14:textId="77777777" w:rsidR="00343C5C" w:rsidRPr="008E7A65" w:rsidRDefault="00343C5C" w:rsidP="00AE183C">
            <w:pPr>
              <w:textAlignment w:val="baseline"/>
              <w:rPr>
                <w:rFonts w:ascii="Calibri" w:eastAsia="Times New Roman" w:hAnsi="Calibri" w:cs="Calibri"/>
                <w:lang w:eastAsia="en-GB"/>
              </w:rPr>
            </w:pPr>
            <w:r w:rsidRPr="008E7A65">
              <w:rPr>
                <w:rFonts w:ascii="Calibri" w:eastAsia="Times New Roman" w:hAnsi="Calibri" w:cs="Calibri"/>
                <w:lang w:eastAsia="en-GB"/>
              </w:rPr>
              <w:t>4. How do we know that some toys are from the past?</w:t>
            </w:r>
          </w:p>
        </w:tc>
        <w:tc>
          <w:tcPr>
            <w:tcW w:w="3969" w:type="dxa"/>
          </w:tcPr>
          <w:p w14:paraId="28B718DA" w14:textId="7C705945" w:rsidR="00343C5C" w:rsidRPr="008E7A65" w:rsidRDefault="00343C5C" w:rsidP="00AE183C">
            <w:pPr>
              <w:ind w:right="136"/>
              <w:textAlignment w:val="baseline"/>
            </w:pPr>
            <w:r w:rsidRPr="004B32F6">
              <w:rPr>
                <w:rFonts w:cstheme="minorHAnsi"/>
              </w:rPr>
              <w:t>DC2</w:t>
            </w:r>
            <w:r w:rsidRPr="008E7A65">
              <w:rPr>
                <w:rFonts w:cstheme="minorHAnsi"/>
              </w:rPr>
              <w:t>:</w:t>
            </w:r>
            <w:r w:rsidRPr="008E7A65">
              <w:rPr>
                <w:rFonts w:cstheme="minorHAnsi"/>
                <w:b/>
                <w:bCs/>
              </w:rPr>
              <w:t xml:space="preserve"> </w:t>
            </w:r>
            <w:r w:rsidRPr="008E7A65">
              <w:rPr>
                <w:rFonts w:cstheme="minorHAnsi"/>
              </w:rPr>
              <w:t>To identify the similarities and differences between old and new toys</w:t>
            </w:r>
          </w:p>
        </w:tc>
        <w:tc>
          <w:tcPr>
            <w:tcW w:w="3683" w:type="dxa"/>
          </w:tcPr>
          <w:p w14:paraId="1341364C" w14:textId="77777777" w:rsidR="00343C5C" w:rsidRPr="008E7A65" w:rsidRDefault="00343C5C" w:rsidP="00AE183C">
            <w:r w:rsidRPr="008E7A65">
              <w:rPr>
                <w:rFonts w:cstheme="minorHAnsi"/>
                <w:b/>
                <w:bCs/>
              </w:rPr>
              <w:t>Modern</w:t>
            </w:r>
            <w:r w:rsidRPr="008E7A65">
              <w:rPr>
                <w:rFonts w:cstheme="minorHAnsi"/>
              </w:rPr>
              <w:t xml:space="preserve"> means new, or from the present day. </w:t>
            </w:r>
            <w:r w:rsidRPr="008E7A65">
              <w:rPr>
                <w:rFonts w:eastAsia="Times New Roman" w:cstheme="minorHAnsi"/>
                <w:lang w:eastAsia="en-GB"/>
              </w:rPr>
              <w:t>(SC: Chronology)</w:t>
            </w:r>
          </w:p>
        </w:tc>
        <w:tc>
          <w:tcPr>
            <w:tcW w:w="3683" w:type="dxa"/>
          </w:tcPr>
          <w:p w14:paraId="47CCB695" w14:textId="77777777" w:rsidR="00343C5C" w:rsidRPr="00834F5B" w:rsidRDefault="00343C5C" w:rsidP="00AE183C">
            <w:r w:rsidRPr="00955644">
              <w:rPr>
                <w:rFonts w:cstheme="minorHAnsi"/>
              </w:rPr>
              <w:t xml:space="preserve">There are similarities and </w:t>
            </w:r>
            <w:r>
              <w:rPr>
                <w:rFonts w:cstheme="minorHAnsi"/>
              </w:rPr>
              <w:t>d</w:t>
            </w:r>
            <w:r w:rsidRPr="00955644">
              <w:rPr>
                <w:rFonts w:cstheme="minorHAnsi"/>
              </w:rPr>
              <w:t xml:space="preserve">ifferences between toys from the past and </w:t>
            </w:r>
            <w:r w:rsidRPr="00922A09">
              <w:rPr>
                <w:rFonts w:cstheme="minorHAnsi"/>
                <w:b/>
                <w:bCs/>
              </w:rPr>
              <w:t>modern</w:t>
            </w:r>
            <w:r>
              <w:rPr>
                <w:rFonts w:cstheme="minorHAnsi"/>
              </w:rPr>
              <w:t xml:space="preserve"> </w:t>
            </w:r>
            <w:r w:rsidRPr="00955644">
              <w:rPr>
                <w:rFonts w:cstheme="minorHAnsi"/>
              </w:rPr>
              <w:t>toys from today.</w:t>
            </w:r>
          </w:p>
        </w:tc>
      </w:tr>
      <w:tr w:rsidR="00343C5C" w14:paraId="3BFF9A7C" w14:textId="77777777" w:rsidTr="00AE183C">
        <w:trPr>
          <w:trHeight w:val="523"/>
        </w:trPr>
        <w:tc>
          <w:tcPr>
            <w:tcW w:w="3969" w:type="dxa"/>
          </w:tcPr>
          <w:p w14:paraId="7E2A3EF5" w14:textId="77777777" w:rsidR="00343C5C" w:rsidRPr="008E7A65" w:rsidRDefault="00343C5C" w:rsidP="00AE183C">
            <w:pPr>
              <w:textAlignment w:val="baseline"/>
              <w:rPr>
                <w:rFonts w:ascii="Calibri" w:eastAsia="Times New Roman" w:hAnsi="Calibri" w:cs="Calibri"/>
                <w:lang w:eastAsia="en-GB"/>
              </w:rPr>
            </w:pPr>
            <w:r w:rsidRPr="008E7A65">
              <w:rPr>
                <w:rFonts w:ascii="Calibri" w:eastAsia="Times New Roman" w:hAnsi="Calibri" w:cs="Calibri"/>
                <w:lang w:eastAsia="en-GB"/>
              </w:rPr>
              <w:t>5. Why are toys today different from toys in the past?</w:t>
            </w:r>
          </w:p>
        </w:tc>
        <w:tc>
          <w:tcPr>
            <w:tcW w:w="3969" w:type="dxa"/>
          </w:tcPr>
          <w:p w14:paraId="35BE3916" w14:textId="71F24198" w:rsidR="00343C5C" w:rsidRPr="008E7A65" w:rsidRDefault="00343C5C" w:rsidP="00AE183C">
            <w:r w:rsidRPr="004B32F6">
              <w:rPr>
                <w:rFonts w:eastAsia="Times New Roman" w:cstheme="minorHAnsi"/>
                <w:iCs/>
                <w:lang w:eastAsia="en-GB"/>
              </w:rPr>
              <w:t>DC2</w:t>
            </w:r>
            <w:r w:rsidRPr="008E7A65">
              <w:rPr>
                <w:rFonts w:eastAsia="Times New Roman" w:cstheme="minorHAnsi"/>
                <w:iCs/>
                <w:lang w:eastAsia="en-GB"/>
              </w:rPr>
              <w:t>: To explore how toys have improved over time</w:t>
            </w:r>
          </w:p>
        </w:tc>
        <w:tc>
          <w:tcPr>
            <w:tcW w:w="3683" w:type="dxa"/>
          </w:tcPr>
          <w:p w14:paraId="5DA0D30A" w14:textId="77777777" w:rsidR="00343C5C" w:rsidRPr="008E7A65" w:rsidRDefault="00343C5C" w:rsidP="00AE183C">
            <w:pPr>
              <w:rPr>
                <w:b/>
                <w:bCs/>
              </w:rPr>
            </w:pPr>
            <w:r w:rsidRPr="008E7A65">
              <w:rPr>
                <w:rFonts w:eastAsia="Times New Roman" w:cstheme="minorHAnsi"/>
                <w:lang w:eastAsia="en-GB"/>
              </w:rPr>
              <w:t xml:space="preserve">A </w:t>
            </w:r>
            <w:r w:rsidRPr="008E7A65">
              <w:rPr>
                <w:rFonts w:eastAsia="Times New Roman" w:cstheme="minorHAnsi"/>
                <w:b/>
                <w:bCs/>
                <w:lang w:eastAsia="en-GB"/>
              </w:rPr>
              <w:t>material</w:t>
            </w:r>
            <w:r w:rsidRPr="008E7A65">
              <w:rPr>
                <w:rFonts w:eastAsia="Times New Roman" w:cstheme="minorHAnsi"/>
                <w:lang w:eastAsia="en-GB"/>
              </w:rPr>
              <w:t xml:space="preserve"> is what something is made from. (SC: Technology)</w:t>
            </w:r>
          </w:p>
        </w:tc>
        <w:tc>
          <w:tcPr>
            <w:tcW w:w="3683" w:type="dxa"/>
          </w:tcPr>
          <w:p w14:paraId="7DCCFC7F" w14:textId="77777777" w:rsidR="00343C5C" w:rsidRPr="00F4681B" w:rsidRDefault="00343C5C" w:rsidP="00AE183C">
            <w:r w:rsidRPr="00955644">
              <w:rPr>
                <w:rFonts w:eastAsia="Times New Roman" w:cstheme="minorHAnsi"/>
                <w:lang w:eastAsia="en-GB"/>
              </w:rPr>
              <w:t>Toys have become stronger and safer. The</w:t>
            </w:r>
            <w:r>
              <w:rPr>
                <w:rFonts w:eastAsia="Times New Roman" w:cstheme="minorHAnsi"/>
                <w:lang w:eastAsia="en-GB"/>
              </w:rPr>
              <w:t xml:space="preserve"> </w:t>
            </w:r>
            <w:r w:rsidRPr="00922A09">
              <w:rPr>
                <w:rFonts w:eastAsia="Times New Roman" w:cstheme="minorHAnsi"/>
                <w:b/>
                <w:bCs/>
                <w:lang w:eastAsia="en-GB"/>
              </w:rPr>
              <w:t>materials</w:t>
            </w:r>
            <w:r>
              <w:rPr>
                <w:rFonts w:eastAsia="Times New Roman" w:cstheme="minorHAnsi"/>
                <w:lang w:eastAsia="en-GB"/>
              </w:rPr>
              <w:t xml:space="preserve"> used</w:t>
            </w:r>
            <w:r w:rsidRPr="00955644">
              <w:rPr>
                <w:rFonts w:eastAsia="Times New Roman" w:cstheme="minorHAnsi"/>
                <w:lang w:eastAsia="en-GB"/>
              </w:rPr>
              <w:t xml:space="preserve"> have improved over time.</w:t>
            </w:r>
          </w:p>
        </w:tc>
      </w:tr>
      <w:tr w:rsidR="00343C5C" w14:paraId="3B6C733F" w14:textId="77777777" w:rsidTr="00AE183C">
        <w:tc>
          <w:tcPr>
            <w:tcW w:w="3969" w:type="dxa"/>
          </w:tcPr>
          <w:p w14:paraId="57D654BF" w14:textId="77777777" w:rsidR="00343C5C" w:rsidRPr="008E7A65" w:rsidRDefault="00343C5C" w:rsidP="00AE183C">
            <w:pPr>
              <w:textAlignment w:val="baseline"/>
              <w:rPr>
                <w:rFonts w:ascii="Calibri" w:eastAsia="Times New Roman" w:hAnsi="Calibri" w:cs="Calibri"/>
                <w:lang w:eastAsia="en-GB"/>
              </w:rPr>
            </w:pPr>
            <w:r w:rsidRPr="008E7A65">
              <w:rPr>
                <w:rFonts w:ascii="Calibri" w:eastAsia="Times New Roman" w:hAnsi="Calibri" w:cs="Calibri"/>
                <w:lang w:eastAsia="en-GB"/>
              </w:rPr>
              <w:t>6. Can we put toys in order?</w:t>
            </w:r>
          </w:p>
        </w:tc>
        <w:tc>
          <w:tcPr>
            <w:tcW w:w="3969" w:type="dxa"/>
          </w:tcPr>
          <w:p w14:paraId="547E0B16" w14:textId="734292FD" w:rsidR="00343C5C" w:rsidRPr="008E7A65" w:rsidRDefault="00343C5C" w:rsidP="00AE183C">
            <w:r w:rsidRPr="004B32F6">
              <w:t>DC2</w:t>
            </w:r>
            <w:r w:rsidRPr="008E7A65">
              <w:t xml:space="preserve">: </w:t>
            </w:r>
            <w:r w:rsidR="00942FEA" w:rsidRPr="008E7A65">
              <w:t>T</w:t>
            </w:r>
            <w:r w:rsidRPr="008E7A65">
              <w:t>o place toys in time order from oldest to newest</w:t>
            </w:r>
          </w:p>
        </w:tc>
        <w:tc>
          <w:tcPr>
            <w:tcW w:w="3683" w:type="dxa"/>
          </w:tcPr>
          <w:p w14:paraId="027C33D2" w14:textId="77777777" w:rsidR="00343C5C" w:rsidRPr="008E7A65" w:rsidRDefault="00343C5C" w:rsidP="00AE183C">
            <w:r w:rsidRPr="008E7A65">
              <w:rPr>
                <w:rFonts w:eastAsia="Times New Roman" w:cstheme="minorHAnsi"/>
                <w:lang w:eastAsia="en-GB"/>
              </w:rPr>
              <w:t xml:space="preserve">A </w:t>
            </w:r>
            <w:r w:rsidRPr="008E7A65">
              <w:rPr>
                <w:rFonts w:eastAsia="Times New Roman" w:cstheme="minorHAnsi"/>
                <w:b/>
                <w:bCs/>
                <w:lang w:eastAsia="en-GB"/>
              </w:rPr>
              <w:t>timeline</w:t>
            </w:r>
            <w:r w:rsidRPr="008E7A65">
              <w:rPr>
                <w:rFonts w:eastAsia="Times New Roman" w:cstheme="minorHAnsi"/>
                <w:lang w:eastAsia="en-GB"/>
              </w:rPr>
              <w:t xml:space="preserve"> shows the order that things happened. (SC: Society)</w:t>
            </w:r>
          </w:p>
        </w:tc>
        <w:tc>
          <w:tcPr>
            <w:tcW w:w="3683" w:type="dxa"/>
          </w:tcPr>
          <w:p w14:paraId="71DCB72F" w14:textId="77777777" w:rsidR="00343C5C" w:rsidRPr="00834F5B" w:rsidRDefault="00343C5C" w:rsidP="00AE183C">
            <w:r w:rsidRPr="00955644">
              <w:rPr>
                <w:rFonts w:eastAsia="Times New Roman" w:cstheme="minorHAnsi"/>
                <w:lang w:eastAsia="en-GB"/>
              </w:rPr>
              <w:t xml:space="preserve">Toys can be ordered on a </w:t>
            </w:r>
            <w:r w:rsidRPr="00922A09">
              <w:rPr>
                <w:rFonts w:eastAsia="Times New Roman" w:cstheme="minorHAnsi"/>
                <w:b/>
                <w:bCs/>
                <w:lang w:eastAsia="en-GB"/>
              </w:rPr>
              <w:t>timeline</w:t>
            </w:r>
            <w:r w:rsidRPr="00955644">
              <w:rPr>
                <w:rFonts w:eastAsia="Times New Roman" w:cstheme="minorHAnsi"/>
                <w:lang w:eastAsia="en-GB"/>
              </w:rPr>
              <w:t xml:space="preserve"> from oldest to newest.</w:t>
            </w:r>
          </w:p>
        </w:tc>
      </w:tr>
      <w:tr w:rsidR="00343C5C" w14:paraId="48BACDB0" w14:textId="77777777" w:rsidTr="004B32F6">
        <w:tc>
          <w:tcPr>
            <w:tcW w:w="15304" w:type="dxa"/>
            <w:gridSpan w:val="4"/>
          </w:tcPr>
          <w:p w14:paraId="4A8E1B51" w14:textId="77777777" w:rsidR="00343C5C" w:rsidRPr="00955644" w:rsidRDefault="00343C5C" w:rsidP="00343C5C">
            <w:pPr>
              <w:rPr>
                <w:rFonts w:eastAsia="Times New Roman" w:cstheme="minorHAnsi"/>
                <w:lang w:eastAsia="en-GB"/>
              </w:rPr>
            </w:pPr>
            <w:r w:rsidRPr="00D65D60">
              <w:rPr>
                <w:rFonts w:cstheme="minorHAnsi"/>
                <w:b/>
                <w:bCs/>
              </w:rPr>
              <w:t xml:space="preserve">National Curriculum </w:t>
            </w:r>
            <w:r>
              <w:rPr>
                <w:rFonts w:cstheme="minorHAnsi"/>
                <w:b/>
                <w:bCs/>
              </w:rPr>
              <w:t>l</w:t>
            </w:r>
            <w:r w:rsidRPr="00D65D60">
              <w:rPr>
                <w:rFonts w:cstheme="minorHAnsi"/>
                <w:b/>
                <w:bCs/>
              </w:rPr>
              <w:t xml:space="preserve">inks: </w:t>
            </w:r>
            <w:r>
              <w:rPr>
                <w:rFonts w:cstheme="minorHAnsi"/>
                <w:b/>
                <w:bCs/>
              </w:rPr>
              <w:t>Changes within living memory</w:t>
            </w:r>
          </w:p>
        </w:tc>
      </w:tr>
      <w:tr w:rsidR="00343C5C" w14:paraId="6F1D2D98" w14:textId="77777777" w:rsidTr="004B32F6">
        <w:tc>
          <w:tcPr>
            <w:tcW w:w="15304" w:type="dxa"/>
            <w:gridSpan w:val="4"/>
          </w:tcPr>
          <w:p w14:paraId="4171BBEB" w14:textId="77777777" w:rsidR="00343C5C" w:rsidRPr="00D65D60" w:rsidRDefault="00343C5C" w:rsidP="00343C5C">
            <w:r w:rsidRPr="00D65D60">
              <w:t>This unit covers the National Curriculum by:</w:t>
            </w:r>
          </w:p>
          <w:p w14:paraId="4342FE30" w14:textId="5A945D80" w:rsidR="00343C5C" w:rsidRPr="00D65D60" w:rsidRDefault="007E0A79" w:rsidP="00343C5C">
            <w:pPr>
              <w:numPr>
                <w:ilvl w:val="0"/>
                <w:numId w:val="1"/>
              </w:numPr>
              <w:contextualSpacing/>
            </w:pPr>
            <w:r>
              <w:t>f</w:t>
            </w:r>
            <w:r w:rsidR="00343C5C" w:rsidRPr="00D65D60">
              <w:t xml:space="preserve">ocusing on multiple </w:t>
            </w:r>
            <w:r w:rsidR="00343C5C">
              <w:t>d</w:t>
            </w:r>
            <w:r w:rsidR="00343C5C" w:rsidRPr="00D65D60">
              <w:rPr>
                <w:b/>
                <w:bCs/>
              </w:rPr>
              <w:t xml:space="preserve">isciplinary </w:t>
            </w:r>
            <w:r w:rsidR="00343C5C">
              <w:rPr>
                <w:b/>
                <w:bCs/>
              </w:rPr>
              <w:t>c</w:t>
            </w:r>
            <w:r w:rsidR="00343C5C" w:rsidRPr="00D65D60">
              <w:rPr>
                <w:b/>
                <w:bCs/>
              </w:rPr>
              <w:t>oncepts</w:t>
            </w:r>
            <w:r w:rsidRPr="004B32F6">
              <w:t>,</w:t>
            </w:r>
            <w:r w:rsidR="00343C5C" w:rsidRPr="00D65D60">
              <w:rPr>
                <w:b/>
                <w:bCs/>
              </w:rPr>
              <w:t xml:space="preserve"> </w:t>
            </w:r>
            <w:r w:rsidR="00343C5C" w:rsidRPr="00D65D60">
              <w:t xml:space="preserve">especially </w:t>
            </w:r>
            <w:r w:rsidR="00343C5C">
              <w:t>s</w:t>
            </w:r>
            <w:r w:rsidR="00343C5C" w:rsidRPr="00D65D60">
              <w:t xml:space="preserve">imilarity and </w:t>
            </w:r>
            <w:r w:rsidR="00343C5C">
              <w:t>d</w:t>
            </w:r>
            <w:r w:rsidR="00343C5C" w:rsidRPr="00D65D60">
              <w:t xml:space="preserve">ifference </w:t>
            </w:r>
          </w:p>
          <w:p w14:paraId="7C1E4CC7" w14:textId="2E837329" w:rsidR="00343C5C" w:rsidRPr="00D65D60" w:rsidRDefault="007E0A79" w:rsidP="00343C5C">
            <w:pPr>
              <w:numPr>
                <w:ilvl w:val="0"/>
                <w:numId w:val="1"/>
              </w:numPr>
              <w:contextualSpacing/>
            </w:pPr>
            <w:r>
              <w:t>p</w:t>
            </w:r>
            <w:r w:rsidR="00343C5C" w:rsidRPr="00D65D60">
              <w:t xml:space="preserve">roviding chronological facts and </w:t>
            </w:r>
            <w:r w:rsidR="00343C5C">
              <w:rPr>
                <w:b/>
                <w:bCs/>
              </w:rPr>
              <w:t>k</w:t>
            </w:r>
            <w:r w:rsidR="00343C5C" w:rsidRPr="00D65D60">
              <w:rPr>
                <w:b/>
                <w:bCs/>
              </w:rPr>
              <w:t xml:space="preserve">ey </w:t>
            </w:r>
            <w:r w:rsidR="00343C5C">
              <w:rPr>
                <w:b/>
                <w:bCs/>
              </w:rPr>
              <w:t>k</w:t>
            </w:r>
            <w:r w:rsidR="00343C5C" w:rsidRPr="00D65D60">
              <w:rPr>
                <w:b/>
                <w:bCs/>
              </w:rPr>
              <w:t>nowledge</w:t>
            </w:r>
            <w:r w:rsidR="00343C5C" w:rsidRPr="00D65D60">
              <w:t xml:space="preserve"> of British </w:t>
            </w:r>
            <w:r w:rsidR="009B5E90">
              <w:t>h</w:t>
            </w:r>
            <w:r w:rsidR="00343C5C" w:rsidRPr="00D65D60">
              <w:t>istory</w:t>
            </w:r>
          </w:p>
          <w:p w14:paraId="31746A3A" w14:textId="5FD674DD" w:rsidR="00343C5C" w:rsidRPr="00D65D60" w:rsidRDefault="007E0A79" w:rsidP="00343C5C">
            <w:pPr>
              <w:numPr>
                <w:ilvl w:val="0"/>
                <w:numId w:val="1"/>
              </w:numPr>
              <w:contextualSpacing/>
              <w:rPr>
                <w:b/>
                <w:bCs/>
              </w:rPr>
            </w:pPr>
            <w:r>
              <w:t>p</w:t>
            </w:r>
            <w:r w:rsidR="00343C5C" w:rsidRPr="00D65D60">
              <w:t xml:space="preserve">resenting and highlighting historical language through the </w:t>
            </w:r>
            <w:r w:rsidR="00343C5C">
              <w:rPr>
                <w:b/>
                <w:bCs/>
              </w:rPr>
              <w:t>k</w:t>
            </w:r>
            <w:r w:rsidR="00343C5C" w:rsidRPr="00D65D60">
              <w:rPr>
                <w:b/>
                <w:bCs/>
              </w:rPr>
              <w:t xml:space="preserve">ey </w:t>
            </w:r>
            <w:r w:rsidR="00343C5C">
              <w:rPr>
                <w:b/>
                <w:bCs/>
              </w:rPr>
              <w:t>v</w:t>
            </w:r>
            <w:r w:rsidR="00343C5C" w:rsidRPr="00D65D60">
              <w:rPr>
                <w:b/>
                <w:bCs/>
              </w:rPr>
              <w:t xml:space="preserve">ocabulary </w:t>
            </w:r>
            <w:r w:rsidR="00343C5C" w:rsidRPr="00D65D60">
              <w:t xml:space="preserve">and </w:t>
            </w:r>
            <w:r w:rsidR="00343C5C">
              <w:rPr>
                <w:b/>
                <w:bCs/>
              </w:rPr>
              <w:t>k</w:t>
            </w:r>
            <w:r w:rsidR="00343C5C" w:rsidRPr="00D65D60">
              <w:rPr>
                <w:b/>
                <w:bCs/>
              </w:rPr>
              <w:t xml:space="preserve">ey </w:t>
            </w:r>
            <w:r w:rsidR="00343C5C">
              <w:rPr>
                <w:b/>
                <w:bCs/>
              </w:rPr>
              <w:t>t</w:t>
            </w:r>
            <w:r w:rsidR="00343C5C" w:rsidRPr="00D65D60">
              <w:rPr>
                <w:b/>
                <w:bCs/>
              </w:rPr>
              <w:t xml:space="preserve">erms </w:t>
            </w:r>
          </w:p>
          <w:p w14:paraId="5A1BF754" w14:textId="40C5B1E9" w:rsidR="00343C5C" w:rsidRPr="00D65D60" w:rsidRDefault="007E0A79" w:rsidP="00343C5C">
            <w:pPr>
              <w:numPr>
                <w:ilvl w:val="0"/>
                <w:numId w:val="1"/>
              </w:numPr>
              <w:contextualSpacing/>
            </w:pPr>
            <w:r>
              <w:t>p</w:t>
            </w:r>
            <w:r w:rsidR="00343C5C" w:rsidRPr="00D65D60">
              <w:t xml:space="preserve">roviding knowledge for pupils to construct responses on historical information through lesson tasks and pupils’ </w:t>
            </w:r>
            <w:r w:rsidR="00343C5C">
              <w:rPr>
                <w:b/>
                <w:bCs/>
              </w:rPr>
              <w:t>e</w:t>
            </w:r>
            <w:r w:rsidR="00343C5C" w:rsidRPr="00D65D60">
              <w:rPr>
                <w:b/>
                <w:bCs/>
              </w:rPr>
              <w:t xml:space="preserve">nquiry </w:t>
            </w:r>
            <w:r w:rsidR="00343C5C">
              <w:rPr>
                <w:b/>
                <w:bCs/>
              </w:rPr>
              <w:t>q</w:t>
            </w:r>
            <w:r w:rsidR="00343C5C" w:rsidRPr="00D65D60">
              <w:rPr>
                <w:b/>
                <w:bCs/>
              </w:rPr>
              <w:t>uestion</w:t>
            </w:r>
            <w:r w:rsidR="00343C5C" w:rsidRPr="00D65D60">
              <w:t xml:space="preserve"> responses </w:t>
            </w:r>
          </w:p>
          <w:p w14:paraId="7DEC3D8F" w14:textId="3B822108" w:rsidR="00343C5C" w:rsidRPr="00D65D60" w:rsidRDefault="007E0A79" w:rsidP="004B32F6">
            <w:pPr>
              <w:numPr>
                <w:ilvl w:val="0"/>
                <w:numId w:val="1"/>
              </w:numPr>
              <w:spacing w:after="160"/>
              <w:ind w:left="1077" w:hanging="357"/>
            </w:pPr>
            <w:r>
              <w:t>o</w:t>
            </w:r>
            <w:r w:rsidR="00343C5C" w:rsidRPr="00D65D60">
              <w:t>ffering a range of sources within lesson tasks for analysis and understanding how these have constructed our knowledge of the past.</w:t>
            </w:r>
          </w:p>
          <w:p w14:paraId="5D0049D4" w14:textId="19BD46D6" w:rsidR="00343C5C" w:rsidRPr="004B32F6" w:rsidRDefault="00343C5C" w:rsidP="004B32F6">
            <w:r w:rsidRPr="00D65D60">
              <w:t>This unit covers the National Curriculum requirement that pupils should be taught about</w:t>
            </w:r>
            <w:r w:rsidR="00180554">
              <w:t xml:space="preserve"> </w:t>
            </w:r>
            <w:r w:rsidRPr="00D65D60">
              <w:t>changes within living memory. Where appropriate, these should be used to reveal aspects of change in national life</w:t>
            </w:r>
            <w:r>
              <w:t>.</w:t>
            </w:r>
          </w:p>
        </w:tc>
      </w:tr>
    </w:tbl>
    <w:tbl>
      <w:tblPr>
        <w:tblStyle w:val="TableGrid"/>
        <w:tblpPr w:leftFromText="180" w:rightFromText="180" w:vertAnchor="page" w:horzAnchor="margin" w:tblpY="1321"/>
        <w:tblW w:w="15304" w:type="dxa"/>
        <w:tblLook w:val="04A0" w:firstRow="1" w:lastRow="0" w:firstColumn="1" w:lastColumn="0" w:noHBand="0" w:noVBand="1"/>
      </w:tblPr>
      <w:tblGrid>
        <w:gridCol w:w="3969"/>
        <w:gridCol w:w="3969"/>
        <w:gridCol w:w="3683"/>
        <w:gridCol w:w="3683"/>
      </w:tblGrid>
      <w:tr w:rsidR="00343C5C" w14:paraId="10178391" w14:textId="77777777" w:rsidTr="004B32F6">
        <w:tc>
          <w:tcPr>
            <w:tcW w:w="15304" w:type="dxa"/>
            <w:gridSpan w:val="4"/>
          </w:tcPr>
          <w:p w14:paraId="41C07A10" w14:textId="77777777" w:rsidR="00343C5C" w:rsidRPr="00DE4240" w:rsidRDefault="00343C5C" w:rsidP="00343C5C">
            <w:pPr>
              <w:pStyle w:val="BHEAD"/>
            </w:pPr>
            <w:bookmarkStart w:id="60" w:name="_Toc144199339"/>
            <w:r w:rsidRPr="00DE4240">
              <w:lastRenderedPageBreak/>
              <w:t>Year 1, Unit 2: Transport and Travel</w:t>
            </w:r>
            <w:bookmarkEnd w:id="60"/>
          </w:p>
        </w:tc>
      </w:tr>
      <w:tr w:rsidR="00343C5C" w14:paraId="11711F8A" w14:textId="77777777" w:rsidTr="004B32F6">
        <w:tc>
          <w:tcPr>
            <w:tcW w:w="7938" w:type="dxa"/>
            <w:gridSpan w:val="2"/>
          </w:tcPr>
          <w:p w14:paraId="711F1DA7" w14:textId="77777777" w:rsidR="00343C5C" w:rsidRPr="008E7A65" w:rsidRDefault="00343C5C" w:rsidP="00343C5C">
            <w:pPr>
              <w:textAlignment w:val="baseline"/>
              <w:rPr>
                <w:rFonts w:ascii="Times New Roman" w:eastAsia="Times New Roman" w:hAnsi="Times New Roman" w:cs="Times New Roman"/>
                <w:sz w:val="24"/>
                <w:szCs w:val="24"/>
                <w:lang w:eastAsia="en-GB"/>
              </w:rPr>
            </w:pPr>
            <w:r w:rsidRPr="008E7A65">
              <w:rPr>
                <w:rFonts w:ascii="Calibri" w:eastAsia="Times New Roman" w:hAnsi="Calibri" w:cs="Calibri"/>
                <w:b/>
                <w:bCs/>
                <w:lang w:eastAsia="en-GB"/>
              </w:rPr>
              <w:t>Enquiry question:</w:t>
            </w:r>
            <w:r w:rsidRPr="008E7A65">
              <w:t xml:space="preserve"> </w:t>
            </w:r>
            <w:r w:rsidRPr="008E7A65">
              <w:rPr>
                <w:rFonts w:ascii="Calibri" w:eastAsia="Times New Roman" w:hAnsi="Calibri" w:cs="Calibri"/>
                <w:lang w:eastAsia="en-GB"/>
              </w:rPr>
              <w:t>How has transport changed over time?</w:t>
            </w:r>
          </w:p>
        </w:tc>
        <w:tc>
          <w:tcPr>
            <w:tcW w:w="7366" w:type="dxa"/>
            <w:gridSpan w:val="2"/>
          </w:tcPr>
          <w:p w14:paraId="51C1708D" w14:textId="00BB0C8F"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b/>
                <w:bCs/>
                <w:lang w:eastAsia="en-GB"/>
              </w:rPr>
              <w:t>Main disciplinary focus:</w:t>
            </w:r>
            <w:r w:rsidRPr="008E7A65">
              <w:rPr>
                <w:rFonts w:ascii="Calibri" w:eastAsia="Times New Roman" w:hAnsi="Calibri" w:cs="Calibri"/>
                <w:lang w:eastAsia="en-GB"/>
              </w:rPr>
              <w:t> </w:t>
            </w:r>
            <w:r w:rsidRPr="004B32F6">
              <w:rPr>
                <w:rFonts w:ascii="Calibri" w:eastAsia="Times New Roman" w:hAnsi="Calibri" w:cs="Calibri"/>
                <w:lang w:eastAsia="en-GB"/>
              </w:rPr>
              <w:t>DC2</w:t>
            </w:r>
            <w:r w:rsidRPr="008E7A65">
              <w:rPr>
                <w:rFonts w:ascii="Calibri" w:eastAsia="Times New Roman" w:hAnsi="Calibri" w:cs="Calibri"/>
                <w:lang w:eastAsia="en-GB"/>
              </w:rPr>
              <w:t xml:space="preserve">: Continuity and </w:t>
            </w:r>
            <w:r w:rsidR="007E0A79">
              <w:rPr>
                <w:rFonts w:ascii="Calibri" w:eastAsia="Times New Roman" w:hAnsi="Calibri" w:cs="Calibri"/>
                <w:lang w:eastAsia="en-GB"/>
              </w:rPr>
              <w:t>c</w:t>
            </w:r>
            <w:r w:rsidRPr="008E7A65">
              <w:rPr>
                <w:rFonts w:ascii="Calibri" w:eastAsia="Times New Roman" w:hAnsi="Calibri" w:cs="Calibri"/>
                <w:lang w:eastAsia="en-GB"/>
              </w:rPr>
              <w:t>hange</w:t>
            </w:r>
          </w:p>
          <w:p w14:paraId="0507A5D2" w14:textId="6EAA0923" w:rsidR="00343C5C" w:rsidRPr="00AE183C" w:rsidRDefault="00343C5C" w:rsidP="00343C5C">
            <w:pPr>
              <w:textAlignment w:val="baseline"/>
              <w:rPr>
                <w:rFonts w:ascii="Calibri" w:eastAsia="Times New Roman" w:hAnsi="Calibri" w:cs="Calibri"/>
                <w:lang w:eastAsia="en-GB"/>
              </w:rPr>
            </w:pPr>
            <w:r w:rsidRPr="00AE183C">
              <w:rPr>
                <w:rFonts w:ascii="Calibri" w:eastAsia="Times New Roman" w:hAnsi="Calibri" w:cs="Calibri"/>
                <w:lang w:eastAsia="en-GB"/>
              </w:rPr>
              <w:t>To understand that new technology has resulted in a change in transport over time</w:t>
            </w:r>
          </w:p>
        </w:tc>
      </w:tr>
      <w:tr w:rsidR="00343C5C" w14:paraId="6B6F82EE" w14:textId="77777777" w:rsidTr="004B32F6">
        <w:tc>
          <w:tcPr>
            <w:tcW w:w="7938" w:type="dxa"/>
            <w:gridSpan w:val="2"/>
          </w:tcPr>
          <w:p w14:paraId="3BD3B817" w14:textId="77777777"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 xml:space="preserve">Disciplinary concepts: </w:t>
            </w:r>
            <w:r w:rsidRPr="004B32F6">
              <w:rPr>
                <w:rFonts w:ascii="Calibri" w:eastAsia="Times New Roman" w:hAnsi="Calibri" w:cs="Calibri"/>
                <w:lang w:eastAsia="en-GB"/>
              </w:rPr>
              <w:t>DC2</w:t>
            </w:r>
            <w:r w:rsidRPr="008E7A65">
              <w:rPr>
                <w:rFonts w:ascii="Calibri" w:eastAsia="Times New Roman" w:hAnsi="Calibri" w:cs="Calibri"/>
                <w:lang w:eastAsia="en-GB"/>
              </w:rPr>
              <w:t xml:space="preserve">, </w:t>
            </w:r>
            <w:r w:rsidRPr="004B32F6">
              <w:rPr>
                <w:rFonts w:ascii="Calibri" w:eastAsia="Times New Roman" w:hAnsi="Calibri" w:cs="Calibri"/>
                <w:lang w:eastAsia="en-GB"/>
              </w:rPr>
              <w:t>DC3</w:t>
            </w:r>
            <w:r w:rsidRPr="008E7A65">
              <w:rPr>
                <w:rFonts w:ascii="Calibri" w:eastAsia="Times New Roman" w:hAnsi="Calibri" w:cs="Calibri"/>
                <w:lang w:eastAsia="en-GB"/>
              </w:rPr>
              <w:t xml:space="preserve">, </w:t>
            </w:r>
            <w:r w:rsidRPr="004B32F6">
              <w:rPr>
                <w:rFonts w:ascii="Calibri" w:eastAsia="Times New Roman" w:hAnsi="Calibri" w:cs="Calibri"/>
                <w:lang w:eastAsia="en-GB"/>
              </w:rPr>
              <w:t>DC4</w:t>
            </w:r>
          </w:p>
        </w:tc>
        <w:tc>
          <w:tcPr>
            <w:tcW w:w="7366" w:type="dxa"/>
            <w:gridSpan w:val="2"/>
          </w:tcPr>
          <w:p w14:paraId="444A24B8" w14:textId="77777777"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 xml:space="preserve">Substantive concepts: </w:t>
            </w:r>
            <w:r w:rsidRPr="008E7A65">
              <w:t>C</w:t>
            </w:r>
            <w:r w:rsidRPr="008E7A65">
              <w:rPr>
                <w:rFonts w:ascii="Calibri" w:eastAsia="Times New Roman" w:hAnsi="Calibri" w:cs="Calibri"/>
                <w:lang w:eastAsia="en-GB"/>
              </w:rPr>
              <w:t>hronology, technology, society</w:t>
            </w:r>
          </w:p>
        </w:tc>
      </w:tr>
      <w:tr w:rsidR="00343C5C" w14:paraId="5C784891" w14:textId="77777777" w:rsidTr="00BC59C1">
        <w:trPr>
          <w:trHeight w:val="221"/>
        </w:trPr>
        <w:tc>
          <w:tcPr>
            <w:tcW w:w="3969" w:type="dxa"/>
          </w:tcPr>
          <w:p w14:paraId="2FFEC75E" w14:textId="77777777" w:rsidR="00343C5C" w:rsidRPr="007B1C08" w:rsidRDefault="00343C5C" w:rsidP="00343C5C">
            <w:pPr>
              <w:textAlignment w:val="baseline"/>
              <w:rPr>
                <w:rFonts w:ascii="Calibri" w:eastAsia="Times New Roman" w:hAnsi="Calibri" w:cs="Calibri"/>
                <w:b/>
                <w:bCs/>
                <w:lang w:eastAsia="en-GB"/>
              </w:rPr>
            </w:pPr>
            <w:r w:rsidRPr="007B37C1">
              <w:rPr>
                <w:rFonts w:ascii="Calibri" w:eastAsia="Times New Roman" w:hAnsi="Calibri" w:cs="Calibri"/>
                <w:b/>
                <w:bCs/>
                <w:lang w:eastAsia="en-GB"/>
              </w:rPr>
              <w:t>Lesson sequence</w:t>
            </w:r>
          </w:p>
        </w:tc>
        <w:tc>
          <w:tcPr>
            <w:tcW w:w="3969" w:type="dxa"/>
          </w:tcPr>
          <w:p w14:paraId="5C3331FF" w14:textId="77777777" w:rsidR="00343C5C" w:rsidRPr="008E7A65" w:rsidRDefault="00343C5C" w:rsidP="00343C5C">
            <w:pPr>
              <w:rPr>
                <w:b/>
                <w:bCs/>
              </w:rPr>
            </w:pPr>
            <w:r w:rsidRPr="008E7A65">
              <w:rPr>
                <w:b/>
                <w:bCs/>
              </w:rPr>
              <w:t>Disciplinary concepts</w:t>
            </w:r>
          </w:p>
          <w:p w14:paraId="3311DD1A" w14:textId="77777777" w:rsidR="00343C5C" w:rsidRPr="008E7A65" w:rsidRDefault="00343C5C" w:rsidP="00343C5C">
            <w:pPr>
              <w:rPr>
                <w:b/>
                <w:bCs/>
              </w:rPr>
            </w:pPr>
          </w:p>
        </w:tc>
        <w:tc>
          <w:tcPr>
            <w:tcW w:w="3683" w:type="dxa"/>
          </w:tcPr>
          <w:p w14:paraId="4F5C03A3" w14:textId="77777777" w:rsidR="00343C5C" w:rsidRPr="008E7A65" w:rsidRDefault="00343C5C" w:rsidP="00343C5C">
            <w:r w:rsidRPr="008E7A65">
              <w:rPr>
                <w:b/>
                <w:bCs/>
              </w:rPr>
              <w:t>Key terms</w:t>
            </w:r>
          </w:p>
          <w:p w14:paraId="18047236" w14:textId="77777777" w:rsidR="00343C5C" w:rsidRPr="008E7A65" w:rsidRDefault="00343C5C" w:rsidP="00343C5C">
            <w:pPr>
              <w:rPr>
                <w:i/>
                <w:iCs/>
              </w:rPr>
            </w:pPr>
            <w:r w:rsidRPr="008E7A65">
              <w:rPr>
                <w:i/>
                <w:iCs/>
              </w:rPr>
              <w:t xml:space="preserve">(general definition) </w:t>
            </w:r>
          </w:p>
        </w:tc>
        <w:tc>
          <w:tcPr>
            <w:tcW w:w="3683" w:type="dxa"/>
          </w:tcPr>
          <w:p w14:paraId="7D9E4DF7" w14:textId="77777777" w:rsidR="00343C5C" w:rsidRDefault="00343C5C" w:rsidP="00343C5C">
            <w:pPr>
              <w:rPr>
                <w:b/>
                <w:bCs/>
              </w:rPr>
            </w:pPr>
            <w:r w:rsidRPr="740F92BA">
              <w:rPr>
                <w:b/>
                <w:bCs/>
              </w:rPr>
              <w:t>Key takeaway</w:t>
            </w:r>
          </w:p>
          <w:p w14:paraId="3D220074" w14:textId="77777777" w:rsidR="00343C5C" w:rsidRPr="00776DF4" w:rsidRDefault="00343C5C" w:rsidP="00343C5C">
            <w:pPr>
              <w:rPr>
                <w:i/>
                <w:iCs/>
              </w:rPr>
            </w:pPr>
            <w:r w:rsidRPr="64D6CB9D">
              <w:rPr>
                <w:i/>
                <w:iCs/>
              </w:rPr>
              <w:t>(key term in context)</w:t>
            </w:r>
          </w:p>
        </w:tc>
      </w:tr>
      <w:tr w:rsidR="00343C5C" w14:paraId="476DB8BC" w14:textId="77777777" w:rsidTr="00BC59C1">
        <w:trPr>
          <w:trHeight w:val="699"/>
        </w:trPr>
        <w:tc>
          <w:tcPr>
            <w:tcW w:w="3969" w:type="dxa"/>
          </w:tcPr>
          <w:p w14:paraId="0D84C822" w14:textId="77777777" w:rsidR="00343C5C" w:rsidRPr="00F55B53" w:rsidRDefault="00343C5C" w:rsidP="00343C5C">
            <w:pPr>
              <w:textAlignment w:val="baseline"/>
              <w:rPr>
                <w:rFonts w:ascii="Calibri" w:eastAsia="Times New Roman" w:hAnsi="Calibri" w:cs="Calibri"/>
                <w:lang w:eastAsia="en-GB"/>
              </w:rPr>
            </w:pPr>
            <w:r>
              <w:rPr>
                <w:rFonts w:ascii="Calibri" w:eastAsia="Times New Roman" w:hAnsi="Calibri" w:cs="Calibri"/>
                <w:lang w:eastAsia="en-GB"/>
              </w:rPr>
              <w:t xml:space="preserve">1. </w:t>
            </w:r>
            <w:r w:rsidRPr="00F55B53">
              <w:rPr>
                <w:rFonts w:ascii="Calibri" w:eastAsia="Times New Roman" w:hAnsi="Calibri" w:cs="Calibri"/>
                <w:lang w:eastAsia="en-GB"/>
              </w:rPr>
              <w:t>How do we travel around today?</w:t>
            </w:r>
          </w:p>
        </w:tc>
        <w:tc>
          <w:tcPr>
            <w:tcW w:w="3969" w:type="dxa"/>
          </w:tcPr>
          <w:p w14:paraId="39FE7195" w14:textId="2130BBDD" w:rsidR="00343C5C" w:rsidRPr="008E7A65" w:rsidRDefault="00343C5C" w:rsidP="00AE183C">
            <w:r w:rsidRPr="004B32F6">
              <w:t>DC3</w:t>
            </w:r>
            <w:r w:rsidRPr="008E7A65">
              <w:t>: To identify the different modes of transport we use today</w:t>
            </w:r>
          </w:p>
        </w:tc>
        <w:tc>
          <w:tcPr>
            <w:tcW w:w="3683" w:type="dxa"/>
          </w:tcPr>
          <w:p w14:paraId="71582191" w14:textId="77777777" w:rsidR="00343C5C" w:rsidRPr="008E7A65" w:rsidRDefault="00343C5C" w:rsidP="00AE183C">
            <w:pPr>
              <w:rPr>
                <w:b/>
                <w:bCs/>
              </w:rPr>
            </w:pPr>
            <w:r w:rsidRPr="008E7A65">
              <w:rPr>
                <w:rFonts w:eastAsia="Times New Roman" w:cstheme="minorHAnsi"/>
                <w:b/>
                <w:bCs/>
                <w:lang w:eastAsia="en-GB"/>
              </w:rPr>
              <w:t>Transport</w:t>
            </w:r>
            <w:r w:rsidRPr="008E7A65">
              <w:rPr>
                <w:rFonts w:eastAsia="Times New Roman" w:cstheme="minorHAnsi"/>
                <w:lang w:eastAsia="en-GB"/>
              </w:rPr>
              <w:t xml:space="preserve"> means to take people or goods from one place to another. (SC: Technology)</w:t>
            </w:r>
          </w:p>
        </w:tc>
        <w:tc>
          <w:tcPr>
            <w:tcW w:w="3683" w:type="dxa"/>
          </w:tcPr>
          <w:p w14:paraId="5D0C999B" w14:textId="77777777" w:rsidR="00343C5C" w:rsidRPr="00834F5B" w:rsidRDefault="00343C5C" w:rsidP="00AE183C">
            <w:r w:rsidRPr="001D79F2">
              <w:rPr>
                <w:rFonts w:eastAsia="Times New Roman" w:cstheme="minorHAnsi"/>
                <w:lang w:eastAsia="en-GB"/>
              </w:rPr>
              <w:t xml:space="preserve">There are many different modes of </w:t>
            </w:r>
            <w:r w:rsidRPr="00D36250">
              <w:rPr>
                <w:rFonts w:eastAsia="Times New Roman" w:cstheme="minorHAnsi"/>
                <w:b/>
                <w:bCs/>
                <w:lang w:eastAsia="en-GB"/>
              </w:rPr>
              <w:t>transport</w:t>
            </w:r>
            <w:r w:rsidRPr="001D79F2">
              <w:rPr>
                <w:rFonts w:eastAsia="Times New Roman" w:cstheme="minorHAnsi"/>
                <w:lang w:eastAsia="en-GB"/>
              </w:rPr>
              <w:t xml:space="preserve"> that we use today.</w:t>
            </w:r>
          </w:p>
        </w:tc>
      </w:tr>
      <w:tr w:rsidR="00343C5C" w14:paraId="7703D1B9" w14:textId="77777777" w:rsidTr="00BC59C1">
        <w:trPr>
          <w:trHeight w:val="850"/>
        </w:trPr>
        <w:tc>
          <w:tcPr>
            <w:tcW w:w="3969" w:type="dxa"/>
          </w:tcPr>
          <w:p w14:paraId="5754CD93" w14:textId="77777777" w:rsidR="00343C5C" w:rsidRPr="00F55B53" w:rsidRDefault="00343C5C" w:rsidP="00343C5C">
            <w:pPr>
              <w:textAlignment w:val="baseline"/>
              <w:rPr>
                <w:rFonts w:ascii="Calibri" w:eastAsia="Times New Roman" w:hAnsi="Calibri" w:cs="Calibri"/>
                <w:lang w:eastAsia="en-GB"/>
              </w:rPr>
            </w:pPr>
            <w:r>
              <w:rPr>
                <w:rFonts w:ascii="Calibri" w:eastAsia="Times New Roman" w:hAnsi="Calibri" w:cs="Calibri"/>
                <w:lang w:eastAsia="en-GB"/>
              </w:rPr>
              <w:t xml:space="preserve">2. </w:t>
            </w:r>
            <w:r w:rsidRPr="00F55B53">
              <w:rPr>
                <w:rFonts w:ascii="Calibri" w:eastAsia="Times New Roman" w:hAnsi="Calibri" w:cs="Calibri"/>
                <w:lang w:eastAsia="en-GB"/>
              </w:rPr>
              <w:t>What transport did people use in the past?</w:t>
            </w:r>
          </w:p>
        </w:tc>
        <w:tc>
          <w:tcPr>
            <w:tcW w:w="3969" w:type="dxa"/>
          </w:tcPr>
          <w:p w14:paraId="6B5F72F7" w14:textId="5B3BBFC2" w:rsidR="00343C5C" w:rsidRPr="008E7A65" w:rsidRDefault="00343C5C" w:rsidP="00AE183C">
            <w:r w:rsidRPr="004B32F6">
              <w:rPr>
                <w:rFonts w:eastAsia="Times New Roman" w:cstheme="minorHAnsi"/>
                <w:iCs/>
                <w:lang w:eastAsia="en-GB"/>
              </w:rPr>
              <w:t>DC3</w:t>
            </w:r>
            <w:r w:rsidRPr="008E7A65">
              <w:rPr>
                <w:rFonts w:eastAsia="Times New Roman" w:cstheme="minorHAnsi"/>
                <w:iCs/>
                <w:lang w:eastAsia="en-GB"/>
              </w:rPr>
              <w:t>:</w:t>
            </w:r>
            <w:r w:rsidRPr="008E7A65">
              <w:rPr>
                <w:rFonts w:eastAsia="Times New Roman" w:cstheme="minorHAnsi"/>
                <w:b/>
                <w:bCs/>
                <w:iCs/>
                <w:lang w:eastAsia="en-GB"/>
              </w:rPr>
              <w:t xml:space="preserve"> </w:t>
            </w:r>
            <w:r w:rsidRPr="008E7A65">
              <w:rPr>
                <w:rFonts w:eastAsia="Times New Roman" w:cstheme="minorHAnsi"/>
                <w:iCs/>
                <w:lang w:eastAsia="en-GB"/>
              </w:rPr>
              <w:t>To understand how people used to travel in the past</w:t>
            </w:r>
          </w:p>
        </w:tc>
        <w:tc>
          <w:tcPr>
            <w:tcW w:w="3683" w:type="dxa"/>
          </w:tcPr>
          <w:p w14:paraId="47CA6385" w14:textId="77777777" w:rsidR="00343C5C" w:rsidRPr="008E7A65" w:rsidRDefault="00343C5C" w:rsidP="00AE183C">
            <w:pPr>
              <w:rPr>
                <w:b/>
                <w:bCs/>
              </w:rPr>
            </w:pPr>
            <w:r w:rsidRPr="008E7A65">
              <w:rPr>
                <w:rFonts w:eastAsia="Times New Roman" w:cstheme="minorHAnsi"/>
                <w:lang w:eastAsia="en-GB"/>
              </w:rPr>
              <w:t xml:space="preserve">The </w:t>
            </w:r>
            <w:r w:rsidRPr="008E7A65">
              <w:rPr>
                <w:rFonts w:eastAsia="Times New Roman" w:cstheme="minorHAnsi"/>
                <w:b/>
                <w:bCs/>
                <w:lang w:eastAsia="en-GB"/>
              </w:rPr>
              <w:t>past</w:t>
            </w:r>
            <w:r w:rsidRPr="008E7A65">
              <w:rPr>
                <w:rFonts w:eastAsia="Times New Roman" w:cstheme="minorHAnsi"/>
                <w:lang w:eastAsia="en-GB"/>
              </w:rPr>
              <w:t xml:space="preserve"> means something that has already happened. (SC: Chronology, society)</w:t>
            </w:r>
          </w:p>
        </w:tc>
        <w:tc>
          <w:tcPr>
            <w:tcW w:w="3683" w:type="dxa"/>
          </w:tcPr>
          <w:p w14:paraId="3A58AD79" w14:textId="77777777" w:rsidR="00343C5C" w:rsidRPr="00834F5B" w:rsidRDefault="00343C5C" w:rsidP="00AE183C">
            <w:r w:rsidRPr="001D79F2">
              <w:rPr>
                <w:rFonts w:eastAsia="Times New Roman" w:cstheme="minorHAnsi"/>
                <w:lang w:eastAsia="en-GB"/>
              </w:rPr>
              <w:t xml:space="preserve">Journeys made in the </w:t>
            </w:r>
            <w:r w:rsidRPr="00922A09">
              <w:rPr>
                <w:rFonts w:eastAsia="Times New Roman" w:cstheme="minorHAnsi"/>
                <w:b/>
                <w:bCs/>
                <w:lang w:eastAsia="en-GB"/>
              </w:rPr>
              <w:t>past</w:t>
            </w:r>
            <w:r w:rsidRPr="001D79F2">
              <w:rPr>
                <w:rFonts w:eastAsia="Times New Roman" w:cstheme="minorHAnsi"/>
                <w:lang w:eastAsia="en-GB"/>
              </w:rPr>
              <w:t xml:space="preserve"> were different from today.</w:t>
            </w:r>
          </w:p>
        </w:tc>
      </w:tr>
      <w:tr w:rsidR="00343C5C" w14:paraId="35C15EE7" w14:textId="77777777" w:rsidTr="00BC59C1">
        <w:trPr>
          <w:trHeight w:val="850"/>
        </w:trPr>
        <w:tc>
          <w:tcPr>
            <w:tcW w:w="3969" w:type="dxa"/>
          </w:tcPr>
          <w:p w14:paraId="68918D15" w14:textId="77777777" w:rsidR="00343C5C" w:rsidRPr="00F55B53" w:rsidRDefault="00343C5C" w:rsidP="00343C5C">
            <w:pPr>
              <w:textAlignment w:val="baseline"/>
              <w:rPr>
                <w:rFonts w:ascii="Calibri" w:eastAsia="Times New Roman" w:hAnsi="Calibri" w:cs="Calibri"/>
                <w:lang w:eastAsia="en-GB"/>
              </w:rPr>
            </w:pPr>
            <w:r>
              <w:rPr>
                <w:rFonts w:ascii="Calibri" w:eastAsia="Times New Roman" w:hAnsi="Calibri" w:cs="Calibri"/>
                <w:lang w:eastAsia="en-GB"/>
              </w:rPr>
              <w:t xml:space="preserve">3. </w:t>
            </w:r>
            <w:r w:rsidRPr="00F55B53">
              <w:rPr>
                <w:rFonts w:ascii="Calibri" w:eastAsia="Times New Roman" w:hAnsi="Calibri" w:cs="Calibri"/>
                <w:lang w:eastAsia="en-GB"/>
              </w:rPr>
              <w:t>How have boats changed over time?</w:t>
            </w:r>
          </w:p>
        </w:tc>
        <w:tc>
          <w:tcPr>
            <w:tcW w:w="3969" w:type="dxa"/>
          </w:tcPr>
          <w:p w14:paraId="32DE479B" w14:textId="703507CD" w:rsidR="00343C5C" w:rsidRPr="008E7A65" w:rsidRDefault="00343C5C" w:rsidP="00AE183C">
            <w:r w:rsidRPr="004B32F6">
              <w:t>DC2</w:t>
            </w:r>
            <w:r w:rsidRPr="008E7A65">
              <w:t>: To understand how boats have changed over time</w:t>
            </w:r>
          </w:p>
        </w:tc>
        <w:tc>
          <w:tcPr>
            <w:tcW w:w="3683" w:type="dxa"/>
          </w:tcPr>
          <w:p w14:paraId="146DCB25" w14:textId="77777777" w:rsidR="00343C5C" w:rsidRPr="008E7A65" w:rsidRDefault="00343C5C" w:rsidP="00AE183C">
            <w:r w:rsidRPr="008E7A65">
              <w:rPr>
                <w:rFonts w:eastAsia="Times New Roman" w:cstheme="minorHAnsi"/>
                <w:lang w:eastAsia="en-GB"/>
              </w:rPr>
              <w:t xml:space="preserve">An </w:t>
            </w:r>
            <w:r w:rsidRPr="008E7A65">
              <w:rPr>
                <w:rFonts w:eastAsia="Times New Roman" w:cstheme="minorHAnsi"/>
                <w:b/>
                <w:bCs/>
                <w:lang w:eastAsia="en-GB"/>
              </w:rPr>
              <w:t>engine</w:t>
            </w:r>
            <w:r w:rsidRPr="008E7A65">
              <w:rPr>
                <w:rFonts w:eastAsia="Times New Roman" w:cstheme="minorHAnsi"/>
                <w:lang w:eastAsia="en-GB"/>
              </w:rPr>
              <w:t xml:space="preserve"> is the part of a vehicle that produces power to make it move. (SC: Technology)</w:t>
            </w:r>
          </w:p>
        </w:tc>
        <w:tc>
          <w:tcPr>
            <w:tcW w:w="3683" w:type="dxa"/>
          </w:tcPr>
          <w:p w14:paraId="53170901" w14:textId="77777777" w:rsidR="00343C5C" w:rsidRPr="00320497" w:rsidRDefault="00343C5C" w:rsidP="00AE183C">
            <w:r w:rsidRPr="005507E9">
              <w:rPr>
                <w:rFonts w:eastAsia="Times New Roman" w:cstheme="minorHAnsi"/>
                <w:lang w:eastAsia="en-GB"/>
              </w:rPr>
              <w:t xml:space="preserve">Over time, </w:t>
            </w:r>
            <w:r w:rsidRPr="00D36250">
              <w:rPr>
                <w:rFonts w:eastAsia="Times New Roman" w:cstheme="minorHAnsi"/>
                <w:b/>
                <w:bCs/>
                <w:lang w:eastAsia="en-GB"/>
              </w:rPr>
              <w:t>engines</w:t>
            </w:r>
            <w:r w:rsidRPr="005507E9">
              <w:rPr>
                <w:rFonts w:eastAsia="Times New Roman" w:cstheme="minorHAnsi"/>
                <w:lang w:eastAsia="en-GB"/>
              </w:rPr>
              <w:t xml:space="preserve"> have made boat journeys faster and safer.</w:t>
            </w:r>
          </w:p>
        </w:tc>
      </w:tr>
      <w:tr w:rsidR="00343C5C" w14:paraId="4E76DB0E" w14:textId="77777777" w:rsidTr="00BC59C1">
        <w:trPr>
          <w:trHeight w:val="538"/>
        </w:trPr>
        <w:tc>
          <w:tcPr>
            <w:tcW w:w="3969" w:type="dxa"/>
          </w:tcPr>
          <w:p w14:paraId="5662A134" w14:textId="77777777" w:rsidR="00343C5C" w:rsidRPr="00F55B53" w:rsidRDefault="00343C5C" w:rsidP="00343C5C">
            <w:pPr>
              <w:textAlignment w:val="baseline"/>
              <w:rPr>
                <w:rFonts w:ascii="Calibri" w:eastAsia="Times New Roman" w:hAnsi="Calibri" w:cs="Calibri"/>
                <w:lang w:eastAsia="en-GB"/>
              </w:rPr>
            </w:pPr>
            <w:r>
              <w:rPr>
                <w:rFonts w:eastAsia="Times New Roman" w:cstheme="minorHAnsi"/>
                <w:color w:val="000000"/>
                <w:lang w:eastAsia="en-GB"/>
              </w:rPr>
              <w:t xml:space="preserve">4. </w:t>
            </w:r>
            <w:r w:rsidRPr="00F55B53">
              <w:rPr>
                <w:rFonts w:eastAsia="Times New Roman" w:cstheme="minorHAnsi"/>
                <w:color w:val="000000"/>
                <w:lang w:eastAsia="en-GB"/>
              </w:rPr>
              <w:t>How were the first trains different from trains today?</w:t>
            </w:r>
          </w:p>
        </w:tc>
        <w:tc>
          <w:tcPr>
            <w:tcW w:w="3969" w:type="dxa"/>
          </w:tcPr>
          <w:p w14:paraId="20CF2734" w14:textId="4E8B4F65" w:rsidR="00343C5C" w:rsidRPr="008E7A65" w:rsidRDefault="00343C5C" w:rsidP="00AE183C">
            <w:r w:rsidRPr="004B32F6">
              <w:rPr>
                <w:rFonts w:cstheme="minorHAnsi"/>
              </w:rPr>
              <w:t>DC2</w:t>
            </w:r>
            <w:r w:rsidRPr="008E7A65">
              <w:rPr>
                <w:rFonts w:cstheme="minorHAnsi"/>
              </w:rPr>
              <w:t>:</w:t>
            </w:r>
            <w:r w:rsidRPr="008E7A65">
              <w:rPr>
                <w:rFonts w:cstheme="minorHAnsi"/>
                <w:b/>
                <w:bCs/>
              </w:rPr>
              <w:t xml:space="preserve"> </w:t>
            </w:r>
            <w:r w:rsidRPr="008E7A65">
              <w:rPr>
                <w:rFonts w:cstheme="minorHAnsi"/>
              </w:rPr>
              <w:t>To compare trains in the past to modern day trains</w:t>
            </w:r>
          </w:p>
        </w:tc>
        <w:tc>
          <w:tcPr>
            <w:tcW w:w="3683" w:type="dxa"/>
          </w:tcPr>
          <w:p w14:paraId="461FAB2A" w14:textId="77777777" w:rsidR="00343C5C" w:rsidRPr="008E7A65" w:rsidRDefault="00343C5C" w:rsidP="00AE183C">
            <w:r w:rsidRPr="008E7A65">
              <w:rPr>
                <w:rFonts w:cstheme="minorHAnsi"/>
                <w:b/>
                <w:bCs/>
              </w:rPr>
              <w:t>Diesel</w:t>
            </w:r>
            <w:r w:rsidRPr="008E7A65">
              <w:rPr>
                <w:rFonts w:cstheme="minorHAnsi"/>
              </w:rPr>
              <w:t xml:space="preserve"> is an oil that powers engines. </w:t>
            </w:r>
            <w:r w:rsidRPr="008E7A65">
              <w:rPr>
                <w:rFonts w:eastAsia="Times New Roman" w:cstheme="minorHAnsi"/>
                <w:lang w:eastAsia="en-GB"/>
              </w:rPr>
              <w:t>(SC: Chronology, technology)</w:t>
            </w:r>
          </w:p>
        </w:tc>
        <w:tc>
          <w:tcPr>
            <w:tcW w:w="3683" w:type="dxa"/>
          </w:tcPr>
          <w:p w14:paraId="47F649B7" w14:textId="77777777" w:rsidR="00343C5C" w:rsidRPr="00834F5B" w:rsidRDefault="00343C5C" w:rsidP="00AE183C">
            <w:r w:rsidRPr="005507E9">
              <w:rPr>
                <w:rFonts w:cstheme="minorHAnsi"/>
              </w:rPr>
              <w:t xml:space="preserve">The first trains were powered by steam. Now trains are powered by electricity or </w:t>
            </w:r>
            <w:r w:rsidRPr="00922A09">
              <w:rPr>
                <w:rFonts w:cstheme="minorHAnsi"/>
                <w:b/>
                <w:bCs/>
              </w:rPr>
              <w:t>diesel</w:t>
            </w:r>
            <w:r w:rsidRPr="005507E9">
              <w:rPr>
                <w:rFonts w:cstheme="minorHAnsi"/>
              </w:rPr>
              <w:t xml:space="preserve">. </w:t>
            </w:r>
          </w:p>
        </w:tc>
      </w:tr>
      <w:tr w:rsidR="00343C5C" w14:paraId="26454A46" w14:textId="77777777" w:rsidTr="00BC59C1">
        <w:trPr>
          <w:trHeight w:val="523"/>
        </w:trPr>
        <w:tc>
          <w:tcPr>
            <w:tcW w:w="3969" w:type="dxa"/>
          </w:tcPr>
          <w:p w14:paraId="40BE7F4E" w14:textId="77777777" w:rsidR="00343C5C" w:rsidRPr="00F55B53" w:rsidRDefault="00343C5C" w:rsidP="00343C5C">
            <w:pPr>
              <w:textAlignment w:val="baseline"/>
              <w:rPr>
                <w:rFonts w:ascii="Calibri" w:eastAsia="Times New Roman" w:hAnsi="Calibri" w:cs="Calibri"/>
                <w:lang w:eastAsia="en-GB"/>
              </w:rPr>
            </w:pPr>
            <w:r>
              <w:rPr>
                <w:rFonts w:eastAsia="Times New Roman" w:cstheme="minorHAnsi"/>
                <w:lang w:eastAsia="en-GB"/>
              </w:rPr>
              <w:t xml:space="preserve">5. </w:t>
            </w:r>
            <w:r w:rsidRPr="00F55B53">
              <w:rPr>
                <w:rFonts w:eastAsia="Times New Roman" w:cstheme="minorHAnsi"/>
                <w:lang w:eastAsia="en-GB"/>
              </w:rPr>
              <w:t>How did trains change people's lives?</w:t>
            </w:r>
          </w:p>
        </w:tc>
        <w:tc>
          <w:tcPr>
            <w:tcW w:w="3969" w:type="dxa"/>
          </w:tcPr>
          <w:p w14:paraId="6726974B" w14:textId="5E6FCE33" w:rsidR="00343C5C" w:rsidRPr="008E7A65" w:rsidRDefault="00343C5C" w:rsidP="00AE183C">
            <w:r w:rsidRPr="004B32F6">
              <w:rPr>
                <w:rFonts w:eastAsia="Times New Roman" w:cstheme="minorHAnsi"/>
                <w:iCs/>
                <w:lang w:eastAsia="en-GB"/>
              </w:rPr>
              <w:t>DC4</w:t>
            </w:r>
            <w:r w:rsidRPr="008E7A65">
              <w:rPr>
                <w:rFonts w:eastAsia="Times New Roman" w:cstheme="minorHAnsi"/>
                <w:iCs/>
                <w:lang w:eastAsia="en-GB"/>
              </w:rPr>
              <w:t>: To understand the impact trains had on people</w:t>
            </w:r>
            <w:r w:rsidR="008E7A65" w:rsidRPr="008E7A65">
              <w:rPr>
                <w:rFonts w:eastAsia="Times New Roman" w:cstheme="minorHAnsi"/>
                <w:iCs/>
                <w:lang w:eastAsia="en-GB"/>
              </w:rPr>
              <w:t>’s</w:t>
            </w:r>
            <w:r w:rsidRPr="008E7A65">
              <w:rPr>
                <w:rFonts w:eastAsia="Times New Roman" w:cstheme="minorHAnsi"/>
                <w:iCs/>
                <w:lang w:eastAsia="en-GB"/>
              </w:rPr>
              <w:t xml:space="preserve"> lives</w:t>
            </w:r>
          </w:p>
        </w:tc>
        <w:tc>
          <w:tcPr>
            <w:tcW w:w="3683" w:type="dxa"/>
          </w:tcPr>
          <w:p w14:paraId="4E870EC8" w14:textId="77777777" w:rsidR="00343C5C" w:rsidRPr="008E7A65" w:rsidRDefault="00343C5C" w:rsidP="00AE183C">
            <w:r w:rsidRPr="008E7A65">
              <w:rPr>
                <w:rFonts w:eastAsia="Times New Roman" w:cstheme="minorHAnsi"/>
                <w:lang w:eastAsia="en-GB"/>
              </w:rPr>
              <w:t xml:space="preserve">A </w:t>
            </w:r>
            <w:r w:rsidRPr="008E7A65">
              <w:rPr>
                <w:rFonts w:eastAsia="Times New Roman" w:cstheme="minorHAnsi"/>
                <w:b/>
                <w:bCs/>
                <w:lang w:eastAsia="en-GB"/>
              </w:rPr>
              <w:t>station</w:t>
            </w:r>
            <w:r w:rsidRPr="008E7A65">
              <w:rPr>
                <w:rFonts w:eastAsia="Times New Roman" w:cstheme="minorHAnsi"/>
                <w:lang w:eastAsia="en-GB"/>
              </w:rPr>
              <w:t xml:space="preserve"> is a building where trains or buses stop. (SC: Society)</w:t>
            </w:r>
          </w:p>
        </w:tc>
        <w:tc>
          <w:tcPr>
            <w:tcW w:w="3683" w:type="dxa"/>
          </w:tcPr>
          <w:p w14:paraId="2E4EF622" w14:textId="625586D5" w:rsidR="00343C5C" w:rsidRPr="001947FF" w:rsidRDefault="00343C5C" w:rsidP="00AE183C">
            <w:r w:rsidRPr="001046B2">
              <w:rPr>
                <w:rFonts w:eastAsia="Times New Roman" w:cstheme="minorHAnsi"/>
                <w:lang w:eastAsia="en-GB"/>
              </w:rPr>
              <w:t>The invention of the train had a big impact on people</w:t>
            </w:r>
            <w:r w:rsidR="008E7A65" w:rsidRPr="008E7A65">
              <w:rPr>
                <w:rFonts w:eastAsia="Times New Roman" w:cstheme="minorHAnsi"/>
                <w:lang w:eastAsia="en-GB"/>
              </w:rPr>
              <w:t>’s</w:t>
            </w:r>
            <w:r w:rsidRPr="001046B2">
              <w:rPr>
                <w:rFonts w:eastAsia="Times New Roman" w:cstheme="minorHAnsi"/>
                <w:lang w:eastAsia="en-GB"/>
              </w:rPr>
              <w:t xml:space="preserve"> lives.</w:t>
            </w:r>
          </w:p>
        </w:tc>
      </w:tr>
      <w:tr w:rsidR="00343C5C" w14:paraId="4D2A88C2" w14:textId="77777777" w:rsidTr="00BC59C1">
        <w:tc>
          <w:tcPr>
            <w:tcW w:w="3969" w:type="dxa"/>
          </w:tcPr>
          <w:p w14:paraId="4B3F23B0" w14:textId="77777777" w:rsidR="00343C5C" w:rsidRPr="00F55B53" w:rsidRDefault="00343C5C" w:rsidP="00343C5C">
            <w:pPr>
              <w:textAlignment w:val="baseline"/>
              <w:rPr>
                <w:rFonts w:ascii="Calibri" w:eastAsia="Times New Roman" w:hAnsi="Calibri" w:cs="Calibri"/>
                <w:lang w:eastAsia="en-GB"/>
              </w:rPr>
            </w:pPr>
            <w:r>
              <w:rPr>
                <w:rFonts w:ascii="Calibri" w:eastAsia="Times New Roman" w:hAnsi="Calibri" w:cs="Calibri"/>
                <w:lang w:eastAsia="en-GB"/>
              </w:rPr>
              <w:t xml:space="preserve">6. </w:t>
            </w:r>
            <w:r w:rsidRPr="00F55B53">
              <w:rPr>
                <w:rFonts w:ascii="Calibri" w:eastAsia="Times New Roman" w:hAnsi="Calibri" w:cs="Calibri"/>
                <w:lang w:eastAsia="en-GB"/>
              </w:rPr>
              <w:t>How has road transport changed?</w:t>
            </w:r>
          </w:p>
        </w:tc>
        <w:tc>
          <w:tcPr>
            <w:tcW w:w="3969" w:type="dxa"/>
          </w:tcPr>
          <w:p w14:paraId="504902FC" w14:textId="0B7E593F" w:rsidR="00343C5C" w:rsidRPr="008E7A65" w:rsidRDefault="00343C5C" w:rsidP="00AE183C">
            <w:r w:rsidRPr="004B32F6">
              <w:rPr>
                <w:rFonts w:eastAsia="Times New Roman" w:cstheme="minorHAnsi"/>
                <w:iCs/>
                <w:lang w:eastAsia="en-GB"/>
              </w:rPr>
              <w:t>DC2</w:t>
            </w:r>
            <w:r w:rsidRPr="008E7A65">
              <w:rPr>
                <w:rFonts w:eastAsia="Times New Roman" w:cstheme="minorHAnsi"/>
                <w:iCs/>
                <w:lang w:eastAsia="en-GB"/>
              </w:rPr>
              <w:t>: To understand how cars and buses have changed over time</w:t>
            </w:r>
          </w:p>
        </w:tc>
        <w:tc>
          <w:tcPr>
            <w:tcW w:w="3683" w:type="dxa"/>
          </w:tcPr>
          <w:p w14:paraId="1C04548B" w14:textId="77777777" w:rsidR="00343C5C" w:rsidRPr="008E7A65" w:rsidRDefault="00343C5C" w:rsidP="00AE183C">
            <w:r w:rsidRPr="008E7A65">
              <w:rPr>
                <w:rFonts w:eastAsia="Times New Roman" w:cstheme="minorHAnsi"/>
                <w:lang w:eastAsia="en-GB"/>
              </w:rPr>
              <w:t xml:space="preserve">A </w:t>
            </w:r>
            <w:r w:rsidRPr="008E7A65">
              <w:rPr>
                <w:rFonts w:eastAsia="Times New Roman" w:cstheme="minorHAnsi"/>
                <w:b/>
                <w:bCs/>
                <w:lang w:eastAsia="en-GB"/>
              </w:rPr>
              <w:t>passenger</w:t>
            </w:r>
            <w:r w:rsidRPr="008E7A65">
              <w:rPr>
                <w:rFonts w:eastAsia="Times New Roman" w:cstheme="minorHAnsi"/>
                <w:lang w:eastAsia="en-GB"/>
              </w:rPr>
              <w:t xml:space="preserve"> is a person who is travelling in a car, bus, train, plane, or ship. </w:t>
            </w:r>
            <w:r w:rsidRPr="008E7A65">
              <w:rPr>
                <w:rFonts w:eastAsia="Times New Roman"/>
                <w:lang w:eastAsia="en-GB"/>
              </w:rPr>
              <w:t>(SC: Technology, society)</w:t>
            </w:r>
          </w:p>
        </w:tc>
        <w:tc>
          <w:tcPr>
            <w:tcW w:w="3683" w:type="dxa"/>
          </w:tcPr>
          <w:p w14:paraId="6D2C078C" w14:textId="77777777" w:rsidR="00343C5C" w:rsidRPr="00834F5B" w:rsidRDefault="00343C5C" w:rsidP="00AE183C">
            <w:r w:rsidRPr="0013723D">
              <w:rPr>
                <w:rFonts w:eastAsia="Times New Roman" w:cstheme="minorHAnsi"/>
                <w:lang w:eastAsia="en-GB"/>
              </w:rPr>
              <w:t>Over time, cars and buses have changed to make road travel cheaper and faster.</w:t>
            </w:r>
          </w:p>
        </w:tc>
      </w:tr>
      <w:tr w:rsidR="00343C5C" w14:paraId="489CE599" w14:textId="77777777" w:rsidTr="00BC59C1">
        <w:tc>
          <w:tcPr>
            <w:tcW w:w="3969" w:type="dxa"/>
          </w:tcPr>
          <w:p w14:paraId="73CD60E7" w14:textId="77777777" w:rsidR="00343C5C" w:rsidRPr="003B22A5" w:rsidRDefault="00343C5C" w:rsidP="00343C5C">
            <w:pPr>
              <w:textAlignment w:val="baseline"/>
              <w:rPr>
                <w:rFonts w:ascii="Calibri" w:eastAsia="Times New Roman" w:hAnsi="Calibri" w:cs="Calibri"/>
                <w:lang w:eastAsia="en-GB"/>
              </w:rPr>
            </w:pPr>
            <w:r>
              <w:rPr>
                <w:rFonts w:ascii="Calibri" w:eastAsia="Times New Roman" w:hAnsi="Calibri" w:cs="Calibri"/>
                <w:lang w:eastAsia="en-GB"/>
              </w:rPr>
              <w:t xml:space="preserve">7. </w:t>
            </w:r>
            <w:r w:rsidRPr="003B22A5">
              <w:rPr>
                <w:rFonts w:ascii="Calibri" w:eastAsia="Times New Roman" w:hAnsi="Calibri" w:cs="Calibri"/>
                <w:lang w:eastAsia="en-GB"/>
              </w:rPr>
              <w:t xml:space="preserve">How </w:t>
            </w:r>
            <w:r w:rsidRPr="003B22A5">
              <w:rPr>
                <w:rFonts w:cstheme="minorHAnsi"/>
                <w:bCs/>
              </w:rPr>
              <w:t>have bicycles changed since they were first invented?</w:t>
            </w:r>
          </w:p>
        </w:tc>
        <w:tc>
          <w:tcPr>
            <w:tcW w:w="3969" w:type="dxa"/>
          </w:tcPr>
          <w:p w14:paraId="290B635F" w14:textId="79B26120" w:rsidR="00343C5C" w:rsidRPr="008E7A65" w:rsidRDefault="00343C5C" w:rsidP="00AE183C">
            <w:r w:rsidRPr="004B32F6">
              <w:rPr>
                <w:rFonts w:eastAsia="Times New Roman" w:cstheme="minorHAnsi"/>
                <w:iCs/>
                <w:lang w:eastAsia="en-GB"/>
              </w:rPr>
              <w:t>DC2</w:t>
            </w:r>
            <w:r w:rsidRPr="008E7A65">
              <w:rPr>
                <w:rFonts w:eastAsia="Times New Roman" w:cstheme="minorHAnsi"/>
                <w:iCs/>
                <w:lang w:eastAsia="en-GB"/>
              </w:rPr>
              <w:t>: To understand how bicycles have changed over time</w:t>
            </w:r>
          </w:p>
        </w:tc>
        <w:tc>
          <w:tcPr>
            <w:tcW w:w="3683" w:type="dxa"/>
          </w:tcPr>
          <w:p w14:paraId="34F00B41" w14:textId="77777777" w:rsidR="00343C5C" w:rsidRPr="008E7A65" w:rsidRDefault="00343C5C" w:rsidP="00AE183C">
            <w:r w:rsidRPr="008E7A65">
              <w:rPr>
                <w:rFonts w:eastAsia="Times New Roman" w:cstheme="minorHAnsi"/>
                <w:lang w:eastAsia="en-GB"/>
              </w:rPr>
              <w:t xml:space="preserve">If you are </w:t>
            </w:r>
            <w:r w:rsidRPr="008E7A65">
              <w:rPr>
                <w:rFonts w:eastAsia="Times New Roman" w:cstheme="minorHAnsi"/>
                <w:b/>
                <w:bCs/>
                <w:lang w:eastAsia="en-GB"/>
              </w:rPr>
              <w:t>safe</w:t>
            </w:r>
            <w:r w:rsidRPr="008E7A65">
              <w:rPr>
                <w:rFonts w:eastAsia="Times New Roman" w:cstheme="minorHAnsi"/>
                <w:lang w:eastAsia="en-GB"/>
              </w:rPr>
              <w:t xml:space="preserve">, you are not likely to get hurt. </w:t>
            </w:r>
            <w:r w:rsidRPr="008E7A65">
              <w:rPr>
                <w:rFonts w:eastAsia="Times New Roman"/>
                <w:lang w:eastAsia="en-GB"/>
              </w:rPr>
              <w:t>(SC: Technology)</w:t>
            </w:r>
          </w:p>
        </w:tc>
        <w:tc>
          <w:tcPr>
            <w:tcW w:w="3683" w:type="dxa"/>
          </w:tcPr>
          <w:p w14:paraId="77EC8AFC" w14:textId="77777777" w:rsidR="00343C5C" w:rsidRPr="00834F5B" w:rsidRDefault="00343C5C" w:rsidP="00AE183C">
            <w:r w:rsidRPr="0013723D">
              <w:rPr>
                <w:rFonts w:eastAsia="Times New Roman" w:cstheme="minorHAnsi"/>
                <w:lang w:eastAsia="en-GB"/>
              </w:rPr>
              <w:t xml:space="preserve">Over time, bicycles have become much </w:t>
            </w:r>
            <w:r w:rsidRPr="00922A09">
              <w:rPr>
                <w:rFonts w:eastAsia="Times New Roman" w:cstheme="minorHAnsi"/>
                <w:b/>
                <w:bCs/>
                <w:lang w:eastAsia="en-GB"/>
              </w:rPr>
              <w:t>safer</w:t>
            </w:r>
            <w:r w:rsidRPr="0013723D">
              <w:rPr>
                <w:rFonts w:eastAsia="Times New Roman" w:cstheme="minorHAnsi"/>
                <w:lang w:eastAsia="en-GB"/>
              </w:rPr>
              <w:t>, more comfortable</w:t>
            </w:r>
            <w:r>
              <w:rPr>
                <w:rFonts w:eastAsia="Times New Roman" w:cstheme="minorHAnsi"/>
                <w:lang w:eastAsia="en-GB"/>
              </w:rPr>
              <w:t>,</w:t>
            </w:r>
            <w:r w:rsidRPr="0013723D">
              <w:rPr>
                <w:rFonts w:eastAsia="Times New Roman" w:cstheme="minorHAnsi"/>
                <w:lang w:eastAsia="en-GB"/>
              </w:rPr>
              <w:t xml:space="preserve"> and easier to use.</w:t>
            </w:r>
          </w:p>
        </w:tc>
      </w:tr>
      <w:tr w:rsidR="00343C5C" w14:paraId="2DACD92F" w14:textId="77777777" w:rsidTr="00BC59C1">
        <w:tc>
          <w:tcPr>
            <w:tcW w:w="3969" w:type="dxa"/>
          </w:tcPr>
          <w:p w14:paraId="462108C1" w14:textId="77777777" w:rsidR="00343C5C" w:rsidRPr="00F55B53" w:rsidRDefault="00343C5C" w:rsidP="00343C5C">
            <w:pPr>
              <w:textAlignment w:val="baseline"/>
              <w:rPr>
                <w:rFonts w:ascii="Calibri" w:eastAsia="Times New Roman" w:hAnsi="Calibri" w:cs="Calibri"/>
                <w:lang w:eastAsia="en-GB"/>
              </w:rPr>
            </w:pPr>
            <w:r>
              <w:rPr>
                <w:rFonts w:ascii="Calibri" w:eastAsia="Times New Roman" w:hAnsi="Calibri" w:cs="Calibri"/>
                <w:lang w:eastAsia="en-GB"/>
              </w:rPr>
              <w:t xml:space="preserve">8. </w:t>
            </w:r>
            <w:r w:rsidRPr="00F55B53">
              <w:rPr>
                <w:rFonts w:ascii="Calibri" w:eastAsia="Times New Roman" w:hAnsi="Calibri" w:cs="Calibri"/>
                <w:lang w:eastAsia="en-GB"/>
              </w:rPr>
              <w:t>How has air travel changed over time?</w:t>
            </w:r>
          </w:p>
        </w:tc>
        <w:tc>
          <w:tcPr>
            <w:tcW w:w="3969" w:type="dxa"/>
          </w:tcPr>
          <w:p w14:paraId="7C59BCB6" w14:textId="2FA8B58F" w:rsidR="00343C5C" w:rsidRPr="008E7A65" w:rsidRDefault="00343C5C" w:rsidP="00AE183C">
            <w:r w:rsidRPr="004B32F6">
              <w:rPr>
                <w:rFonts w:eastAsia="Times New Roman" w:cstheme="minorHAnsi"/>
                <w:iCs/>
                <w:lang w:eastAsia="en-GB"/>
              </w:rPr>
              <w:t>DC2</w:t>
            </w:r>
            <w:r w:rsidRPr="008E7A65">
              <w:rPr>
                <w:rFonts w:eastAsia="Times New Roman" w:cstheme="minorHAnsi"/>
                <w:iCs/>
                <w:lang w:eastAsia="en-GB"/>
              </w:rPr>
              <w:t>: To understand how air travel has changed over time</w:t>
            </w:r>
          </w:p>
        </w:tc>
        <w:tc>
          <w:tcPr>
            <w:tcW w:w="3683" w:type="dxa"/>
          </w:tcPr>
          <w:p w14:paraId="19A981D7" w14:textId="77777777" w:rsidR="00343C5C" w:rsidRPr="008E7A65" w:rsidRDefault="00343C5C" w:rsidP="00AE183C">
            <w:pPr>
              <w:rPr>
                <w:b/>
                <w:bCs/>
              </w:rPr>
            </w:pPr>
            <w:r w:rsidRPr="008E7A65">
              <w:rPr>
                <w:rFonts w:eastAsia="Times New Roman" w:cstheme="minorHAnsi"/>
                <w:lang w:eastAsia="en-GB"/>
              </w:rPr>
              <w:t xml:space="preserve">A </w:t>
            </w:r>
            <w:r w:rsidRPr="008E7A65">
              <w:rPr>
                <w:rFonts w:eastAsia="Times New Roman" w:cstheme="minorHAnsi"/>
                <w:b/>
                <w:bCs/>
                <w:lang w:eastAsia="en-GB"/>
              </w:rPr>
              <w:t>flight</w:t>
            </w:r>
            <w:r w:rsidRPr="008E7A65">
              <w:rPr>
                <w:rFonts w:eastAsia="Times New Roman" w:cstheme="minorHAnsi"/>
                <w:lang w:eastAsia="en-GB"/>
              </w:rPr>
              <w:t xml:space="preserve"> is a journey by air. </w:t>
            </w:r>
            <w:r w:rsidRPr="008E7A65">
              <w:rPr>
                <w:rFonts w:eastAsia="Times New Roman"/>
                <w:lang w:eastAsia="en-GB"/>
              </w:rPr>
              <w:t>(SC: Chronology, technology)</w:t>
            </w:r>
          </w:p>
        </w:tc>
        <w:tc>
          <w:tcPr>
            <w:tcW w:w="3683" w:type="dxa"/>
          </w:tcPr>
          <w:p w14:paraId="16E6C1FE" w14:textId="77777777" w:rsidR="00343C5C" w:rsidRPr="00834F5B" w:rsidRDefault="00343C5C" w:rsidP="00AE183C">
            <w:r w:rsidRPr="0013723D">
              <w:rPr>
                <w:rFonts w:eastAsia="Times New Roman" w:cstheme="minorHAnsi"/>
                <w:lang w:eastAsia="en-GB"/>
              </w:rPr>
              <w:t xml:space="preserve">Journey by </w:t>
            </w:r>
            <w:r w:rsidRPr="00922A09">
              <w:rPr>
                <w:rFonts w:eastAsia="Times New Roman" w:cstheme="minorHAnsi"/>
                <w:b/>
                <w:bCs/>
                <w:lang w:eastAsia="en-GB"/>
              </w:rPr>
              <w:t>flight</w:t>
            </w:r>
            <w:r w:rsidRPr="0013723D">
              <w:rPr>
                <w:rFonts w:eastAsia="Times New Roman" w:cstheme="minorHAnsi"/>
                <w:lang w:eastAsia="en-GB"/>
              </w:rPr>
              <w:t xml:space="preserve"> has changed over time.</w:t>
            </w:r>
          </w:p>
        </w:tc>
      </w:tr>
      <w:tr w:rsidR="00343C5C" w14:paraId="0D9CA135" w14:textId="77777777" w:rsidTr="00BC59C1">
        <w:tc>
          <w:tcPr>
            <w:tcW w:w="3969" w:type="dxa"/>
          </w:tcPr>
          <w:p w14:paraId="5B14A47C" w14:textId="77777777" w:rsidR="00343C5C" w:rsidRPr="003B22A5" w:rsidRDefault="00343C5C" w:rsidP="00343C5C">
            <w:pPr>
              <w:textAlignment w:val="baseline"/>
              <w:rPr>
                <w:rFonts w:ascii="Calibri" w:eastAsia="Times New Roman" w:hAnsi="Calibri" w:cs="Calibri"/>
                <w:lang w:eastAsia="en-GB"/>
              </w:rPr>
            </w:pPr>
            <w:r>
              <w:rPr>
                <w:rFonts w:ascii="Calibri" w:eastAsia="Times New Roman" w:hAnsi="Calibri" w:cs="Calibri"/>
                <w:lang w:eastAsia="en-GB"/>
              </w:rPr>
              <w:t xml:space="preserve">9. </w:t>
            </w:r>
            <w:r w:rsidRPr="003B22A5">
              <w:rPr>
                <w:rFonts w:ascii="Calibri" w:eastAsia="Times New Roman" w:hAnsi="Calibri" w:cs="Calibri"/>
                <w:lang w:eastAsia="en-GB"/>
              </w:rPr>
              <w:t xml:space="preserve">Why </w:t>
            </w:r>
            <w:r w:rsidRPr="003B22A5">
              <w:rPr>
                <w:rFonts w:cstheme="minorHAnsi"/>
                <w:bCs/>
              </w:rPr>
              <w:t>can we only find some types of transport in certain areas?</w:t>
            </w:r>
          </w:p>
        </w:tc>
        <w:tc>
          <w:tcPr>
            <w:tcW w:w="3969" w:type="dxa"/>
          </w:tcPr>
          <w:p w14:paraId="41F6FCAB" w14:textId="322B7922" w:rsidR="00343C5C" w:rsidRPr="008E7A65" w:rsidRDefault="00343C5C" w:rsidP="00AE183C">
            <w:r w:rsidRPr="004B32F6">
              <w:t>DC2</w:t>
            </w:r>
            <w:r w:rsidRPr="008E7A65">
              <w:t>: To understand how travel has changed in my local area</w:t>
            </w:r>
          </w:p>
        </w:tc>
        <w:tc>
          <w:tcPr>
            <w:tcW w:w="3683" w:type="dxa"/>
          </w:tcPr>
          <w:p w14:paraId="3B47FADF" w14:textId="77777777" w:rsidR="00343C5C" w:rsidRPr="008E7A65" w:rsidRDefault="00343C5C" w:rsidP="00AE183C">
            <w:r w:rsidRPr="008E7A65">
              <w:rPr>
                <w:rFonts w:eastAsia="Times New Roman" w:cstheme="minorHAnsi"/>
                <w:b/>
                <w:bCs/>
                <w:lang w:eastAsia="en-GB"/>
              </w:rPr>
              <w:t>Traffic</w:t>
            </w:r>
            <w:r w:rsidRPr="008E7A65">
              <w:rPr>
                <w:rFonts w:eastAsia="Times New Roman" w:cstheme="minorHAnsi"/>
                <w:lang w:eastAsia="en-GB"/>
              </w:rPr>
              <w:t xml:space="preserve"> is all the vehicles travelling on the roads.</w:t>
            </w:r>
            <w:r w:rsidRPr="008E7A65">
              <w:rPr>
                <w:rFonts w:cstheme="minorHAnsi"/>
                <w:bCs/>
              </w:rPr>
              <w:t xml:space="preserve"> </w:t>
            </w:r>
            <w:r w:rsidRPr="008E7A65">
              <w:rPr>
                <w:rFonts w:eastAsia="Times New Roman"/>
                <w:lang w:eastAsia="en-GB"/>
              </w:rPr>
              <w:t>(SC: Chronology, society)</w:t>
            </w:r>
          </w:p>
        </w:tc>
        <w:tc>
          <w:tcPr>
            <w:tcW w:w="3683" w:type="dxa"/>
          </w:tcPr>
          <w:p w14:paraId="5370132E" w14:textId="77777777" w:rsidR="00343C5C" w:rsidRPr="00834F5B" w:rsidRDefault="00343C5C" w:rsidP="00AE183C">
            <w:r w:rsidRPr="0013723D">
              <w:rPr>
                <w:rFonts w:eastAsia="Times New Roman" w:cstheme="minorHAnsi"/>
                <w:lang w:eastAsia="en-GB"/>
              </w:rPr>
              <w:t>Some types of transport are only used in certain areas. Transport has changed in our local area.</w:t>
            </w:r>
          </w:p>
        </w:tc>
      </w:tr>
      <w:tr w:rsidR="00343C5C" w14:paraId="6CA55BB5" w14:textId="77777777" w:rsidTr="004B32F6">
        <w:tc>
          <w:tcPr>
            <w:tcW w:w="3969" w:type="dxa"/>
          </w:tcPr>
          <w:p w14:paraId="4CE12B65" w14:textId="77777777" w:rsidR="00343C5C" w:rsidRPr="00F55B53" w:rsidRDefault="00343C5C" w:rsidP="00343C5C">
            <w:pPr>
              <w:textAlignment w:val="baseline"/>
              <w:rPr>
                <w:rFonts w:ascii="Calibri" w:eastAsia="Times New Roman" w:hAnsi="Calibri" w:cs="Calibri"/>
                <w:lang w:eastAsia="en-GB"/>
              </w:rPr>
            </w:pPr>
            <w:r>
              <w:rPr>
                <w:rFonts w:ascii="Calibri" w:eastAsia="Times New Roman" w:hAnsi="Calibri" w:cs="Calibri"/>
                <w:lang w:eastAsia="en-GB"/>
              </w:rPr>
              <w:t xml:space="preserve">10. </w:t>
            </w:r>
            <w:r w:rsidRPr="00F55B53">
              <w:rPr>
                <w:rFonts w:ascii="Calibri" w:eastAsia="Times New Roman" w:hAnsi="Calibri" w:cs="Calibri"/>
                <w:lang w:eastAsia="en-GB"/>
              </w:rPr>
              <w:t>How have humans travelled in space?</w:t>
            </w:r>
          </w:p>
        </w:tc>
        <w:tc>
          <w:tcPr>
            <w:tcW w:w="3969" w:type="dxa"/>
          </w:tcPr>
          <w:p w14:paraId="754AA3EB" w14:textId="4BC9075F" w:rsidR="00343C5C" w:rsidRPr="00C05C57" w:rsidRDefault="00343C5C" w:rsidP="00343C5C">
            <w:r w:rsidRPr="004B32F6">
              <w:t>DC4</w:t>
            </w:r>
            <w:r>
              <w:t>: T</w:t>
            </w:r>
            <w:r w:rsidRPr="00F93E6E">
              <w:t>o understand the significance of space travel</w:t>
            </w:r>
          </w:p>
        </w:tc>
        <w:tc>
          <w:tcPr>
            <w:tcW w:w="3683" w:type="dxa"/>
          </w:tcPr>
          <w:p w14:paraId="4B7F7398" w14:textId="77777777" w:rsidR="00343C5C" w:rsidRPr="00667661" w:rsidRDefault="00343C5C" w:rsidP="00343C5C">
            <w:pPr>
              <w:rPr>
                <w:b/>
                <w:bCs/>
              </w:rPr>
            </w:pPr>
            <w:r w:rsidRPr="0013723D">
              <w:rPr>
                <w:rFonts w:eastAsia="Times New Roman" w:cstheme="minorHAnsi"/>
                <w:lang w:eastAsia="en-GB"/>
              </w:rPr>
              <w:t xml:space="preserve">A </w:t>
            </w:r>
            <w:r w:rsidRPr="00922A09">
              <w:rPr>
                <w:rFonts w:eastAsia="Times New Roman" w:cstheme="minorHAnsi"/>
                <w:b/>
                <w:bCs/>
                <w:lang w:eastAsia="en-GB"/>
              </w:rPr>
              <w:t>spacecraft</w:t>
            </w:r>
            <w:r w:rsidRPr="0013723D">
              <w:rPr>
                <w:rFonts w:eastAsia="Times New Roman" w:cstheme="minorHAnsi"/>
                <w:lang w:eastAsia="en-GB"/>
              </w:rPr>
              <w:t xml:space="preserve"> is a vehicle that travels in space.</w:t>
            </w:r>
            <w:r>
              <w:rPr>
                <w:rFonts w:eastAsia="Times New Roman" w:cstheme="minorHAnsi"/>
                <w:lang w:eastAsia="en-GB"/>
              </w:rPr>
              <w:t xml:space="preserve"> </w:t>
            </w:r>
            <w:r>
              <w:rPr>
                <w:rFonts w:eastAsia="Times New Roman"/>
                <w:lang w:eastAsia="en-GB"/>
              </w:rPr>
              <w:t>(SC: Technology)</w:t>
            </w:r>
          </w:p>
        </w:tc>
        <w:tc>
          <w:tcPr>
            <w:tcW w:w="3683" w:type="dxa"/>
            <w:vAlign w:val="center"/>
          </w:tcPr>
          <w:p w14:paraId="7382668E" w14:textId="3EB2A2B9" w:rsidR="00343C5C" w:rsidRPr="00834F5B" w:rsidRDefault="00343C5C" w:rsidP="00343C5C">
            <w:r w:rsidRPr="0013723D">
              <w:rPr>
                <w:rFonts w:eastAsia="Times New Roman" w:cstheme="minorHAnsi"/>
                <w:lang w:eastAsia="en-GB"/>
              </w:rPr>
              <w:t xml:space="preserve">The invention of </w:t>
            </w:r>
            <w:r w:rsidRPr="00922A09">
              <w:rPr>
                <w:rFonts w:eastAsia="Times New Roman" w:cstheme="minorHAnsi"/>
                <w:b/>
                <w:bCs/>
                <w:lang w:eastAsia="en-GB"/>
              </w:rPr>
              <w:t>spacecraft</w:t>
            </w:r>
            <w:r w:rsidRPr="0013723D">
              <w:rPr>
                <w:rFonts w:eastAsia="Times New Roman" w:cstheme="minorHAnsi"/>
                <w:lang w:eastAsia="en-GB"/>
              </w:rPr>
              <w:t xml:space="preserve"> was </w:t>
            </w:r>
            <w:r>
              <w:rPr>
                <w:rFonts w:eastAsia="Times New Roman" w:cstheme="minorHAnsi"/>
                <w:lang w:eastAsia="en-GB"/>
              </w:rPr>
              <w:br/>
            </w:r>
            <w:r w:rsidRPr="0013723D">
              <w:rPr>
                <w:rFonts w:eastAsia="Times New Roman" w:cstheme="minorHAnsi"/>
                <w:lang w:eastAsia="en-GB"/>
              </w:rPr>
              <w:t>significant in the history of transport.</w:t>
            </w:r>
          </w:p>
        </w:tc>
      </w:tr>
      <w:tr w:rsidR="007E0A79" w14:paraId="33D096FD" w14:textId="77777777" w:rsidTr="004B32F6">
        <w:tc>
          <w:tcPr>
            <w:tcW w:w="15304" w:type="dxa"/>
            <w:gridSpan w:val="4"/>
          </w:tcPr>
          <w:p w14:paraId="2D626BDC" w14:textId="6593043C" w:rsidR="007E0A79" w:rsidRPr="0013723D" w:rsidRDefault="007E0A79" w:rsidP="007E0A79">
            <w:pPr>
              <w:rPr>
                <w:rFonts w:eastAsia="Times New Roman" w:cstheme="minorHAnsi"/>
                <w:lang w:eastAsia="en-GB"/>
              </w:rPr>
            </w:pPr>
            <w:r w:rsidRPr="00685469">
              <w:rPr>
                <w:rFonts w:cstheme="minorHAnsi"/>
                <w:b/>
                <w:bCs/>
              </w:rPr>
              <w:t xml:space="preserve">National Curriculum </w:t>
            </w:r>
            <w:r>
              <w:rPr>
                <w:rFonts w:cstheme="minorHAnsi"/>
                <w:b/>
                <w:bCs/>
              </w:rPr>
              <w:t>l</w:t>
            </w:r>
            <w:r w:rsidRPr="00685469">
              <w:rPr>
                <w:rFonts w:cstheme="minorHAnsi"/>
                <w:b/>
                <w:bCs/>
              </w:rPr>
              <w:t>inks</w:t>
            </w:r>
            <w:r>
              <w:rPr>
                <w:rFonts w:cstheme="minorHAnsi"/>
                <w:b/>
                <w:bCs/>
              </w:rPr>
              <w:t>: Changes within living memory</w:t>
            </w:r>
          </w:p>
        </w:tc>
      </w:tr>
      <w:tr w:rsidR="007E0A79" w14:paraId="2DA4F444" w14:textId="77777777" w:rsidTr="004B32F6">
        <w:tc>
          <w:tcPr>
            <w:tcW w:w="15304" w:type="dxa"/>
            <w:gridSpan w:val="4"/>
          </w:tcPr>
          <w:p w14:paraId="7619E545" w14:textId="77777777" w:rsidR="007E0A79" w:rsidRDefault="007E0A79" w:rsidP="007E0A79">
            <w:r>
              <w:t>This unit covers the National Curriculum by:</w:t>
            </w:r>
          </w:p>
          <w:p w14:paraId="5A7D76A9" w14:textId="593E5F30" w:rsidR="007E0A79" w:rsidRDefault="007E0A79" w:rsidP="007E0A79">
            <w:pPr>
              <w:pStyle w:val="ListParagraph"/>
              <w:numPr>
                <w:ilvl w:val="0"/>
                <w:numId w:val="1"/>
              </w:numPr>
              <w:spacing w:after="160" w:line="259" w:lineRule="auto"/>
            </w:pPr>
            <w:r>
              <w:lastRenderedPageBreak/>
              <w:t xml:space="preserve">focusing on multiple </w:t>
            </w:r>
            <w:r w:rsidRPr="00F56F6F">
              <w:rPr>
                <w:b/>
                <w:bCs/>
              </w:rPr>
              <w:t>d</w:t>
            </w:r>
            <w:r>
              <w:rPr>
                <w:b/>
                <w:bCs/>
              </w:rPr>
              <w:t>isciplinary concepts</w:t>
            </w:r>
            <w:r>
              <w:t xml:space="preserve">, especially continuity and change </w:t>
            </w:r>
          </w:p>
          <w:p w14:paraId="1A3E0F22" w14:textId="068BF37A" w:rsidR="007E0A79" w:rsidRDefault="007E0A79" w:rsidP="007E0A79">
            <w:pPr>
              <w:pStyle w:val="ListParagraph"/>
              <w:numPr>
                <w:ilvl w:val="0"/>
                <w:numId w:val="1"/>
              </w:numPr>
              <w:spacing w:after="160" w:line="259" w:lineRule="auto"/>
            </w:pPr>
            <w:r>
              <w:t xml:space="preserve">providing chronological facts and </w:t>
            </w:r>
            <w:r w:rsidRPr="00F55B53">
              <w:rPr>
                <w:b/>
                <w:bCs/>
              </w:rPr>
              <w:t>k</w:t>
            </w:r>
            <w:r w:rsidRPr="00CD052F">
              <w:rPr>
                <w:b/>
                <w:bCs/>
              </w:rPr>
              <w:t xml:space="preserve">ey </w:t>
            </w:r>
            <w:r>
              <w:rPr>
                <w:b/>
                <w:bCs/>
              </w:rPr>
              <w:t>k</w:t>
            </w:r>
            <w:r w:rsidRPr="00CD052F">
              <w:rPr>
                <w:b/>
                <w:bCs/>
              </w:rPr>
              <w:t>nowledge</w:t>
            </w:r>
            <w:r>
              <w:t xml:space="preserve"> of British history</w:t>
            </w:r>
          </w:p>
          <w:p w14:paraId="59D747BE" w14:textId="4FE165FA" w:rsidR="007E0A79" w:rsidRPr="00160D26" w:rsidRDefault="007E0A79" w:rsidP="007E0A79">
            <w:pPr>
              <w:pStyle w:val="ListParagraph"/>
              <w:numPr>
                <w:ilvl w:val="0"/>
                <w:numId w:val="1"/>
              </w:numPr>
              <w:spacing w:after="160" w:line="259" w:lineRule="auto"/>
              <w:rPr>
                <w:b/>
                <w:bCs/>
              </w:rPr>
            </w:pPr>
            <w:r>
              <w:t xml:space="preserve">presenting and highlighting historical language through the </w:t>
            </w:r>
            <w:r w:rsidRPr="00F55B53">
              <w:rPr>
                <w:b/>
                <w:bCs/>
              </w:rPr>
              <w:t>k</w:t>
            </w:r>
            <w:r w:rsidRPr="00F7754C">
              <w:rPr>
                <w:b/>
                <w:bCs/>
              </w:rPr>
              <w:t>e</w:t>
            </w:r>
            <w:r w:rsidRPr="004D7B27">
              <w:rPr>
                <w:b/>
                <w:bCs/>
              </w:rPr>
              <w:t xml:space="preserve">y </w:t>
            </w:r>
            <w:r>
              <w:rPr>
                <w:b/>
                <w:bCs/>
              </w:rPr>
              <w:t>v</w:t>
            </w:r>
            <w:r w:rsidRPr="004D7B27">
              <w:rPr>
                <w:b/>
                <w:bCs/>
              </w:rPr>
              <w:t>ocabulary</w:t>
            </w:r>
            <w:r>
              <w:rPr>
                <w:b/>
                <w:bCs/>
              </w:rPr>
              <w:t xml:space="preserve"> </w:t>
            </w:r>
            <w:r>
              <w:t xml:space="preserve">and </w:t>
            </w:r>
            <w:r>
              <w:rPr>
                <w:b/>
                <w:bCs/>
              </w:rPr>
              <w:t xml:space="preserve">key terms </w:t>
            </w:r>
          </w:p>
          <w:p w14:paraId="32E82D4C" w14:textId="3F655080" w:rsidR="007E0A79" w:rsidRDefault="007E0A79" w:rsidP="007E0A79">
            <w:pPr>
              <w:pStyle w:val="ListParagraph"/>
              <w:numPr>
                <w:ilvl w:val="0"/>
                <w:numId w:val="1"/>
              </w:numPr>
              <w:spacing w:after="160" w:line="259" w:lineRule="auto"/>
            </w:pPr>
            <w:r>
              <w:t xml:space="preserve">providing knowledge for pupils to construct responses on historical information through lesson tasks and pupils’ </w:t>
            </w:r>
            <w:r>
              <w:rPr>
                <w:b/>
                <w:bCs/>
              </w:rPr>
              <w:t>e</w:t>
            </w:r>
            <w:r w:rsidRPr="00E57FEB">
              <w:rPr>
                <w:b/>
                <w:bCs/>
              </w:rPr>
              <w:t xml:space="preserve">nquiry </w:t>
            </w:r>
            <w:r>
              <w:rPr>
                <w:b/>
                <w:bCs/>
              </w:rPr>
              <w:t>q</w:t>
            </w:r>
            <w:r w:rsidRPr="00E57FEB">
              <w:rPr>
                <w:b/>
                <w:bCs/>
              </w:rPr>
              <w:t>uestion</w:t>
            </w:r>
            <w:r>
              <w:t xml:space="preserve"> responses </w:t>
            </w:r>
          </w:p>
          <w:p w14:paraId="101E9E52" w14:textId="701FBB8D" w:rsidR="007E0A79" w:rsidRDefault="007E0A79" w:rsidP="007E0A79">
            <w:pPr>
              <w:pStyle w:val="ListParagraph"/>
              <w:numPr>
                <w:ilvl w:val="0"/>
                <w:numId w:val="1"/>
              </w:numPr>
              <w:spacing w:after="160" w:line="259" w:lineRule="auto"/>
            </w:pPr>
            <w:r>
              <w:t>offering a range of sources within lesson tasks for analysis and understanding how these have constructed our knowledge of the past.</w:t>
            </w:r>
          </w:p>
          <w:p w14:paraId="747E558D" w14:textId="0E7FA5C1" w:rsidR="007E0A79" w:rsidRPr="004B32F6" w:rsidRDefault="007E0A79" w:rsidP="00180554">
            <w:r>
              <w:t>This unit covers the National Curriculum requirement that pupils should be taught about</w:t>
            </w:r>
            <w:r w:rsidR="00180554">
              <w:t xml:space="preserve"> </w:t>
            </w:r>
            <w:r>
              <w:t>changes within living memory. Where appropriate, these should be used to reveal aspects of change in national lif</w:t>
            </w:r>
            <w:r w:rsidR="00180554">
              <w:t xml:space="preserve">e, </w:t>
            </w:r>
            <w:r>
              <w:t>significant historical events, people, and places in their own locality.</w:t>
            </w:r>
          </w:p>
        </w:tc>
      </w:tr>
    </w:tbl>
    <w:p w14:paraId="3EF04E4F" w14:textId="77777777" w:rsidR="00343C5C" w:rsidRDefault="00343C5C" w:rsidP="007E0A79"/>
    <w:p w14:paraId="14D71077" w14:textId="12DA74DD" w:rsidR="001B1988" w:rsidRDefault="001B1988">
      <w:r>
        <w:br w:type="page"/>
      </w:r>
    </w:p>
    <w:tbl>
      <w:tblPr>
        <w:tblStyle w:val="TableGrid"/>
        <w:tblpPr w:leftFromText="180" w:rightFromText="180" w:vertAnchor="page" w:horzAnchor="margin" w:tblpY="1371"/>
        <w:tblW w:w="15304" w:type="dxa"/>
        <w:tblLook w:val="04A0" w:firstRow="1" w:lastRow="0" w:firstColumn="1" w:lastColumn="0" w:noHBand="0" w:noVBand="1"/>
      </w:tblPr>
      <w:tblGrid>
        <w:gridCol w:w="3969"/>
        <w:gridCol w:w="3969"/>
        <w:gridCol w:w="3683"/>
        <w:gridCol w:w="3683"/>
      </w:tblGrid>
      <w:tr w:rsidR="00343C5C" w14:paraId="4035EC73" w14:textId="77777777" w:rsidTr="004B32F6">
        <w:trPr>
          <w:trHeight w:val="416"/>
        </w:trPr>
        <w:tc>
          <w:tcPr>
            <w:tcW w:w="15304" w:type="dxa"/>
            <w:gridSpan w:val="4"/>
          </w:tcPr>
          <w:p w14:paraId="06A69885" w14:textId="77777777" w:rsidR="00343C5C" w:rsidRPr="00DE4240" w:rsidRDefault="00343C5C" w:rsidP="00343C5C">
            <w:pPr>
              <w:pStyle w:val="BHEAD"/>
            </w:pPr>
            <w:bookmarkStart w:id="61" w:name="_Toc144199340"/>
            <w:r w:rsidRPr="00DE4240">
              <w:lastRenderedPageBreak/>
              <w:t xml:space="preserve">Year 2, Unit </w:t>
            </w:r>
            <w:r>
              <w:t>1</w:t>
            </w:r>
            <w:r w:rsidRPr="00DE4240">
              <w:t xml:space="preserve">: </w:t>
            </w:r>
            <w:r>
              <w:t>The Great Fire of London</w:t>
            </w:r>
            <w:bookmarkEnd w:id="61"/>
          </w:p>
        </w:tc>
      </w:tr>
      <w:tr w:rsidR="00343C5C" w:rsidRPr="00AA52E8" w14:paraId="5043050D" w14:textId="77777777" w:rsidTr="004B32F6">
        <w:tc>
          <w:tcPr>
            <w:tcW w:w="7938" w:type="dxa"/>
            <w:gridSpan w:val="2"/>
          </w:tcPr>
          <w:p w14:paraId="6FBCD237" w14:textId="77777777" w:rsidR="00343C5C" w:rsidRPr="008E7A65" w:rsidRDefault="00343C5C" w:rsidP="00343C5C">
            <w:pPr>
              <w:textAlignment w:val="baseline"/>
              <w:rPr>
                <w:rFonts w:ascii="Times New Roman" w:eastAsia="Times New Roman" w:hAnsi="Times New Roman" w:cs="Times New Roman"/>
                <w:sz w:val="24"/>
                <w:szCs w:val="24"/>
                <w:lang w:eastAsia="en-GB"/>
              </w:rPr>
            </w:pPr>
            <w:r w:rsidRPr="008E7A65">
              <w:rPr>
                <w:rFonts w:ascii="Calibri" w:eastAsia="Times New Roman" w:hAnsi="Calibri" w:cs="Calibri"/>
                <w:b/>
                <w:bCs/>
                <w:lang w:eastAsia="en-GB"/>
              </w:rPr>
              <w:t>Enquiry question:</w:t>
            </w:r>
            <w:r w:rsidRPr="008E7A65">
              <w:rPr>
                <w:rFonts w:ascii="Calibri" w:eastAsia="Times New Roman" w:hAnsi="Calibri" w:cs="Calibri"/>
                <w:lang w:eastAsia="en-GB"/>
              </w:rPr>
              <w:t xml:space="preserve"> How did the Great Fire affect the people of London?</w:t>
            </w:r>
          </w:p>
        </w:tc>
        <w:tc>
          <w:tcPr>
            <w:tcW w:w="7366" w:type="dxa"/>
            <w:gridSpan w:val="2"/>
          </w:tcPr>
          <w:p w14:paraId="39D96B09" w14:textId="5283D690"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b/>
                <w:bCs/>
                <w:lang w:eastAsia="en-GB"/>
              </w:rPr>
              <w:t>Main disciplinary focus:</w:t>
            </w:r>
            <w:r w:rsidRPr="008E7A65">
              <w:rPr>
                <w:rFonts w:ascii="Calibri" w:eastAsia="Times New Roman" w:hAnsi="Calibri" w:cs="Calibri"/>
                <w:lang w:eastAsia="en-GB"/>
              </w:rPr>
              <w:t> </w:t>
            </w:r>
            <w:r w:rsidRPr="004B32F6">
              <w:rPr>
                <w:rFonts w:ascii="Calibri" w:eastAsia="Times New Roman" w:hAnsi="Calibri" w:cs="Calibri"/>
                <w:lang w:eastAsia="en-GB"/>
              </w:rPr>
              <w:t>DC1</w:t>
            </w:r>
            <w:r w:rsidRPr="008E7A65">
              <w:rPr>
                <w:rFonts w:ascii="Calibri" w:eastAsia="Times New Roman" w:hAnsi="Calibri" w:cs="Calibri"/>
                <w:lang w:eastAsia="en-GB"/>
              </w:rPr>
              <w:t xml:space="preserve">: Cause and </w:t>
            </w:r>
            <w:r w:rsidR="00180554">
              <w:rPr>
                <w:rFonts w:ascii="Calibri" w:eastAsia="Times New Roman" w:hAnsi="Calibri" w:cs="Calibri"/>
                <w:lang w:eastAsia="en-GB"/>
              </w:rPr>
              <w:t>c</w:t>
            </w:r>
            <w:r w:rsidRPr="008E7A65">
              <w:rPr>
                <w:rFonts w:ascii="Calibri" w:eastAsia="Times New Roman" w:hAnsi="Calibri" w:cs="Calibri"/>
                <w:lang w:eastAsia="en-GB"/>
              </w:rPr>
              <w:t>onsequence</w:t>
            </w:r>
          </w:p>
          <w:p w14:paraId="64EC1734" w14:textId="54D96A0D" w:rsidR="00343C5C" w:rsidRPr="00180554" w:rsidRDefault="00343C5C" w:rsidP="00343C5C">
            <w:pPr>
              <w:textAlignment w:val="baseline"/>
              <w:rPr>
                <w:rFonts w:ascii="Calibri" w:eastAsia="Times New Roman" w:hAnsi="Calibri" w:cs="Calibri"/>
                <w:lang w:eastAsia="en-GB"/>
              </w:rPr>
            </w:pPr>
            <w:r w:rsidRPr="00180554">
              <w:rPr>
                <w:rFonts w:ascii="Calibri" w:eastAsia="Times New Roman" w:hAnsi="Calibri" w:cs="Calibri"/>
                <w:lang w:eastAsia="en-GB"/>
              </w:rPr>
              <w:t>To identify the causes of the Great Fire of London and the impact that the fire had on the people living there</w:t>
            </w:r>
          </w:p>
        </w:tc>
      </w:tr>
      <w:tr w:rsidR="00343C5C" w:rsidRPr="00AA52E8" w14:paraId="349190A6" w14:textId="77777777" w:rsidTr="004B32F6">
        <w:tc>
          <w:tcPr>
            <w:tcW w:w="7938" w:type="dxa"/>
            <w:gridSpan w:val="2"/>
          </w:tcPr>
          <w:p w14:paraId="3625916D" w14:textId="762BB9BD"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Disciplinary concepts:</w:t>
            </w:r>
            <w:r w:rsidRPr="008E7A65">
              <w:t xml:space="preserve"> </w:t>
            </w:r>
            <w:r w:rsidRPr="004B32F6">
              <w:rPr>
                <w:rFonts w:ascii="Calibri" w:eastAsia="Times New Roman" w:hAnsi="Calibri" w:cs="Calibri"/>
                <w:lang w:eastAsia="en-GB"/>
              </w:rPr>
              <w:t>DC1</w:t>
            </w:r>
            <w:r w:rsidRPr="008E7A65">
              <w:rPr>
                <w:rFonts w:ascii="Calibri" w:eastAsia="Times New Roman" w:hAnsi="Calibri" w:cs="Calibri"/>
                <w:lang w:eastAsia="en-GB"/>
              </w:rPr>
              <w:t xml:space="preserve">, </w:t>
            </w:r>
            <w:r w:rsidRPr="004B32F6">
              <w:rPr>
                <w:rFonts w:ascii="Calibri" w:eastAsia="Times New Roman" w:hAnsi="Calibri" w:cs="Calibri"/>
                <w:lang w:eastAsia="en-GB"/>
              </w:rPr>
              <w:t>DC2</w:t>
            </w:r>
            <w:r w:rsidRPr="008E7A65">
              <w:rPr>
                <w:rFonts w:ascii="Calibri" w:eastAsia="Times New Roman" w:hAnsi="Calibri" w:cs="Calibri"/>
                <w:lang w:eastAsia="en-GB"/>
              </w:rPr>
              <w:t xml:space="preserve">, </w:t>
            </w:r>
            <w:r w:rsidRPr="004B32F6">
              <w:rPr>
                <w:rFonts w:ascii="Calibri" w:eastAsia="Times New Roman" w:hAnsi="Calibri" w:cs="Calibri"/>
                <w:lang w:eastAsia="en-GB"/>
              </w:rPr>
              <w:t>DC5</w:t>
            </w:r>
          </w:p>
        </w:tc>
        <w:tc>
          <w:tcPr>
            <w:tcW w:w="7366" w:type="dxa"/>
            <w:gridSpan w:val="2"/>
          </w:tcPr>
          <w:p w14:paraId="5A48C3EF" w14:textId="77777777"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 xml:space="preserve">Substantive concepts: </w:t>
            </w:r>
            <w:r w:rsidRPr="008E7A65">
              <w:rPr>
                <w:rFonts w:ascii="Calibri" w:eastAsia="Times New Roman" w:hAnsi="Calibri" w:cs="Calibri"/>
                <w:lang w:eastAsia="en-GB"/>
              </w:rPr>
              <w:t>Communication, government, monarchy, settlement, society, technology</w:t>
            </w:r>
          </w:p>
        </w:tc>
      </w:tr>
      <w:tr w:rsidR="00343C5C" w:rsidRPr="00AA52E8" w14:paraId="78EE981B" w14:textId="77777777" w:rsidTr="004B32F6">
        <w:trPr>
          <w:trHeight w:val="221"/>
        </w:trPr>
        <w:tc>
          <w:tcPr>
            <w:tcW w:w="3969" w:type="dxa"/>
          </w:tcPr>
          <w:p w14:paraId="4F670E90" w14:textId="77777777" w:rsidR="00343C5C" w:rsidRPr="00AA52E8" w:rsidRDefault="00343C5C" w:rsidP="00343C5C">
            <w:pPr>
              <w:textAlignment w:val="baseline"/>
              <w:rPr>
                <w:rFonts w:ascii="Calibri" w:eastAsia="Times New Roman" w:hAnsi="Calibri" w:cs="Calibri"/>
                <w:b/>
                <w:bCs/>
                <w:lang w:eastAsia="en-GB"/>
              </w:rPr>
            </w:pPr>
            <w:r w:rsidRPr="00AA52E8">
              <w:rPr>
                <w:rFonts w:ascii="Calibri" w:eastAsia="Times New Roman" w:hAnsi="Calibri" w:cs="Calibri"/>
                <w:b/>
                <w:bCs/>
                <w:lang w:eastAsia="en-GB"/>
              </w:rPr>
              <w:t>Lesson sequence</w:t>
            </w:r>
          </w:p>
        </w:tc>
        <w:tc>
          <w:tcPr>
            <w:tcW w:w="3969" w:type="dxa"/>
          </w:tcPr>
          <w:p w14:paraId="3FA6977C" w14:textId="77777777" w:rsidR="00343C5C" w:rsidRPr="008E7A65" w:rsidRDefault="00343C5C" w:rsidP="00343C5C">
            <w:pPr>
              <w:rPr>
                <w:b/>
                <w:bCs/>
              </w:rPr>
            </w:pPr>
            <w:r w:rsidRPr="008E7A65">
              <w:rPr>
                <w:b/>
                <w:bCs/>
              </w:rPr>
              <w:t>Disciplinary concepts</w:t>
            </w:r>
          </w:p>
          <w:p w14:paraId="750E3C79" w14:textId="77777777" w:rsidR="00343C5C" w:rsidRPr="008E7A65" w:rsidRDefault="00343C5C" w:rsidP="00343C5C">
            <w:pPr>
              <w:rPr>
                <w:b/>
                <w:bCs/>
              </w:rPr>
            </w:pPr>
          </w:p>
        </w:tc>
        <w:tc>
          <w:tcPr>
            <w:tcW w:w="3683" w:type="dxa"/>
          </w:tcPr>
          <w:p w14:paraId="3E32D249" w14:textId="77777777" w:rsidR="00343C5C" w:rsidRPr="008E7A65" w:rsidRDefault="00343C5C" w:rsidP="00343C5C">
            <w:r w:rsidRPr="008E7A65">
              <w:rPr>
                <w:b/>
                <w:bCs/>
              </w:rPr>
              <w:t>Key terms</w:t>
            </w:r>
          </w:p>
          <w:p w14:paraId="3EBA1CC0" w14:textId="77777777" w:rsidR="00343C5C" w:rsidRPr="008E7A65" w:rsidRDefault="00343C5C" w:rsidP="00343C5C">
            <w:pPr>
              <w:rPr>
                <w:i/>
                <w:iCs/>
              </w:rPr>
            </w:pPr>
            <w:r w:rsidRPr="008E7A65">
              <w:rPr>
                <w:i/>
                <w:iCs/>
              </w:rPr>
              <w:t xml:space="preserve">(general definition) </w:t>
            </w:r>
          </w:p>
        </w:tc>
        <w:tc>
          <w:tcPr>
            <w:tcW w:w="3683" w:type="dxa"/>
          </w:tcPr>
          <w:p w14:paraId="04EDD09D" w14:textId="77777777" w:rsidR="00343C5C" w:rsidRPr="00AA52E8" w:rsidRDefault="00343C5C" w:rsidP="00343C5C">
            <w:pPr>
              <w:rPr>
                <w:b/>
                <w:bCs/>
              </w:rPr>
            </w:pPr>
            <w:r w:rsidRPr="00AA52E8">
              <w:rPr>
                <w:b/>
                <w:bCs/>
              </w:rPr>
              <w:t>Key takeaway</w:t>
            </w:r>
          </w:p>
          <w:p w14:paraId="3268C8DD" w14:textId="77777777" w:rsidR="00343C5C" w:rsidRPr="00AA52E8" w:rsidRDefault="00343C5C" w:rsidP="00343C5C">
            <w:pPr>
              <w:rPr>
                <w:i/>
                <w:iCs/>
              </w:rPr>
            </w:pPr>
            <w:r w:rsidRPr="00AA52E8">
              <w:rPr>
                <w:i/>
                <w:iCs/>
              </w:rPr>
              <w:t>(key term in context)</w:t>
            </w:r>
          </w:p>
        </w:tc>
      </w:tr>
      <w:tr w:rsidR="00343C5C" w:rsidRPr="00AA52E8" w14:paraId="3475559B" w14:textId="77777777" w:rsidTr="00AE183C">
        <w:trPr>
          <w:trHeight w:val="699"/>
        </w:trPr>
        <w:tc>
          <w:tcPr>
            <w:tcW w:w="3969" w:type="dxa"/>
          </w:tcPr>
          <w:p w14:paraId="744E2B22" w14:textId="77777777" w:rsidR="00343C5C" w:rsidRPr="00AA52E8" w:rsidRDefault="00343C5C" w:rsidP="00343C5C">
            <w:pPr>
              <w:textAlignment w:val="baseline"/>
              <w:rPr>
                <w:rFonts w:ascii="Calibri" w:eastAsia="Times New Roman" w:hAnsi="Calibri" w:cs="Calibri"/>
                <w:lang w:eastAsia="en-GB"/>
              </w:rPr>
            </w:pPr>
            <w:r w:rsidRPr="00AA52E8">
              <w:rPr>
                <w:rFonts w:ascii="Calibri" w:eastAsia="Times New Roman" w:hAnsi="Calibri" w:cs="Calibri"/>
                <w:lang w:eastAsia="en-GB"/>
              </w:rPr>
              <w:t>1.</w:t>
            </w:r>
            <w:r>
              <w:rPr>
                <w:rFonts w:ascii="Calibri" w:eastAsia="Times New Roman" w:hAnsi="Calibri" w:cs="Calibri"/>
                <w:lang w:eastAsia="en-GB"/>
              </w:rPr>
              <w:t xml:space="preserve"> </w:t>
            </w:r>
            <w:r w:rsidRPr="00AA52E8">
              <w:rPr>
                <w:rFonts w:ascii="Calibri" w:eastAsia="Times New Roman" w:hAnsi="Calibri" w:cs="Calibri"/>
                <w:lang w:eastAsia="en-GB"/>
              </w:rPr>
              <w:t>What was London like in 1666?</w:t>
            </w:r>
          </w:p>
        </w:tc>
        <w:tc>
          <w:tcPr>
            <w:tcW w:w="3969" w:type="dxa"/>
          </w:tcPr>
          <w:p w14:paraId="75D9A3C5" w14:textId="66398E5B" w:rsidR="00343C5C" w:rsidRPr="008E7A65" w:rsidRDefault="00343C5C" w:rsidP="00AE183C">
            <w:r w:rsidRPr="004B32F6">
              <w:t>DC2</w:t>
            </w:r>
            <w:r w:rsidRPr="008E7A65">
              <w:t>: To compare London in 1666 to now</w:t>
            </w:r>
          </w:p>
        </w:tc>
        <w:tc>
          <w:tcPr>
            <w:tcW w:w="3683" w:type="dxa"/>
          </w:tcPr>
          <w:p w14:paraId="396CB67A" w14:textId="77777777" w:rsidR="00343C5C" w:rsidRPr="008E7A65" w:rsidRDefault="00343C5C" w:rsidP="00AE183C">
            <w:pPr>
              <w:rPr>
                <w:b/>
                <w:bCs/>
                <w:color w:val="FF0000"/>
              </w:rPr>
            </w:pPr>
            <w:r w:rsidRPr="008E7A65">
              <w:rPr>
                <w:rFonts w:eastAsia="Times New Roman" w:cstheme="minorHAnsi"/>
                <w:lang w:eastAsia="en-GB"/>
              </w:rPr>
              <w:t xml:space="preserve">When we </w:t>
            </w:r>
            <w:r w:rsidRPr="008E7A65">
              <w:rPr>
                <w:rFonts w:eastAsia="Times New Roman" w:cstheme="minorHAnsi"/>
                <w:b/>
                <w:bCs/>
                <w:lang w:eastAsia="en-GB"/>
              </w:rPr>
              <w:t>compare</w:t>
            </w:r>
            <w:r w:rsidRPr="008E7A65">
              <w:rPr>
                <w:rFonts w:eastAsia="Times New Roman" w:cstheme="minorHAnsi"/>
                <w:lang w:eastAsia="en-GB"/>
              </w:rPr>
              <w:t xml:space="preserve"> different things, we look at them to see in what ways they are similar or different. </w:t>
            </w:r>
            <w:r w:rsidRPr="008E7A65">
              <w:rPr>
                <w:rFonts w:eastAsia="Times New Roman"/>
                <w:color w:val="000000" w:themeColor="text1"/>
                <w:lang w:eastAsia="en-GB"/>
              </w:rPr>
              <w:t>(SC: Monarchy, technology, communication)</w:t>
            </w:r>
          </w:p>
        </w:tc>
        <w:tc>
          <w:tcPr>
            <w:tcW w:w="3683" w:type="dxa"/>
          </w:tcPr>
          <w:p w14:paraId="1AA12E2E" w14:textId="77777777" w:rsidR="00343C5C" w:rsidRPr="00AA52E8" w:rsidRDefault="00343C5C" w:rsidP="00AE183C">
            <w:r w:rsidRPr="00AA52E8">
              <w:rPr>
                <w:rFonts w:eastAsia="Times New Roman" w:cstheme="minorHAnsi"/>
                <w:lang w:eastAsia="en-GB"/>
              </w:rPr>
              <w:t>There are similarities and differences between life in 1666 and life now.</w:t>
            </w:r>
          </w:p>
        </w:tc>
      </w:tr>
      <w:tr w:rsidR="00343C5C" w:rsidRPr="00AA52E8" w14:paraId="678C7754" w14:textId="77777777" w:rsidTr="00AE183C">
        <w:trPr>
          <w:trHeight w:val="850"/>
        </w:trPr>
        <w:tc>
          <w:tcPr>
            <w:tcW w:w="3969" w:type="dxa"/>
          </w:tcPr>
          <w:p w14:paraId="1461EC4F" w14:textId="77777777" w:rsidR="00343C5C" w:rsidRPr="00AA52E8" w:rsidRDefault="00343C5C" w:rsidP="00343C5C">
            <w:pPr>
              <w:textAlignment w:val="baseline"/>
              <w:rPr>
                <w:rFonts w:ascii="Calibri" w:eastAsia="Times New Roman" w:hAnsi="Calibri" w:cs="Calibri"/>
                <w:lang w:eastAsia="en-GB"/>
              </w:rPr>
            </w:pPr>
            <w:r w:rsidRPr="00AA52E8">
              <w:rPr>
                <w:rFonts w:ascii="Calibri" w:eastAsia="Times New Roman" w:hAnsi="Calibri" w:cs="Calibri"/>
                <w:lang w:eastAsia="en-GB"/>
              </w:rPr>
              <w:t>2.</w:t>
            </w:r>
            <w:r w:rsidRPr="00AA52E8">
              <w:t xml:space="preserve"> </w:t>
            </w:r>
            <w:r w:rsidRPr="00AA52E8">
              <w:rPr>
                <w:rFonts w:ascii="Calibri" w:eastAsia="Times New Roman" w:hAnsi="Calibri" w:cs="Calibri"/>
                <w:lang w:eastAsia="en-GB"/>
              </w:rPr>
              <w:t>What were the main events of the Great Fire of London?</w:t>
            </w:r>
          </w:p>
        </w:tc>
        <w:tc>
          <w:tcPr>
            <w:tcW w:w="3969" w:type="dxa"/>
          </w:tcPr>
          <w:p w14:paraId="0BB353BE" w14:textId="08A8E053" w:rsidR="00343C5C" w:rsidRPr="008E7A65" w:rsidRDefault="00343C5C" w:rsidP="00AE183C">
            <w:r w:rsidRPr="004B32F6">
              <w:t>DC2</w:t>
            </w:r>
            <w:r w:rsidRPr="008E7A65">
              <w:t>: To describe the key events of the Great Fire of London</w:t>
            </w:r>
          </w:p>
        </w:tc>
        <w:tc>
          <w:tcPr>
            <w:tcW w:w="3683" w:type="dxa"/>
          </w:tcPr>
          <w:p w14:paraId="79A0469C" w14:textId="77777777" w:rsidR="00343C5C" w:rsidRPr="008E7A65" w:rsidRDefault="00343C5C" w:rsidP="00AE183C">
            <w:r w:rsidRPr="008E7A65">
              <w:rPr>
                <w:rFonts w:eastAsia="Times New Roman" w:cstheme="minorHAnsi"/>
                <w:lang w:eastAsia="en-GB"/>
              </w:rPr>
              <w:t xml:space="preserve">An </w:t>
            </w:r>
            <w:r w:rsidRPr="008E7A65">
              <w:rPr>
                <w:rFonts w:eastAsia="Times New Roman" w:cstheme="minorHAnsi"/>
                <w:b/>
                <w:bCs/>
                <w:lang w:eastAsia="en-GB"/>
              </w:rPr>
              <w:t>event</w:t>
            </w:r>
            <w:r w:rsidRPr="008E7A65">
              <w:rPr>
                <w:rFonts w:eastAsia="Times New Roman" w:cstheme="minorHAnsi"/>
                <w:lang w:eastAsia="en-GB"/>
              </w:rPr>
              <w:t xml:space="preserve"> is an important thing that happened. </w:t>
            </w:r>
            <w:r w:rsidRPr="008E7A65">
              <w:rPr>
                <w:rFonts w:cstheme="minorHAnsi"/>
              </w:rPr>
              <w:t>(SC: Technology, communication)</w:t>
            </w:r>
          </w:p>
        </w:tc>
        <w:tc>
          <w:tcPr>
            <w:tcW w:w="3683" w:type="dxa"/>
          </w:tcPr>
          <w:p w14:paraId="14C1BD6B" w14:textId="77777777" w:rsidR="00343C5C" w:rsidRPr="00AA52E8" w:rsidRDefault="00343C5C" w:rsidP="00AE183C">
            <w:r w:rsidRPr="00AA52E8">
              <w:rPr>
                <w:rFonts w:eastAsia="Times New Roman" w:cstheme="minorHAnsi"/>
                <w:lang w:eastAsia="en-GB"/>
              </w:rPr>
              <w:t>The fire spread quickly and it was difficult to put it out.</w:t>
            </w:r>
          </w:p>
        </w:tc>
      </w:tr>
      <w:tr w:rsidR="00343C5C" w:rsidRPr="00AA52E8" w14:paraId="301FDDF2" w14:textId="77777777" w:rsidTr="00AE183C">
        <w:trPr>
          <w:trHeight w:val="850"/>
        </w:trPr>
        <w:tc>
          <w:tcPr>
            <w:tcW w:w="3969" w:type="dxa"/>
          </w:tcPr>
          <w:p w14:paraId="12CAB9F8" w14:textId="77777777" w:rsidR="00343C5C" w:rsidRPr="00AA52E8" w:rsidRDefault="00343C5C" w:rsidP="00343C5C">
            <w:pPr>
              <w:textAlignment w:val="baseline"/>
              <w:rPr>
                <w:rFonts w:ascii="Calibri" w:eastAsia="Times New Roman" w:hAnsi="Calibri" w:cs="Calibri"/>
                <w:lang w:eastAsia="en-GB"/>
              </w:rPr>
            </w:pPr>
            <w:r w:rsidRPr="00AA52E8">
              <w:rPr>
                <w:rFonts w:ascii="Calibri" w:eastAsia="Times New Roman" w:hAnsi="Calibri" w:cs="Calibri"/>
                <w:lang w:eastAsia="en-GB"/>
              </w:rPr>
              <w:t>3.</w:t>
            </w:r>
            <w:r w:rsidRPr="00AA52E8">
              <w:t xml:space="preserve"> </w:t>
            </w:r>
            <w:r w:rsidRPr="00AA52E8">
              <w:rPr>
                <w:rFonts w:ascii="Calibri" w:eastAsia="Times New Roman" w:hAnsi="Calibri" w:cs="Calibri"/>
                <w:lang w:eastAsia="en-GB"/>
              </w:rPr>
              <w:t>How do we know so much about the Great Fire of London?</w:t>
            </w:r>
          </w:p>
        </w:tc>
        <w:tc>
          <w:tcPr>
            <w:tcW w:w="3969" w:type="dxa"/>
          </w:tcPr>
          <w:p w14:paraId="064D1A84" w14:textId="2DD8BC11" w:rsidR="00343C5C" w:rsidRPr="008E7A65" w:rsidRDefault="00343C5C" w:rsidP="00AE183C">
            <w:r w:rsidRPr="004B32F6">
              <w:t>DC5</w:t>
            </w:r>
            <w:r w:rsidRPr="008E7A65">
              <w:t>: To use primary sources to identify details of the Great Fire of London</w:t>
            </w:r>
          </w:p>
        </w:tc>
        <w:tc>
          <w:tcPr>
            <w:tcW w:w="3683" w:type="dxa"/>
          </w:tcPr>
          <w:p w14:paraId="56FEEF00" w14:textId="77777777" w:rsidR="00343C5C" w:rsidRPr="008E7A65" w:rsidRDefault="00343C5C" w:rsidP="00AE183C">
            <w:r w:rsidRPr="008E7A65">
              <w:rPr>
                <w:rFonts w:eastAsia="Times New Roman" w:cstheme="minorHAnsi"/>
                <w:lang w:eastAsia="en-GB"/>
              </w:rPr>
              <w:t xml:space="preserve">A </w:t>
            </w:r>
            <w:r w:rsidRPr="008E7A65">
              <w:rPr>
                <w:rFonts w:eastAsia="Times New Roman" w:cstheme="minorHAnsi"/>
                <w:b/>
                <w:bCs/>
                <w:lang w:eastAsia="en-GB"/>
              </w:rPr>
              <w:t>source</w:t>
            </w:r>
            <w:r w:rsidRPr="008E7A65">
              <w:rPr>
                <w:rFonts w:eastAsia="Times New Roman" w:cstheme="minorHAnsi"/>
                <w:lang w:eastAsia="en-GB"/>
              </w:rPr>
              <w:t xml:space="preserve"> is something that tells us about history. </w:t>
            </w:r>
            <w:r w:rsidRPr="008E7A65">
              <w:rPr>
                <w:rFonts w:cstheme="minorHAnsi"/>
              </w:rPr>
              <w:t>(SC: Society)</w:t>
            </w:r>
          </w:p>
        </w:tc>
        <w:tc>
          <w:tcPr>
            <w:tcW w:w="3683" w:type="dxa"/>
          </w:tcPr>
          <w:p w14:paraId="0D23C3EC" w14:textId="77777777" w:rsidR="00343C5C" w:rsidRPr="00AA52E8" w:rsidRDefault="00343C5C" w:rsidP="00AE183C">
            <w:r w:rsidRPr="00AA52E8">
              <w:rPr>
                <w:rFonts w:cstheme="minorHAnsi"/>
              </w:rPr>
              <w:t>The diaries of Pepys and Evelyn tell us a lot about what happened in the Great Fire of London.</w:t>
            </w:r>
          </w:p>
        </w:tc>
      </w:tr>
      <w:tr w:rsidR="00343C5C" w:rsidRPr="00AA52E8" w14:paraId="256AA8B0" w14:textId="77777777" w:rsidTr="00AE183C">
        <w:trPr>
          <w:trHeight w:val="538"/>
        </w:trPr>
        <w:tc>
          <w:tcPr>
            <w:tcW w:w="3969" w:type="dxa"/>
          </w:tcPr>
          <w:p w14:paraId="51926302" w14:textId="77777777" w:rsidR="00343C5C" w:rsidRPr="00AA52E8" w:rsidRDefault="00343C5C" w:rsidP="00343C5C">
            <w:pPr>
              <w:textAlignment w:val="baseline"/>
              <w:rPr>
                <w:rFonts w:ascii="Calibri" w:eastAsia="Times New Roman" w:hAnsi="Calibri" w:cs="Calibri"/>
                <w:lang w:eastAsia="en-GB"/>
              </w:rPr>
            </w:pPr>
            <w:r w:rsidRPr="00AA52E8">
              <w:rPr>
                <w:rFonts w:ascii="Calibri" w:eastAsia="Times New Roman" w:hAnsi="Calibri" w:cs="Calibri"/>
                <w:lang w:eastAsia="en-GB"/>
              </w:rPr>
              <w:t>4.</w:t>
            </w:r>
            <w:r w:rsidRPr="00AA52E8">
              <w:t xml:space="preserve"> </w:t>
            </w:r>
            <w:r w:rsidRPr="00AA52E8">
              <w:rPr>
                <w:rFonts w:ascii="Calibri" w:eastAsia="Times New Roman" w:hAnsi="Calibri" w:cs="Calibri"/>
                <w:lang w:eastAsia="en-GB"/>
              </w:rPr>
              <w:t>Why did the fire spread so quickly?</w:t>
            </w:r>
          </w:p>
        </w:tc>
        <w:tc>
          <w:tcPr>
            <w:tcW w:w="3969" w:type="dxa"/>
          </w:tcPr>
          <w:p w14:paraId="77ED1240" w14:textId="45DB4C99" w:rsidR="00343C5C" w:rsidRPr="008E7A65" w:rsidRDefault="00343C5C" w:rsidP="00AE183C">
            <w:r w:rsidRPr="004B32F6">
              <w:t>DC1</w:t>
            </w:r>
            <w:r w:rsidRPr="008E7A65">
              <w:t>: To identify the reasons why the fire spread so quickly</w:t>
            </w:r>
          </w:p>
        </w:tc>
        <w:tc>
          <w:tcPr>
            <w:tcW w:w="3683" w:type="dxa"/>
          </w:tcPr>
          <w:p w14:paraId="5CE208E0" w14:textId="77777777" w:rsidR="00343C5C" w:rsidRPr="008E7A65" w:rsidRDefault="00343C5C" w:rsidP="00AE183C">
            <w:r w:rsidRPr="008E7A65">
              <w:rPr>
                <w:rFonts w:eastAsia="Times New Roman" w:cstheme="minorHAnsi"/>
                <w:lang w:eastAsia="en-GB"/>
              </w:rPr>
              <w:t xml:space="preserve">A </w:t>
            </w:r>
            <w:r w:rsidRPr="008E7A65">
              <w:rPr>
                <w:rFonts w:eastAsia="Times New Roman" w:cstheme="minorHAnsi"/>
                <w:b/>
                <w:bCs/>
                <w:lang w:eastAsia="en-GB"/>
              </w:rPr>
              <w:t>cause</w:t>
            </w:r>
            <w:r w:rsidRPr="008E7A65">
              <w:rPr>
                <w:rFonts w:eastAsia="Times New Roman" w:cstheme="minorHAnsi"/>
                <w:lang w:eastAsia="en-GB"/>
              </w:rPr>
              <w:t xml:space="preserve"> is a reason why something happened. </w:t>
            </w:r>
            <w:r w:rsidRPr="008E7A65">
              <w:rPr>
                <w:rFonts w:eastAsia="Times New Roman"/>
                <w:lang w:eastAsia="en-GB"/>
              </w:rPr>
              <w:t>(SC: Technology)</w:t>
            </w:r>
          </w:p>
        </w:tc>
        <w:tc>
          <w:tcPr>
            <w:tcW w:w="3683" w:type="dxa"/>
          </w:tcPr>
          <w:p w14:paraId="667B5B4E" w14:textId="62509539" w:rsidR="00343C5C" w:rsidRPr="00AA52E8" w:rsidRDefault="00343C5C" w:rsidP="00AE183C">
            <w:r w:rsidRPr="00AA52E8">
              <w:rPr>
                <w:rFonts w:cstheme="minorHAnsi"/>
              </w:rPr>
              <w:t xml:space="preserve">There are </w:t>
            </w:r>
            <w:r w:rsidR="00F56F6F">
              <w:rPr>
                <w:rFonts w:cstheme="minorHAnsi"/>
              </w:rPr>
              <w:t>many</w:t>
            </w:r>
            <w:r w:rsidRPr="00AA52E8">
              <w:rPr>
                <w:rFonts w:cstheme="minorHAnsi"/>
              </w:rPr>
              <w:t xml:space="preserve"> reasons why the fire spread</w:t>
            </w:r>
            <w:r w:rsidR="00F56F6F">
              <w:rPr>
                <w:rFonts w:cstheme="minorHAnsi"/>
              </w:rPr>
              <w:t xml:space="preserve"> so rapidly</w:t>
            </w:r>
            <w:r w:rsidRPr="00AA52E8">
              <w:rPr>
                <w:rFonts w:cstheme="minorHAnsi"/>
              </w:rPr>
              <w:t>.</w:t>
            </w:r>
          </w:p>
        </w:tc>
      </w:tr>
      <w:tr w:rsidR="00343C5C" w:rsidRPr="00AA52E8" w14:paraId="5DCEE94C" w14:textId="77777777" w:rsidTr="00AE183C">
        <w:trPr>
          <w:trHeight w:val="523"/>
        </w:trPr>
        <w:tc>
          <w:tcPr>
            <w:tcW w:w="3969" w:type="dxa"/>
          </w:tcPr>
          <w:p w14:paraId="07D62A41" w14:textId="77777777" w:rsidR="00343C5C" w:rsidRPr="00AA52E8" w:rsidRDefault="00343C5C" w:rsidP="00343C5C">
            <w:pPr>
              <w:textAlignment w:val="baseline"/>
              <w:rPr>
                <w:rFonts w:ascii="Calibri" w:eastAsia="Times New Roman" w:hAnsi="Calibri" w:cs="Calibri"/>
                <w:lang w:eastAsia="en-GB"/>
              </w:rPr>
            </w:pPr>
            <w:r w:rsidRPr="00AA52E8">
              <w:rPr>
                <w:rFonts w:ascii="Calibri" w:eastAsia="Times New Roman" w:hAnsi="Calibri" w:cs="Calibri"/>
                <w:lang w:eastAsia="en-GB"/>
              </w:rPr>
              <w:t>5.</w:t>
            </w:r>
            <w:r w:rsidRPr="00AA52E8">
              <w:t xml:space="preserve"> </w:t>
            </w:r>
            <w:r w:rsidRPr="00AA52E8">
              <w:rPr>
                <w:rFonts w:ascii="Calibri" w:eastAsia="Times New Roman" w:hAnsi="Calibri" w:cs="Calibri"/>
                <w:lang w:eastAsia="en-GB"/>
              </w:rPr>
              <w:t>What damage did the fire cause?</w:t>
            </w:r>
          </w:p>
        </w:tc>
        <w:tc>
          <w:tcPr>
            <w:tcW w:w="3969" w:type="dxa"/>
          </w:tcPr>
          <w:p w14:paraId="3E1FA993" w14:textId="0663F3EF" w:rsidR="00343C5C" w:rsidRPr="008E7A65" w:rsidRDefault="00343C5C" w:rsidP="00AE183C">
            <w:r w:rsidRPr="004B32F6">
              <w:t>DC1</w:t>
            </w:r>
            <w:r w:rsidRPr="008E7A65">
              <w:t>: To understand the types of damage the fire caused</w:t>
            </w:r>
          </w:p>
        </w:tc>
        <w:tc>
          <w:tcPr>
            <w:tcW w:w="3683" w:type="dxa"/>
          </w:tcPr>
          <w:p w14:paraId="5FB93B73" w14:textId="77777777" w:rsidR="00343C5C" w:rsidRPr="008E7A65" w:rsidRDefault="00343C5C" w:rsidP="00AE183C">
            <w:pPr>
              <w:rPr>
                <w:color w:val="FF0000"/>
              </w:rPr>
            </w:pPr>
            <w:r w:rsidRPr="008E7A65">
              <w:rPr>
                <w:rFonts w:eastAsia="Times New Roman" w:cstheme="minorHAnsi"/>
                <w:lang w:eastAsia="en-GB"/>
              </w:rPr>
              <w:t xml:space="preserve">To </w:t>
            </w:r>
            <w:r w:rsidRPr="008E7A65">
              <w:rPr>
                <w:rFonts w:eastAsia="Times New Roman" w:cstheme="minorHAnsi"/>
                <w:b/>
                <w:bCs/>
                <w:lang w:eastAsia="en-GB"/>
              </w:rPr>
              <w:t>damage</w:t>
            </w:r>
            <w:r w:rsidRPr="008E7A65">
              <w:rPr>
                <w:rFonts w:eastAsia="Times New Roman" w:cstheme="minorHAnsi"/>
                <w:lang w:eastAsia="en-GB"/>
              </w:rPr>
              <w:t xml:space="preserve"> something means to break or ruin it. </w:t>
            </w:r>
            <w:r w:rsidRPr="008E7A65">
              <w:rPr>
                <w:rFonts w:cstheme="minorHAnsi"/>
                <w:color w:val="000000" w:themeColor="text1"/>
              </w:rPr>
              <w:t>(SC: Settlement)</w:t>
            </w:r>
          </w:p>
        </w:tc>
        <w:tc>
          <w:tcPr>
            <w:tcW w:w="3683" w:type="dxa"/>
          </w:tcPr>
          <w:p w14:paraId="602A9CD1" w14:textId="77777777" w:rsidR="00343C5C" w:rsidRPr="00AA52E8" w:rsidRDefault="00343C5C" w:rsidP="00AE183C">
            <w:r w:rsidRPr="00AA52E8">
              <w:rPr>
                <w:rFonts w:cstheme="minorHAnsi"/>
              </w:rPr>
              <w:t xml:space="preserve">Much of London was destroyed </w:t>
            </w:r>
            <w:r w:rsidRPr="00AA52E8">
              <w:rPr>
                <w:rFonts w:cstheme="minorHAnsi"/>
              </w:rPr>
              <w:br/>
              <w:t>by the fire. This left lots of people homeless.</w:t>
            </w:r>
          </w:p>
        </w:tc>
      </w:tr>
      <w:tr w:rsidR="00343C5C" w:rsidRPr="00AA52E8" w14:paraId="34FECD91" w14:textId="77777777" w:rsidTr="00AE183C">
        <w:tc>
          <w:tcPr>
            <w:tcW w:w="3969" w:type="dxa"/>
          </w:tcPr>
          <w:p w14:paraId="65D8ED9C" w14:textId="77777777" w:rsidR="00343C5C" w:rsidRPr="00AA52E8" w:rsidRDefault="00343C5C" w:rsidP="00343C5C">
            <w:pPr>
              <w:textAlignment w:val="baseline"/>
              <w:rPr>
                <w:rFonts w:ascii="Calibri" w:eastAsia="Times New Roman" w:hAnsi="Calibri" w:cs="Calibri"/>
                <w:lang w:eastAsia="en-GB"/>
              </w:rPr>
            </w:pPr>
            <w:r w:rsidRPr="00AA52E8">
              <w:rPr>
                <w:rFonts w:ascii="Calibri" w:eastAsia="Times New Roman" w:hAnsi="Calibri" w:cs="Calibri"/>
                <w:lang w:eastAsia="en-GB"/>
              </w:rPr>
              <w:t>6.</w:t>
            </w:r>
            <w:r w:rsidRPr="00AA52E8">
              <w:t xml:space="preserve"> </w:t>
            </w:r>
            <w:r w:rsidRPr="00AA52E8">
              <w:rPr>
                <w:rFonts w:ascii="Calibri" w:eastAsia="Times New Roman" w:hAnsi="Calibri" w:cs="Calibri"/>
                <w:lang w:eastAsia="en-GB"/>
              </w:rPr>
              <w:t>How did London change after the fire?</w:t>
            </w:r>
          </w:p>
        </w:tc>
        <w:tc>
          <w:tcPr>
            <w:tcW w:w="3969" w:type="dxa"/>
          </w:tcPr>
          <w:p w14:paraId="4E20742E" w14:textId="385EE97F" w:rsidR="00343C5C" w:rsidRPr="008E7A65" w:rsidRDefault="00343C5C" w:rsidP="00AE183C">
            <w:r w:rsidRPr="004B32F6">
              <w:t>DC2</w:t>
            </w:r>
            <w:r w:rsidRPr="008E7A65">
              <w:t>: To understand how London changed when it was rebuilt after the fire</w:t>
            </w:r>
          </w:p>
        </w:tc>
        <w:tc>
          <w:tcPr>
            <w:tcW w:w="3683" w:type="dxa"/>
          </w:tcPr>
          <w:p w14:paraId="4E15E1E0" w14:textId="77777777" w:rsidR="00343C5C" w:rsidRPr="008E7A65" w:rsidRDefault="00343C5C" w:rsidP="00AE183C">
            <w:r w:rsidRPr="008E7A65">
              <w:rPr>
                <w:rFonts w:eastAsia="Times New Roman" w:cstheme="minorHAnsi"/>
                <w:lang w:eastAsia="en-GB"/>
              </w:rPr>
              <w:t xml:space="preserve">To </w:t>
            </w:r>
            <w:r w:rsidRPr="008E7A65">
              <w:rPr>
                <w:rFonts w:eastAsia="Times New Roman" w:cstheme="minorHAnsi"/>
                <w:b/>
                <w:bCs/>
                <w:lang w:eastAsia="en-GB"/>
              </w:rPr>
              <w:t>rebuild</w:t>
            </w:r>
            <w:r w:rsidRPr="008E7A65">
              <w:rPr>
                <w:rFonts w:eastAsia="Times New Roman" w:cstheme="minorHAnsi"/>
                <w:lang w:eastAsia="en-GB"/>
              </w:rPr>
              <w:t xml:space="preserve"> is to build something again. </w:t>
            </w:r>
            <w:r w:rsidRPr="008E7A65">
              <w:rPr>
                <w:rFonts w:cstheme="minorHAnsi"/>
              </w:rPr>
              <w:t>(SC: Settlement, government)</w:t>
            </w:r>
          </w:p>
        </w:tc>
        <w:tc>
          <w:tcPr>
            <w:tcW w:w="3683" w:type="dxa"/>
          </w:tcPr>
          <w:p w14:paraId="38872E0F" w14:textId="77777777" w:rsidR="00343C5C" w:rsidRPr="00AA52E8" w:rsidRDefault="00343C5C" w:rsidP="00AE183C">
            <w:r w:rsidRPr="00AA52E8">
              <w:rPr>
                <w:rFonts w:cstheme="minorHAnsi"/>
              </w:rPr>
              <w:t>London was rebuilt with improvements.</w:t>
            </w:r>
          </w:p>
        </w:tc>
      </w:tr>
      <w:tr w:rsidR="00343C5C" w:rsidRPr="00AA52E8" w14:paraId="42D16C7E" w14:textId="77777777" w:rsidTr="004B32F6">
        <w:tc>
          <w:tcPr>
            <w:tcW w:w="15304" w:type="dxa"/>
            <w:gridSpan w:val="4"/>
          </w:tcPr>
          <w:p w14:paraId="2E20FE88" w14:textId="77777777" w:rsidR="00343C5C" w:rsidRPr="008E7A65" w:rsidRDefault="00343C5C" w:rsidP="00343C5C">
            <w:pPr>
              <w:rPr>
                <w:rFonts w:cstheme="minorHAnsi"/>
                <w:b/>
                <w:bCs/>
              </w:rPr>
            </w:pPr>
            <w:r w:rsidRPr="008E7A65">
              <w:rPr>
                <w:rFonts w:cstheme="minorHAnsi"/>
                <w:b/>
                <w:bCs/>
              </w:rPr>
              <w:t>National Curriculum links: Events beyond living memory that are significant nationally or globally</w:t>
            </w:r>
          </w:p>
        </w:tc>
      </w:tr>
      <w:tr w:rsidR="00343C5C" w:rsidRPr="00AA52E8" w14:paraId="6D94E906" w14:textId="77777777" w:rsidTr="004B32F6">
        <w:tc>
          <w:tcPr>
            <w:tcW w:w="15304" w:type="dxa"/>
            <w:gridSpan w:val="4"/>
          </w:tcPr>
          <w:p w14:paraId="773BE361" w14:textId="77777777" w:rsidR="00343C5C" w:rsidRPr="00AA52E8" w:rsidRDefault="00343C5C" w:rsidP="00343C5C">
            <w:r w:rsidRPr="00AA52E8">
              <w:t>This unit covers the National Curriculum by:</w:t>
            </w:r>
          </w:p>
          <w:p w14:paraId="4F8EF6A0" w14:textId="154CEF73" w:rsidR="00343C5C" w:rsidRPr="00AA52E8" w:rsidRDefault="00180554" w:rsidP="00343C5C">
            <w:pPr>
              <w:numPr>
                <w:ilvl w:val="0"/>
                <w:numId w:val="1"/>
              </w:numPr>
              <w:contextualSpacing/>
            </w:pPr>
            <w:r>
              <w:t>f</w:t>
            </w:r>
            <w:r w:rsidR="00343C5C" w:rsidRPr="00AA52E8">
              <w:t xml:space="preserve">ocusing on multiple </w:t>
            </w:r>
            <w:r w:rsidR="00343C5C">
              <w:rPr>
                <w:b/>
                <w:bCs/>
              </w:rPr>
              <w:t>d</w:t>
            </w:r>
            <w:r w:rsidR="00343C5C" w:rsidRPr="00AA52E8">
              <w:rPr>
                <w:b/>
                <w:bCs/>
              </w:rPr>
              <w:t xml:space="preserve">isciplinary </w:t>
            </w:r>
            <w:r w:rsidR="00343C5C">
              <w:rPr>
                <w:b/>
                <w:bCs/>
              </w:rPr>
              <w:t>c</w:t>
            </w:r>
            <w:r w:rsidR="00343C5C" w:rsidRPr="00AA52E8">
              <w:rPr>
                <w:b/>
                <w:bCs/>
              </w:rPr>
              <w:t>oncepts</w:t>
            </w:r>
            <w:r w:rsidRPr="004B32F6">
              <w:t>,</w:t>
            </w:r>
            <w:r>
              <w:rPr>
                <w:b/>
                <w:bCs/>
              </w:rPr>
              <w:t xml:space="preserve"> </w:t>
            </w:r>
            <w:r w:rsidR="00343C5C" w:rsidRPr="00AA52E8">
              <w:t xml:space="preserve">especially </w:t>
            </w:r>
            <w:r w:rsidR="00343C5C">
              <w:t>c</w:t>
            </w:r>
            <w:r w:rsidR="00343C5C" w:rsidRPr="00AA52E8">
              <w:t xml:space="preserve">ause and </w:t>
            </w:r>
            <w:r w:rsidR="00343C5C">
              <w:t>c</w:t>
            </w:r>
            <w:r w:rsidR="00343C5C" w:rsidRPr="00AA52E8">
              <w:t xml:space="preserve">onsequence </w:t>
            </w:r>
          </w:p>
          <w:p w14:paraId="3A9831AA" w14:textId="36BF4CC4" w:rsidR="00343C5C" w:rsidRPr="00AA52E8" w:rsidRDefault="00180554" w:rsidP="00343C5C">
            <w:pPr>
              <w:numPr>
                <w:ilvl w:val="0"/>
                <w:numId w:val="1"/>
              </w:numPr>
              <w:contextualSpacing/>
            </w:pPr>
            <w:r>
              <w:t>p</w:t>
            </w:r>
            <w:r w:rsidR="00343C5C" w:rsidRPr="00AA52E8">
              <w:t xml:space="preserve">roviding chronological facts and </w:t>
            </w:r>
            <w:r w:rsidR="00343C5C">
              <w:rPr>
                <w:b/>
                <w:bCs/>
              </w:rPr>
              <w:t>k</w:t>
            </w:r>
            <w:r w:rsidR="00343C5C" w:rsidRPr="00AA52E8">
              <w:rPr>
                <w:b/>
                <w:bCs/>
              </w:rPr>
              <w:t xml:space="preserve">ey </w:t>
            </w:r>
            <w:r w:rsidR="00343C5C">
              <w:rPr>
                <w:b/>
                <w:bCs/>
              </w:rPr>
              <w:t>k</w:t>
            </w:r>
            <w:r w:rsidR="00343C5C" w:rsidRPr="00AA52E8">
              <w:rPr>
                <w:b/>
                <w:bCs/>
              </w:rPr>
              <w:t>nowledge</w:t>
            </w:r>
            <w:r w:rsidR="00343C5C" w:rsidRPr="00AA52E8">
              <w:t xml:space="preserve"> of British </w:t>
            </w:r>
            <w:r w:rsidR="009B5E90">
              <w:t>h</w:t>
            </w:r>
            <w:r w:rsidR="00343C5C" w:rsidRPr="00AA52E8">
              <w:t>istory</w:t>
            </w:r>
          </w:p>
          <w:p w14:paraId="7BB622EB" w14:textId="7157D636" w:rsidR="00343C5C" w:rsidRPr="00AA52E8" w:rsidRDefault="00180554" w:rsidP="00343C5C">
            <w:pPr>
              <w:numPr>
                <w:ilvl w:val="0"/>
                <w:numId w:val="1"/>
              </w:numPr>
              <w:contextualSpacing/>
              <w:rPr>
                <w:b/>
                <w:bCs/>
              </w:rPr>
            </w:pPr>
            <w:r>
              <w:t>p</w:t>
            </w:r>
            <w:r w:rsidR="00343C5C" w:rsidRPr="00AA52E8">
              <w:t xml:space="preserve">resenting and highlighting historical language through the </w:t>
            </w:r>
            <w:r w:rsidR="00343C5C">
              <w:rPr>
                <w:b/>
                <w:bCs/>
              </w:rPr>
              <w:t>k</w:t>
            </w:r>
            <w:r w:rsidR="00343C5C" w:rsidRPr="00AA52E8">
              <w:rPr>
                <w:b/>
                <w:bCs/>
              </w:rPr>
              <w:t xml:space="preserve">ey </w:t>
            </w:r>
            <w:r w:rsidR="00343C5C">
              <w:rPr>
                <w:b/>
                <w:bCs/>
              </w:rPr>
              <w:t>v</w:t>
            </w:r>
            <w:r w:rsidR="00343C5C" w:rsidRPr="00AA52E8">
              <w:rPr>
                <w:b/>
                <w:bCs/>
              </w:rPr>
              <w:t xml:space="preserve">ocabulary </w:t>
            </w:r>
            <w:r w:rsidR="00343C5C" w:rsidRPr="00AA52E8">
              <w:t xml:space="preserve">and </w:t>
            </w:r>
            <w:r w:rsidR="00343C5C">
              <w:rPr>
                <w:b/>
                <w:bCs/>
              </w:rPr>
              <w:t>k</w:t>
            </w:r>
            <w:r w:rsidR="00343C5C" w:rsidRPr="00AA52E8">
              <w:rPr>
                <w:b/>
                <w:bCs/>
              </w:rPr>
              <w:t xml:space="preserve">ey </w:t>
            </w:r>
            <w:r w:rsidR="00343C5C">
              <w:rPr>
                <w:b/>
                <w:bCs/>
              </w:rPr>
              <w:t>t</w:t>
            </w:r>
            <w:r w:rsidR="00343C5C" w:rsidRPr="00AA52E8">
              <w:rPr>
                <w:b/>
                <w:bCs/>
              </w:rPr>
              <w:t xml:space="preserve">erms </w:t>
            </w:r>
          </w:p>
          <w:p w14:paraId="15667B3F" w14:textId="65990D9D" w:rsidR="00343C5C" w:rsidRPr="00AA52E8" w:rsidRDefault="00180554" w:rsidP="00343C5C">
            <w:pPr>
              <w:numPr>
                <w:ilvl w:val="0"/>
                <w:numId w:val="1"/>
              </w:numPr>
              <w:contextualSpacing/>
            </w:pPr>
            <w:r>
              <w:t>p</w:t>
            </w:r>
            <w:r w:rsidR="00343C5C" w:rsidRPr="00AA52E8">
              <w:t xml:space="preserve">roviding knowledge for pupils to construct responses on historical information through lesson tasks and pupils’ </w:t>
            </w:r>
            <w:r w:rsidR="00343C5C">
              <w:rPr>
                <w:b/>
                <w:bCs/>
              </w:rPr>
              <w:t>e</w:t>
            </w:r>
            <w:r w:rsidR="00343C5C" w:rsidRPr="00AA52E8">
              <w:rPr>
                <w:b/>
                <w:bCs/>
              </w:rPr>
              <w:t xml:space="preserve">nquiry </w:t>
            </w:r>
            <w:r w:rsidR="00343C5C">
              <w:rPr>
                <w:b/>
                <w:bCs/>
              </w:rPr>
              <w:t>q</w:t>
            </w:r>
            <w:r w:rsidR="00343C5C" w:rsidRPr="00AA52E8">
              <w:rPr>
                <w:b/>
                <w:bCs/>
              </w:rPr>
              <w:t>uestion</w:t>
            </w:r>
            <w:r w:rsidR="00343C5C" w:rsidRPr="00AA52E8">
              <w:t xml:space="preserve"> responses </w:t>
            </w:r>
          </w:p>
          <w:p w14:paraId="1792ECB1" w14:textId="316D8979" w:rsidR="00343C5C" w:rsidRPr="00AA52E8" w:rsidRDefault="00180554" w:rsidP="004B32F6">
            <w:pPr>
              <w:numPr>
                <w:ilvl w:val="0"/>
                <w:numId w:val="1"/>
              </w:numPr>
              <w:spacing w:after="160"/>
              <w:ind w:left="1077" w:hanging="357"/>
            </w:pPr>
            <w:r>
              <w:t>o</w:t>
            </w:r>
            <w:r w:rsidR="00343C5C" w:rsidRPr="00AA52E8">
              <w:t>ffering a range of sources within lesson tasks for analysis and understanding how these have constructed our knowledge of the past.</w:t>
            </w:r>
          </w:p>
          <w:p w14:paraId="5A82F8F0" w14:textId="22CA8274" w:rsidR="00343C5C" w:rsidRPr="00AA52E8" w:rsidRDefault="00343C5C" w:rsidP="004B32F6">
            <w:r w:rsidRPr="00AA52E8">
              <w:t>This unit covers the National Curriculum requirement that pupils should be taught about</w:t>
            </w:r>
            <w:r w:rsidR="00180554">
              <w:t xml:space="preserve"> </w:t>
            </w:r>
            <w:r w:rsidRPr="00AA52E8">
              <w:t xml:space="preserve">events beyond living memory that are significant nationally or globally </w:t>
            </w:r>
            <w:r w:rsidR="00180554">
              <w:t>(</w:t>
            </w:r>
            <w:r w:rsidRPr="00AA52E8">
              <w:t>for example, the Great Fire of London, the first aeroplane flight</w:t>
            </w:r>
            <w:r w:rsidR="00180554">
              <w:t xml:space="preserve">, </w:t>
            </w:r>
            <w:r w:rsidRPr="00AA52E8">
              <w:t>or events commemorated through festivals or anniversaries</w:t>
            </w:r>
            <w:r w:rsidR="00180554">
              <w:t>)</w:t>
            </w:r>
            <w:r w:rsidRPr="00AA52E8">
              <w:t>.</w:t>
            </w:r>
          </w:p>
        </w:tc>
      </w:tr>
    </w:tbl>
    <w:tbl>
      <w:tblPr>
        <w:tblStyle w:val="TableGrid"/>
        <w:tblpPr w:leftFromText="180" w:rightFromText="180" w:vertAnchor="page" w:horzAnchor="margin" w:tblpY="1331"/>
        <w:tblW w:w="15304" w:type="dxa"/>
        <w:tblLook w:val="04A0" w:firstRow="1" w:lastRow="0" w:firstColumn="1" w:lastColumn="0" w:noHBand="0" w:noVBand="1"/>
      </w:tblPr>
      <w:tblGrid>
        <w:gridCol w:w="3969"/>
        <w:gridCol w:w="3969"/>
        <w:gridCol w:w="3683"/>
        <w:gridCol w:w="3683"/>
      </w:tblGrid>
      <w:tr w:rsidR="00180554" w14:paraId="1397CBA0" w14:textId="77777777" w:rsidTr="004B32F6">
        <w:tc>
          <w:tcPr>
            <w:tcW w:w="15304" w:type="dxa"/>
            <w:gridSpan w:val="4"/>
          </w:tcPr>
          <w:p w14:paraId="14802854" w14:textId="77777777" w:rsidR="00180554" w:rsidRPr="00DE4240" w:rsidRDefault="00180554" w:rsidP="00180554">
            <w:pPr>
              <w:pStyle w:val="BHEAD"/>
            </w:pPr>
            <w:bookmarkStart w:id="62" w:name="_Toc144199341"/>
            <w:r w:rsidRPr="00DE4240">
              <w:lastRenderedPageBreak/>
              <w:t>Year 2, Unit 2: Kings and Queens</w:t>
            </w:r>
            <w:bookmarkEnd w:id="62"/>
          </w:p>
        </w:tc>
      </w:tr>
      <w:tr w:rsidR="00180554" w14:paraId="101C6EB4" w14:textId="77777777" w:rsidTr="004B32F6">
        <w:tc>
          <w:tcPr>
            <w:tcW w:w="7938" w:type="dxa"/>
            <w:gridSpan w:val="2"/>
          </w:tcPr>
          <w:p w14:paraId="416B79F0" w14:textId="77777777" w:rsidR="00180554" w:rsidRPr="008E7A65" w:rsidRDefault="00180554" w:rsidP="00180554">
            <w:pPr>
              <w:textAlignment w:val="baseline"/>
              <w:rPr>
                <w:rFonts w:ascii="Times New Roman" w:eastAsia="Times New Roman" w:hAnsi="Times New Roman" w:cs="Times New Roman"/>
                <w:sz w:val="24"/>
                <w:szCs w:val="24"/>
                <w:lang w:eastAsia="en-GB"/>
              </w:rPr>
            </w:pPr>
            <w:r w:rsidRPr="008E7A65">
              <w:rPr>
                <w:rFonts w:ascii="Calibri" w:eastAsia="Times New Roman" w:hAnsi="Calibri" w:cs="Calibri"/>
                <w:b/>
                <w:bCs/>
                <w:lang w:eastAsia="en-GB"/>
              </w:rPr>
              <w:t>Enquiry question:</w:t>
            </w:r>
            <w:r w:rsidRPr="008E7A65">
              <w:t xml:space="preserve"> </w:t>
            </w:r>
            <w:r w:rsidRPr="008E7A65">
              <w:rPr>
                <w:rFonts w:ascii="Calibri" w:eastAsia="Times New Roman" w:hAnsi="Calibri" w:cs="Calibri"/>
                <w:lang w:eastAsia="en-GB"/>
              </w:rPr>
              <w:t>Who was the most powerful British monarch?</w:t>
            </w:r>
          </w:p>
        </w:tc>
        <w:tc>
          <w:tcPr>
            <w:tcW w:w="7366" w:type="dxa"/>
            <w:gridSpan w:val="2"/>
          </w:tcPr>
          <w:p w14:paraId="5331CA99" w14:textId="77777777" w:rsidR="00180554" w:rsidRPr="008E7A65" w:rsidRDefault="00180554" w:rsidP="00180554">
            <w:pPr>
              <w:textAlignment w:val="baseline"/>
              <w:rPr>
                <w:rFonts w:ascii="Calibri" w:eastAsia="Times New Roman" w:hAnsi="Calibri" w:cs="Calibri"/>
                <w:lang w:eastAsia="en-GB"/>
              </w:rPr>
            </w:pPr>
            <w:r w:rsidRPr="008E7A65">
              <w:rPr>
                <w:rFonts w:ascii="Calibri" w:eastAsia="Times New Roman" w:hAnsi="Calibri" w:cs="Calibri"/>
                <w:b/>
                <w:bCs/>
                <w:lang w:eastAsia="en-GB"/>
              </w:rPr>
              <w:t>Main disciplinary focus:</w:t>
            </w:r>
            <w:r w:rsidRPr="008E7A65">
              <w:rPr>
                <w:rFonts w:ascii="Calibri" w:eastAsia="Times New Roman" w:hAnsi="Calibri" w:cs="Calibri"/>
                <w:lang w:eastAsia="en-GB"/>
              </w:rPr>
              <w:t> </w:t>
            </w:r>
            <w:r w:rsidRPr="00A11F8D">
              <w:rPr>
                <w:rFonts w:ascii="Calibri" w:eastAsia="Times New Roman" w:hAnsi="Calibri" w:cs="Calibri"/>
                <w:lang w:eastAsia="en-GB"/>
              </w:rPr>
              <w:t>DC2</w:t>
            </w:r>
            <w:r w:rsidRPr="008E7A65">
              <w:rPr>
                <w:rFonts w:ascii="Calibri" w:eastAsia="Times New Roman" w:hAnsi="Calibri" w:cs="Calibri"/>
                <w:lang w:eastAsia="en-GB"/>
              </w:rPr>
              <w:t>: Continuity and change</w:t>
            </w:r>
          </w:p>
          <w:p w14:paraId="38362454" w14:textId="24D3E008" w:rsidR="00180554" w:rsidRPr="004B32F6" w:rsidRDefault="00180554" w:rsidP="00180554">
            <w:pPr>
              <w:textAlignment w:val="baseline"/>
              <w:rPr>
                <w:rFonts w:ascii="Calibri" w:eastAsia="Times New Roman" w:hAnsi="Calibri" w:cs="Calibri"/>
                <w:b/>
                <w:bCs/>
                <w:lang w:eastAsia="en-GB"/>
              </w:rPr>
            </w:pPr>
            <w:r w:rsidRPr="00180554">
              <w:rPr>
                <w:rFonts w:ascii="Calibri" w:eastAsia="Times New Roman" w:hAnsi="Calibri" w:cs="Calibri"/>
                <w:lang w:eastAsia="en-GB"/>
              </w:rPr>
              <w:t>To consider the changing power of the monarchy through analysing some key monarchs</w:t>
            </w:r>
          </w:p>
        </w:tc>
      </w:tr>
      <w:tr w:rsidR="00180554" w14:paraId="0FFD5EC8" w14:textId="77777777" w:rsidTr="004B32F6">
        <w:tc>
          <w:tcPr>
            <w:tcW w:w="7938" w:type="dxa"/>
            <w:gridSpan w:val="2"/>
          </w:tcPr>
          <w:p w14:paraId="2DCFAE1B" w14:textId="77777777" w:rsidR="00180554" w:rsidRPr="008E7A65" w:rsidRDefault="00180554" w:rsidP="00180554">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Disciplinary concepts:</w:t>
            </w:r>
            <w:r w:rsidRPr="008E7A65">
              <w:t xml:space="preserve"> </w:t>
            </w:r>
            <w:r w:rsidRPr="00A11F8D">
              <w:rPr>
                <w:rFonts w:ascii="Calibri" w:eastAsia="Times New Roman" w:hAnsi="Calibri" w:cs="Calibri"/>
                <w:lang w:eastAsia="en-GB"/>
              </w:rPr>
              <w:t>DC1</w:t>
            </w:r>
            <w:r w:rsidRPr="008E7A65">
              <w:rPr>
                <w:rFonts w:ascii="Calibri" w:eastAsia="Times New Roman" w:hAnsi="Calibri" w:cs="Calibri"/>
                <w:lang w:eastAsia="en-GB"/>
              </w:rPr>
              <w:t xml:space="preserve">, </w:t>
            </w:r>
            <w:r w:rsidRPr="00A11F8D">
              <w:rPr>
                <w:rFonts w:ascii="Calibri" w:eastAsia="Times New Roman" w:hAnsi="Calibri" w:cs="Calibri"/>
                <w:lang w:eastAsia="en-GB"/>
              </w:rPr>
              <w:t>DC2</w:t>
            </w:r>
            <w:r w:rsidRPr="008E7A65">
              <w:rPr>
                <w:rFonts w:ascii="Calibri" w:eastAsia="Times New Roman" w:hAnsi="Calibri" w:cs="Calibri"/>
                <w:lang w:eastAsia="en-GB"/>
              </w:rPr>
              <w:t xml:space="preserve">, </w:t>
            </w:r>
            <w:r w:rsidRPr="00A11F8D">
              <w:rPr>
                <w:rFonts w:ascii="Calibri" w:eastAsia="Times New Roman" w:hAnsi="Calibri" w:cs="Calibri"/>
                <w:lang w:eastAsia="en-GB"/>
              </w:rPr>
              <w:t>DC5</w:t>
            </w:r>
          </w:p>
        </w:tc>
        <w:tc>
          <w:tcPr>
            <w:tcW w:w="7366" w:type="dxa"/>
            <w:gridSpan w:val="2"/>
          </w:tcPr>
          <w:p w14:paraId="13571CED" w14:textId="77777777" w:rsidR="00180554" w:rsidRPr="008E7A65" w:rsidRDefault="00180554" w:rsidP="00180554">
            <w:pPr>
              <w:rPr>
                <w:rFonts w:ascii="Calibri" w:eastAsia="Times New Roman" w:hAnsi="Calibri" w:cs="Calibri"/>
                <w:b/>
                <w:bCs/>
                <w:lang w:eastAsia="en-GB"/>
              </w:rPr>
            </w:pPr>
            <w:r w:rsidRPr="008E7A65">
              <w:rPr>
                <w:rFonts w:ascii="Calibri" w:eastAsia="Times New Roman" w:hAnsi="Calibri" w:cs="Calibri"/>
                <w:b/>
                <w:bCs/>
                <w:lang w:eastAsia="en-GB"/>
              </w:rPr>
              <w:t xml:space="preserve">Substantive concepts: </w:t>
            </w:r>
            <w:r w:rsidRPr="008E7A65">
              <w:rPr>
                <w:rFonts w:ascii="Calibri" w:eastAsia="Times New Roman" w:hAnsi="Calibri" w:cs="Calibri"/>
                <w:lang w:eastAsia="en-GB"/>
              </w:rPr>
              <w:t>Conflict, government, invasion, monarchy, power</w:t>
            </w:r>
          </w:p>
        </w:tc>
      </w:tr>
      <w:tr w:rsidR="00180554" w14:paraId="78D8CC97" w14:textId="77777777" w:rsidTr="004B32F6">
        <w:trPr>
          <w:trHeight w:val="221"/>
        </w:trPr>
        <w:tc>
          <w:tcPr>
            <w:tcW w:w="3969" w:type="dxa"/>
          </w:tcPr>
          <w:p w14:paraId="0629D85B" w14:textId="77777777" w:rsidR="00180554" w:rsidRPr="008E7A65" w:rsidRDefault="00180554" w:rsidP="00180554">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Lesson sequence</w:t>
            </w:r>
          </w:p>
        </w:tc>
        <w:tc>
          <w:tcPr>
            <w:tcW w:w="3969" w:type="dxa"/>
          </w:tcPr>
          <w:p w14:paraId="0E5DC94B" w14:textId="77777777" w:rsidR="00180554" w:rsidRPr="008E7A65" w:rsidRDefault="00180554" w:rsidP="00180554">
            <w:pPr>
              <w:rPr>
                <w:b/>
                <w:bCs/>
              </w:rPr>
            </w:pPr>
            <w:r w:rsidRPr="008E7A65">
              <w:rPr>
                <w:b/>
                <w:bCs/>
              </w:rPr>
              <w:t>Disciplinary concepts</w:t>
            </w:r>
          </w:p>
          <w:p w14:paraId="3EFFF87F" w14:textId="77777777" w:rsidR="00180554" w:rsidRPr="008E7A65" w:rsidRDefault="00180554" w:rsidP="00180554">
            <w:pPr>
              <w:rPr>
                <w:b/>
                <w:bCs/>
              </w:rPr>
            </w:pPr>
          </w:p>
        </w:tc>
        <w:tc>
          <w:tcPr>
            <w:tcW w:w="3683" w:type="dxa"/>
          </w:tcPr>
          <w:p w14:paraId="7CECE717" w14:textId="77777777" w:rsidR="00180554" w:rsidRPr="008E7A65" w:rsidRDefault="00180554" w:rsidP="00180554">
            <w:r w:rsidRPr="008E7A65">
              <w:rPr>
                <w:b/>
                <w:bCs/>
              </w:rPr>
              <w:t>Key terms</w:t>
            </w:r>
          </w:p>
          <w:p w14:paraId="276A5E16" w14:textId="77777777" w:rsidR="00180554" w:rsidRPr="008E7A65" w:rsidRDefault="00180554" w:rsidP="00180554">
            <w:pPr>
              <w:rPr>
                <w:i/>
                <w:iCs/>
              </w:rPr>
            </w:pPr>
            <w:r w:rsidRPr="008E7A65">
              <w:rPr>
                <w:i/>
                <w:iCs/>
              </w:rPr>
              <w:t xml:space="preserve">(general definition) </w:t>
            </w:r>
          </w:p>
        </w:tc>
        <w:tc>
          <w:tcPr>
            <w:tcW w:w="3683" w:type="dxa"/>
          </w:tcPr>
          <w:p w14:paraId="36A827DE" w14:textId="77777777" w:rsidR="00180554" w:rsidRDefault="00180554" w:rsidP="00180554">
            <w:pPr>
              <w:rPr>
                <w:b/>
                <w:bCs/>
              </w:rPr>
            </w:pPr>
            <w:r w:rsidRPr="740F92BA">
              <w:rPr>
                <w:b/>
                <w:bCs/>
              </w:rPr>
              <w:t>Key takeaway</w:t>
            </w:r>
          </w:p>
          <w:p w14:paraId="6C0E3A20" w14:textId="77777777" w:rsidR="00180554" w:rsidRPr="00776DF4" w:rsidRDefault="00180554" w:rsidP="00180554">
            <w:pPr>
              <w:rPr>
                <w:i/>
                <w:iCs/>
              </w:rPr>
            </w:pPr>
            <w:r w:rsidRPr="64D6CB9D">
              <w:rPr>
                <w:i/>
                <w:iCs/>
              </w:rPr>
              <w:t>(key term in context)</w:t>
            </w:r>
          </w:p>
        </w:tc>
      </w:tr>
      <w:tr w:rsidR="00180554" w14:paraId="192E0D5D" w14:textId="77777777" w:rsidTr="00AE183C">
        <w:trPr>
          <w:trHeight w:val="699"/>
        </w:trPr>
        <w:tc>
          <w:tcPr>
            <w:tcW w:w="3969" w:type="dxa"/>
          </w:tcPr>
          <w:p w14:paraId="302DBD82" w14:textId="77777777" w:rsidR="00180554" w:rsidRPr="008E7A65" w:rsidRDefault="00180554" w:rsidP="00180554">
            <w:pPr>
              <w:textAlignment w:val="baseline"/>
              <w:rPr>
                <w:rFonts w:ascii="Calibri" w:eastAsia="Times New Roman" w:hAnsi="Calibri" w:cs="Calibri"/>
                <w:lang w:eastAsia="en-GB"/>
              </w:rPr>
            </w:pPr>
            <w:r w:rsidRPr="008E7A65">
              <w:rPr>
                <w:rFonts w:ascii="Calibri" w:eastAsia="Times New Roman" w:hAnsi="Calibri" w:cs="Calibri"/>
                <w:lang w:eastAsia="en-GB"/>
              </w:rPr>
              <w:t>1.</w:t>
            </w:r>
            <w:r w:rsidRPr="008E7A65">
              <w:t xml:space="preserve"> </w:t>
            </w:r>
            <w:r w:rsidRPr="008E7A65">
              <w:rPr>
                <w:rFonts w:ascii="Calibri" w:eastAsia="Times New Roman" w:hAnsi="Calibri" w:cs="Calibri"/>
                <w:lang w:eastAsia="en-GB"/>
              </w:rPr>
              <w:t>What is a monarch?</w:t>
            </w:r>
          </w:p>
        </w:tc>
        <w:tc>
          <w:tcPr>
            <w:tcW w:w="3969" w:type="dxa"/>
          </w:tcPr>
          <w:p w14:paraId="65CBF96B" w14:textId="77777777" w:rsidR="00180554" w:rsidRPr="008E7A65" w:rsidRDefault="00180554" w:rsidP="00AE183C">
            <w:r w:rsidRPr="00A11F8D">
              <w:t>DC2</w:t>
            </w:r>
            <w:r w:rsidRPr="008E7A65">
              <w:t>: To understand what a monarch is and identify some monarchs from the past</w:t>
            </w:r>
          </w:p>
        </w:tc>
        <w:tc>
          <w:tcPr>
            <w:tcW w:w="3683" w:type="dxa"/>
          </w:tcPr>
          <w:p w14:paraId="5D2C6BDD" w14:textId="77777777" w:rsidR="00180554" w:rsidRPr="008E7A65" w:rsidRDefault="00180554" w:rsidP="00AE183C">
            <w:r w:rsidRPr="008E7A65">
              <w:rPr>
                <w:rFonts w:eastAsia="Times New Roman" w:cstheme="minorHAnsi"/>
                <w:b/>
                <w:bCs/>
                <w:lang w:eastAsia="en-GB"/>
              </w:rPr>
              <w:t xml:space="preserve">Hereditary monarchy </w:t>
            </w:r>
            <w:r w:rsidRPr="008E7A65">
              <w:rPr>
                <w:rFonts w:eastAsia="Times New Roman" w:cstheme="minorHAnsi"/>
                <w:lang w:eastAsia="en-GB"/>
              </w:rPr>
              <w:t xml:space="preserve">means that the role of king or queen is passed down in a family. </w:t>
            </w:r>
            <w:r w:rsidRPr="008E7A65">
              <w:rPr>
                <w:rFonts w:cstheme="minorHAnsi"/>
              </w:rPr>
              <w:t>(SC: Monarchy, power)</w:t>
            </w:r>
          </w:p>
        </w:tc>
        <w:tc>
          <w:tcPr>
            <w:tcW w:w="3683" w:type="dxa"/>
          </w:tcPr>
          <w:p w14:paraId="0C32F001" w14:textId="77777777" w:rsidR="00180554" w:rsidRPr="00834F5B" w:rsidRDefault="00180554" w:rsidP="00AE183C">
            <w:r w:rsidRPr="00070F15">
              <w:rPr>
                <w:rFonts w:eastAsia="Times New Roman" w:cstheme="minorHAnsi"/>
                <w:lang w:eastAsia="en-GB"/>
              </w:rPr>
              <w:t xml:space="preserve">The power held by the monarchy in the UK has changed over time. </w:t>
            </w:r>
          </w:p>
        </w:tc>
      </w:tr>
      <w:tr w:rsidR="00180554" w14:paraId="0E1D3DA7" w14:textId="77777777" w:rsidTr="00AE183C">
        <w:trPr>
          <w:trHeight w:val="850"/>
        </w:trPr>
        <w:tc>
          <w:tcPr>
            <w:tcW w:w="3969" w:type="dxa"/>
          </w:tcPr>
          <w:p w14:paraId="16C368B4" w14:textId="77777777" w:rsidR="00180554" w:rsidRPr="008E7A65" w:rsidRDefault="00180554" w:rsidP="00180554">
            <w:pPr>
              <w:textAlignment w:val="baseline"/>
              <w:rPr>
                <w:rFonts w:ascii="Calibri" w:eastAsia="Times New Roman" w:hAnsi="Calibri" w:cs="Calibri"/>
                <w:lang w:eastAsia="en-GB"/>
              </w:rPr>
            </w:pPr>
            <w:r w:rsidRPr="008E7A65">
              <w:rPr>
                <w:rFonts w:ascii="Calibri" w:eastAsia="Times New Roman" w:hAnsi="Calibri" w:cs="Calibri"/>
                <w:lang w:eastAsia="en-GB"/>
              </w:rPr>
              <w:t>2.</w:t>
            </w:r>
            <w:r w:rsidRPr="008E7A65">
              <w:t xml:space="preserve"> </w:t>
            </w:r>
            <w:r w:rsidRPr="008E7A65">
              <w:rPr>
                <w:rFonts w:ascii="Calibri" w:eastAsia="Times New Roman" w:hAnsi="Calibri" w:cs="Calibri"/>
                <w:lang w:eastAsia="en-GB"/>
              </w:rPr>
              <w:t>Why is King William I known as ‘William the Conqueror’?</w:t>
            </w:r>
          </w:p>
        </w:tc>
        <w:tc>
          <w:tcPr>
            <w:tcW w:w="3969" w:type="dxa"/>
          </w:tcPr>
          <w:p w14:paraId="6194728B" w14:textId="77777777" w:rsidR="00180554" w:rsidRPr="008E7A65" w:rsidRDefault="00180554" w:rsidP="00AE183C">
            <w:r w:rsidRPr="00A11F8D">
              <w:t>DC5</w:t>
            </w:r>
            <w:r w:rsidRPr="008E7A65">
              <w:t>: To analyse the actions of William the Conqueror through the Bayeux Tapestry</w:t>
            </w:r>
          </w:p>
        </w:tc>
        <w:tc>
          <w:tcPr>
            <w:tcW w:w="3683" w:type="dxa"/>
          </w:tcPr>
          <w:p w14:paraId="16FB1E55" w14:textId="77777777" w:rsidR="00180554" w:rsidRPr="008E7A65" w:rsidRDefault="00180554" w:rsidP="00AE183C">
            <w:pPr>
              <w:rPr>
                <w:b/>
                <w:bCs/>
                <w:i/>
                <w:iCs/>
                <w:color w:val="FF0000"/>
              </w:rPr>
            </w:pPr>
            <w:r w:rsidRPr="008E7A65">
              <w:rPr>
                <w:rFonts w:eastAsia="Times New Roman" w:cstheme="minorHAnsi"/>
                <w:lang w:eastAsia="en-GB"/>
              </w:rPr>
              <w:t xml:space="preserve">To </w:t>
            </w:r>
            <w:r w:rsidRPr="008E7A65">
              <w:rPr>
                <w:rFonts w:eastAsia="Times New Roman" w:cstheme="minorHAnsi"/>
                <w:b/>
                <w:bCs/>
                <w:lang w:eastAsia="en-GB"/>
              </w:rPr>
              <w:t>conquer</w:t>
            </w:r>
            <w:r w:rsidRPr="008E7A65">
              <w:rPr>
                <w:rFonts w:eastAsia="Times New Roman" w:cstheme="minorHAnsi"/>
                <w:lang w:eastAsia="en-GB"/>
              </w:rPr>
              <w:t xml:space="preserve"> means to take control of a country or city and its people by force. </w:t>
            </w:r>
            <w:r w:rsidRPr="008E7A65">
              <w:rPr>
                <w:rFonts w:cstheme="minorHAnsi"/>
                <w:color w:val="000000" w:themeColor="text1"/>
              </w:rPr>
              <w:t>(SC: Invasion, conflict)</w:t>
            </w:r>
          </w:p>
        </w:tc>
        <w:tc>
          <w:tcPr>
            <w:tcW w:w="3683" w:type="dxa"/>
          </w:tcPr>
          <w:p w14:paraId="3AC76292" w14:textId="77777777" w:rsidR="00180554" w:rsidRPr="00834F5B" w:rsidRDefault="00180554" w:rsidP="00AE183C">
            <w:r w:rsidRPr="00070F15">
              <w:rPr>
                <w:rFonts w:eastAsia="Times New Roman" w:cstheme="minorHAnsi"/>
                <w:lang w:eastAsia="en-GB"/>
              </w:rPr>
              <w:t xml:space="preserve">William I won the Battle of Hastings in 1066 and </w:t>
            </w:r>
            <w:r w:rsidRPr="007161D7">
              <w:rPr>
                <w:rFonts w:eastAsia="Times New Roman" w:cstheme="minorHAnsi"/>
                <w:lang w:eastAsia="en-GB"/>
              </w:rPr>
              <w:t>conquered</w:t>
            </w:r>
            <w:r w:rsidRPr="00070F15">
              <w:rPr>
                <w:rFonts w:eastAsia="Times New Roman" w:cstheme="minorHAnsi"/>
                <w:lang w:eastAsia="en-GB"/>
              </w:rPr>
              <w:t xml:space="preserve"> England.</w:t>
            </w:r>
          </w:p>
        </w:tc>
      </w:tr>
      <w:tr w:rsidR="00180554" w14:paraId="1EF1C050" w14:textId="77777777" w:rsidTr="00AE183C">
        <w:trPr>
          <w:trHeight w:val="850"/>
        </w:trPr>
        <w:tc>
          <w:tcPr>
            <w:tcW w:w="3969" w:type="dxa"/>
          </w:tcPr>
          <w:p w14:paraId="12D2F581" w14:textId="77777777" w:rsidR="00180554" w:rsidRPr="008E7A65" w:rsidRDefault="00180554" w:rsidP="00180554">
            <w:pPr>
              <w:textAlignment w:val="baseline"/>
              <w:rPr>
                <w:rFonts w:ascii="Calibri" w:eastAsia="Times New Roman" w:hAnsi="Calibri" w:cs="Calibri"/>
                <w:lang w:eastAsia="en-GB"/>
              </w:rPr>
            </w:pPr>
            <w:r w:rsidRPr="008E7A65">
              <w:rPr>
                <w:rFonts w:ascii="Calibri" w:eastAsia="Times New Roman" w:hAnsi="Calibri" w:cs="Calibri"/>
                <w:lang w:eastAsia="en-GB"/>
              </w:rPr>
              <w:t>3.</w:t>
            </w:r>
            <w:r w:rsidRPr="008E7A65">
              <w:t xml:space="preserve"> </w:t>
            </w:r>
            <w:r w:rsidRPr="008E7A65">
              <w:rPr>
                <w:rFonts w:ascii="Calibri" w:eastAsia="Times New Roman" w:hAnsi="Calibri" w:cs="Calibri"/>
                <w:lang w:eastAsia="en-GB"/>
              </w:rPr>
              <w:t>Why is King John I known as ‘Bad King John’?</w:t>
            </w:r>
          </w:p>
        </w:tc>
        <w:tc>
          <w:tcPr>
            <w:tcW w:w="3969" w:type="dxa"/>
          </w:tcPr>
          <w:p w14:paraId="4221146E" w14:textId="77777777" w:rsidR="00180554" w:rsidRPr="008E7A65" w:rsidRDefault="00180554" w:rsidP="00AE183C">
            <w:r w:rsidRPr="00A11F8D">
              <w:rPr>
                <w:rFonts w:cstheme="minorHAnsi"/>
              </w:rPr>
              <w:t>DC1</w:t>
            </w:r>
            <w:r w:rsidRPr="008E7A65">
              <w:rPr>
                <w:rFonts w:cstheme="minorHAnsi"/>
              </w:rPr>
              <w:t>: To consider how Magna Carta stopped King John I abusing his power</w:t>
            </w:r>
          </w:p>
        </w:tc>
        <w:tc>
          <w:tcPr>
            <w:tcW w:w="3683" w:type="dxa"/>
          </w:tcPr>
          <w:p w14:paraId="0A198D24" w14:textId="77777777" w:rsidR="00180554" w:rsidRPr="008E7A65" w:rsidRDefault="00180554" w:rsidP="00AE183C">
            <w:pPr>
              <w:rPr>
                <w:b/>
                <w:bCs/>
              </w:rPr>
            </w:pPr>
            <w:r w:rsidRPr="008E7A65">
              <w:rPr>
                <w:rFonts w:eastAsia="Times New Roman" w:cstheme="minorHAnsi"/>
                <w:b/>
                <w:bCs/>
                <w:lang w:eastAsia="en-GB"/>
              </w:rPr>
              <w:t>Magna Carta</w:t>
            </w:r>
            <w:r w:rsidRPr="008E7A65">
              <w:rPr>
                <w:rFonts w:eastAsia="Times New Roman" w:cstheme="minorHAnsi"/>
                <w:lang w:eastAsia="en-GB"/>
              </w:rPr>
              <w:t xml:space="preserve"> was a list of promises that said a monarch should rule fairly and follow the law. </w:t>
            </w:r>
            <w:r w:rsidRPr="008E7A65">
              <w:rPr>
                <w:rFonts w:eastAsia="Times New Roman"/>
                <w:lang w:eastAsia="en-GB"/>
              </w:rPr>
              <w:t>(SC: Monarchy, government)</w:t>
            </w:r>
          </w:p>
        </w:tc>
        <w:tc>
          <w:tcPr>
            <w:tcW w:w="3683" w:type="dxa"/>
          </w:tcPr>
          <w:p w14:paraId="11485501" w14:textId="77777777" w:rsidR="00180554" w:rsidRPr="00320497" w:rsidRDefault="00180554" w:rsidP="00AE183C">
            <w:r w:rsidRPr="007D7CD2">
              <w:rPr>
                <w:rFonts w:cstheme="minorHAnsi"/>
              </w:rPr>
              <w:t xml:space="preserve">King John signed </w:t>
            </w:r>
            <w:r w:rsidRPr="007161D7">
              <w:rPr>
                <w:rFonts w:cstheme="minorHAnsi"/>
                <w:b/>
                <w:bCs/>
              </w:rPr>
              <w:t xml:space="preserve">Magna Carta </w:t>
            </w:r>
            <w:r w:rsidRPr="007D7CD2">
              <w:rPr>
                <w:rFonts w:cstheme="minorHAnsi"/>
              </w:rPr>
              <w:t xml:space="preserve">and no monarch has </w:t>
            </w:r>
            <w:r>
              <w:rPr>
                <w:rFonts w:cstheme="minorHAnsi"/>
              </w:rPr>
              <w:t xml:space="preserve">had </w:t>
            </w:r>
            <w:r w:rsidRPr="007D7CD2">
              <w:rPr>
                <w:rFonts w:cstheme="minorHAnsi"/>
              </w:rPr>
              <w:t>as much power since.</w:t>
            </w:r>
          </w:p>
        </w:tc>
      </w:tr>
      <w:tr w:rsidR="00180554" w14:paraId="42A6E638" w14:textId="77777777" w:rsidTr="00AE183C">
        <w:trPr>
          <w:trHeight w:val="538"/>
        </w:trPr>
        <w:tc>
          <w:tcPr>
            <w:tcW w:w="3969" w:type="dxa"/>
          </w:tcPr>
          <w:p w14:paraId="3B6B7256" w14:textId="77777777" w:rsidR="00180554" w:rsidRPr="008E7A65" w:rsidRDefault="00180554" w:rsidP="00180554">
            <w:pPr>
              <w:textAlignment w:val="baseline"/>
              <w:rPr>
                <w:rFonts w:ascii="Calibri" w:eastAsia="Times New Roman" w:hAnsi="Calibri" w:cs="Calibri"/>
                <w:lang w:eastAsia="en-GB"/>
              </w:rPr>
            </w:pPr>
            <w:r w:rsidRPr="008E7A65">
              <w:rPr>
                <w:rFonts w:ascii="Calibri" w:eastAsia="Times New Roman" w:hAnsi="Calibri" w:cs="Calibri"/>
                <w:lang w:eastAsia="en-GB"/>
              </w:rPr>
              <w:t>4.</w:t>
            </w:r>
            <w:r w:rsidRPr="008E7A65">
              <w:t xml:space="preserve"> </w:t>
            </w:r>
            <w:r w:rsidRPr="008E7A65">
              <w:rPr>
                <w:rFonts w:ascii="Calibri" w:eastAsia="Times New Roman" w:hAnsi="Calibri" w:cs="Calibri"/>
                <w:lang w:eastAsia="en-GB"/>
              </w:rPr>
              <w:t>Who was Queen Elizabeth I?</w:t>
            </w:r>
          </w:p>
        </w:tc>
        <w:tc>
          <w:tcPr>
            <w:tcW w:w="3969" w:type="dxa"/>
          </w:tcPr>
          <w:p w14:paraId="240E2CB4" w14:textId="77777777" w:rsidR="00180554" w:rsidRPr="008E7A65" w:rsidRDefault="00180554" w:rsidP="00AE183C">
            <w:r w:rsidRPr="00A11F8D">
              <w:rPr>
                <w:color w:val="000000"/>
              </w:rPr>
              <w:t>DC5</w:t>
            </w:r>
            <w:r w:rsidRPr="008E7A65">
              <w:rPr>
                <w:color w:val="000000"/>
              </w:rPr>
              <w:t>:</w:t>
            </w:r>
            <w:r w:rsidRPr="008E7A65">
              <w:rPr>
                <w:b/>
                <w:bCs/>
                <w:color w:val="000000"/>
              </w:rPr>
              <w:t xml:space="preserve"> </w:t>
            </w:r>
            <w:r w:rsidRPr="008E7A65">
              <w:rPr>
                <w:color w:val="000000"/>
              </w:rPr>
              <w:t xml:space="preserve">To </w:t>
            </w:r>
            <w:r w:rsidRPr="008E7A65">
              <w:rPr>
                <w:rStyle w:val="eop"/>
                <w:color w:val="000000"/>
              </w:rPr>
              <w:t>examine two portraits of Elizabeth I and how they depict her changing power</w:t>
            </w:r>
          </w:p>
        </w:tc>
        <w:tc>
          <w:tcPr>
            <w:tcW w:w="3683" w:type="dxa"/>
          </w:tcPr>
          <w:p w14:paraId="4ED5B89A" w14:textId="77777777" w:rsidR="00180554" w:rsidRPr="008E7A65" w:rsidRDefault="00180554" w:rsidP="00AE183C">
            <w:r w:rsidRPr="008E7A65">
              <w:rPr>
                <w:rFonts w:eastAsia="Times New Roman" w:cstheme="minorHAnsi"/>
                <w:b/>
                <w:bCs/>
                <w:lang w:eastAsia="en-GB"/>
              </w:rPr>
              <w:t>Power</w:t>
            </w:r>
            <w:r w:rsidRPr="008E7A65">
              <w:rPr>
                <w:rFonts w:eastAsia="Times New Roman" w:cstheme="minorHAnsi"/>
                <w:lang w:eastAsia="en-GB"/>
              </w:rPr>
              <w:t xml:space="preserve"> is the ability to control people or things. (SC: Conflict)</w:t>
            </w:r>
          </w:p>
        </w:tc>
        <w:tc>
          <w:tcPr>
            <w:tcW w:w="3683" w:type="dxa"/>
          </w:tcPr>
          <w:p w14:paraId="7817C329" w14:textId="77777777" w:rsidR="00180554" w:rsidRPr="00834F5B" w:rsidRDefault="00180554" w:rsidP="00AE183C">
            <w:r w:rsidRPr="00F916A2">
              <w:rPr>
                <w:rFonts w:cstheme="minorHAnsi"/>
              </w:rPr>
              <w:t>Queen Elizabeth I was a powerful monarch</w:t>
            </w:r>
            <w:r>
              <w:rPr>
                <w:rFonts w:cstheme="minorHAnsi"/>
              </w:rPr>
              <w:t>.</w:t>
            </w:r>
          </w:p>
        </w:tc>
      </w:tr>
      <w:tr w:rsidR="00180554" w14:paraId="57103AD6" w14:textId="77777777" w:rsidTr="00AE183C">
        <w:trPr>
          <w:trHeight w:val="523"/>
        </w:trPr>
        <w:tc>
          <w:tcPr>
            <w:tcW w:w="3969" w:type="dxa"/>
          </w:tcPr>
          <w:p w14:paraId="17DAC298" w14:textId="77777777" w:rsidR="00180554" w:rsidRPr="008E7A65" w:rsidRDefault="00180554" w:rsidP="00180554">
            <w:pPr>
              <w:textAlignment w:val="baseline"/>
              <w:rPr>
                <w:rFonts w:ascii="Calibri" w:eastAsia="Times New Roman" w:hAnsi="Calibri" w:cs="Calibri"/>
                <w:lang w:eastAsia="en-GB"/>
              </w:rPr>
            </w:pPr>
            <w:r w:rsidRPr="008E7A65">
              <w:rPr>
                <w:rFonts w:ascii="Calibri" w:eastAsia="Times New Roman" w:hAnsi="Calibri" w:cs="Calibri"/>
                <w:lang w:eastAsia="en-GB"/>
              </w:rPr>
              <w:t>5.</w:t>
            </w:r>
            <w:r w:rsidRPr="008E7A65">
              <w:t xml:space="preserve"> </w:t>
            </w:r>
            <w:r w:rsidRPr="008E7A65">
              <w:rPr>
                <w:rFonts w:ascii="Calibri" w:eastAsia="Times New Roman" w:hAnsi="Calibri" w:cs="Calibri"/>
                <w:lang w:eastAsia="en-GB"/>
              </w:rPr>
              <w:t>Who was Charles I and what was the English Civil War?</w:t>
            </w:r>
          </w:p>
        </w:tc>
        <w:tc>
          <w:tcPr>
            <w:tcW w:w="3969" w:type="dxa"/>
          </w:tcPr>
          <w:p w14:paraId="3E68094D" w14:textId="77777777" w:rsidR="00180554" w:rsidRPr="008E7A65" w:rsidRDefault="00180554" w:rsidP="00AE183C">
            <w:r w:rsidRPr="00A11F8D">
              <w:rPr>
                <w:rFonts w:cstheme="minorHAnsi"/>
              </w:rPr>
              <w:t>DC1</w:t>
            </w:r>
            <w:r w:rsidRPr="008E7A65">
              <w:rPr>
                <w:rFonts w:cstheme="minorHAnsi"/>
              </w:rPr>
              <w:t>: To understand that there were battles for power that led to fairer government</w:t>
            </w:r>
          </w:p>
        </w:tc>
        <w:tc>
          <w:tcPr>
            <w:tcW w:w="3683" w:type="dxa"/>
          </w:tcPr>
          <w:p w14:paraId="38399EC6" w14:textId="77777777" w:rsidR="00180554" w:rsidRPr="008E7A65" w:rsidRDefault="00180554" w:rsidP="00AE183C">
            <w:pPr>
              <w:rPr>
                <w:b/>
                <w:bCs/>
              </w:rPr>
            </w:pPr>
            <w:r w:rsidRPr="008E7A65">
              <w:rPr>
                <w:rFonts w:eastAsia="Times New Roman" w:cstheme="minorHAnsi"/>
                <w:b/>
                <w:bCs/>
                <w:lang w:eastAsia="en-GB"/>
              </w:rPr>
              <w:t>Parliament</w:t>
            </w:r>
            <w:r w:rsidRPr="008E7A65">
              <w:rPr>
                <w:rFonts w:eastAsia="Times New Roman" w:cstheme="minorHAnsi"/>
                <w:lang w:eastAsia="en-GB"/>
              </w:rPr>
              <w:t xml:space="preserve"> is the group of people who are elected to make and change the laws of a country. (SC: Conflict, monarchy, government)</w:t>
            </w:r>
          </w:p>
        </w:tc>
        <w:tc>
          <w:tcPr>
            <w:tcW w:w="3683" w:type="dxa"/>
          </w:tcPr>
          <w:p w14:paraId="158CD691" w14:textId="3D56F1C0" w:rsidR="00180554" w:rsidRPr="00F4681B" w:rsidRDefault="00180554" w:rsidP="00AE183C">
            <w:r w:rsidRPr="00F916A2">
              <w:rPr>
                <w:rFonts w:cstheme="minorHAnsi"/>
              </w:rPr>
              <w:t>There were many different battles for power that led to fair</w:t>
            </w:r>
            <w:r w:rsidR="004567FB">
              <w:rPr>
                <w:rFonts w:cstheme="minorHAnsi"/>
              </w:rPr>
              <w:t>er</w:t>
            </w:r>
            <w:r w:rsidRPr="00F916A2">
              <w:rPr>
                <w:rFonts w:cstheme="minorHAnsi"/>
              </w:rPr>
              <w:t>, parliamentary rule.</w:t>
            </w:r>
          </w:p>
        </w:tc>
      </w:tr>
      <w:tr w:rsidR="00180554" w14:paraId="2F8EB2C6" w14:textId="77777777" w:rsidTr="00AE183C">
        <w:tc>
          <w:tcPr>
            <w:tcW w:w="3969" w:type="dxa"/>
          </w:tcPr>
          <w:p w14:paraId="24AE0C7E" w14:textId="77777777" w:rsidR="00180554" w:rsidRPr="008E7A65" w:rsidRDefault="00180554" w:rsidP="00180554">
            <w:pPr>
              <w:textAlignment w:val="baseline"/>
              <w:rPr>
                <w:rFonts w:ascii="Calibri" w:eastAsia="Times New Roman" w:hAnsi="Calibri" w:cs="Calibri"/>
                <w:lang w:eastAsia="en-GB"/>
              </w:rPr>
            </w:pPr>
            <w:r w:rsidRPr="008E7A65">
              <w:rPr>
                <w:rFonts w:ascii="Calibri" w:eastAsia="Times New Roman" w:hAnsi="Calibri" w:cs="Calibri"/>
                <w:lang w:eastAsia="en-GB"/>
              </w:rPr>
              <w:t>6.</w:t>
            </w:r>
            <w:r w:rsidRPr="008E7A65">
              <w:t xml:space="preserve"> </w:t>
            </w:r>
            <w:r w:rsidRPr="008E7A65">
              <w:rPr>
                <w:rFonts w:ascii="Calibri" w:eastAsia="Times New Roman" w:hAnsi="Calibri" w:cs="Calibri"/>
                <w:lang w:eastAsia="en-GB"/>
              </w:rPr>
              <w:t>What does the monarchy do today?</w:t>
            </w:r>
          </w:p>
        </w:tc>
        <w:tc>
          <w:tcPr>
            <w:tcW w:w="3969" w:type="dxa"/>
          </w:tcPr>
          <w:p w14:paraId="44221511" w14:textId="77777777" w:rsidR="00180554" w:rsidRPr="008E7A65" w:rsidRDefault="00180554" w:rsidP="00AE183C">
            <w:r w:rsidRPr="00A11F8D">
              <w:t>DC5</w:t>
            </w:r>
            <w:r w:rsidRPr="008E7A65">
              <w:t>: To identify the role of the Prime Minister and the monarchy today and how these differ from the past</w:t>
            </w:r>
          </w:p>
        </w:tc>
        <w:tc>
          <w:tcPr>
            <w:tcW w:w="3683" w:type="dxa"/>
          </w:tcPr>
          <w:p w14:paraId="6A8EF81A" w14:textId="77777777" w:rsidR="00180554" w:rsidRPr="008E7A65" w:rsidRDefault="00180554" w:rsidP="00AE183C">
            <w:r w:rsidRPr="008E7A65">
              <w:rPr>
                <w:rFonts w:eastAsia="Times New Roman" w:cstheme="minorHAnsi"/>
                <w:lang w:eastAsia="en-GB"/>
              </w:rPr>
              <w:t xml:space="preserve">A </w:t>
            </w:r>
            <w:r w:rsidRPr="008E7A65">
              <w:rPr>
                <w:rFonts w:eastAsia="Times New Roman" w:cstheme="minorHAnsi"/>
                <w:b/>
                <w:bCs/>
                <w:lang w:eastAsia="en-GB"/>
              </w:rPr>
              <w:t>constitutional monarchy</w:t>
            </w:r>
            <w:r w:rsidRPr="008E7A65">
              <w:rPr>
                <w:rFonts w:eastAsia="Times New Roman" w:cstheme="minorHAnsi"/>
                <w:lang w:eastAsia="en-GB"/>
              </w:rPr>
              <w:t xml:space="preserve"> means the king or queen shares power with a government. (SC: Power)</w:t>
            </w:r>
          </w:p>
        </w:tc>
        <w:tc>
          <w:tcPr>
            <w:tcW w:w="3683" w:type="dxa"/>
          </w:tcPr>
          <w:p w14:paraId="09D0EFDD" w14:textId="77777777" w:rsidR="00180554" w:rsidRPr="00834F5B" w:rsidRDefault="00180554" w:rsidP="00AE183C">
            <w:r w:rsidRPr="00F916A2">
              <w:rPr>
                <w:rFonts w:cstheme="minorHAnsi"/>
              </w:rPr>
              <w:t xml:space="preserve">The British monarchy today is </w:t>
            </w:r>
            <w:r w:rsidRPr="007161D7">
              <w:rPr>
                <w:rFonts w:cstheme="minorHAnsi"/>
                <w:b/>
                <w:bCs/>
              </w:rPr>
              <w:t>constitutional</w:t>
            </w:r>
            <w:r w:rsidRPr="00F916A2">
              <w:rPr>
                <w:rFonts w:cstheme="minorHAnsi"/>
              </w:rPr>
              <w:t>.</w:t>
            </w:r>
          </w:p>
        </w:tc>
      </w:tr>
      <w:tr w:rsidR="00180554" w14:paraId="46643A89" w14:textId="77777777" w:rsidTr="004B32F6">
        <w:tc>
          <w:tcPr>
            <w:tcW w:w="15304" w:type="dxa"/>
            <w:gridSpan w:val="4"/>
          </w:tcPr>
          <w:p w14:paraId="106D2655" w14:textId="77777777" w:rsidR="00180554" w:rsidRPr="00F916A2" w:rsidRDefault="00180554" w:rsidP="00180554">
            <w:pPr>
              <w:rPr>
                <w:rFonts w:cstheme="minorHAnsi"/>
              </w:rPr>
            </w:pPr>
            <w:r>
              <w:rPr>
                <w:rFonts w:cstheme="minorHAnsi"/>
                <w:b/>
                <w:bCs/>
              </w:rPr>
              <w:t>National Curriculum links: Events beyond living memory that are significant nationally or globally</w:t>
            </w:r>
          </w:p>
        </w:tc>
      </w:tr>
      <w:tr w:rsidR="00180554" w14:paraId="6ADC55C5" w14:textId="77777777" w:rsidTr="004B32F6">
        <w:tc>
          <w:tcPr>
            <w:tcW w:w="15304" w:type="dxa"/>
            <w:gridSpan w:val="4"/>
          </w:tcPr>
          <w:p w14:paraId="0E266154" w14:textId="77777777" w:rsidR="00180554" w:rsidRDefault="00180554" w:rsidP="00180554">
            <w:r>
              <w:t>This unit covers the National Curriculum by:</w:t>
            </w:r>
          </w:p>
          <w:p w14:paraId="717098E6" w14:textId="595B3969" w:rsidR="00180554" w:rsidRDefault="00EA51D8" w:rsidP="00180554">
            <w:pPr>
              <w:pStyle w:val="ListParagraph"/>
              <w:numPr>
                <w:ilvl w:val="0"/>
                <w:numId w:val="1"/>
              </w:numPr>
            </w:pPr>
            <w:r>
              <w:t>f</w:t>
            </w:r>
            <w:r w:rsidR="00180554">
              <w:t xml:space="preserve">ocusing on multiple </w:t>
            </w:r>
            <w:r w:rsidR="00180554">
              <w:rPr>
                <w:b/>
                <w:bCs/>
              </w:rPr>
              <w:t>disciplinary concepts</w:t>
            </w:r>
            <w:r w:rsidRPr="004B32F6">
              <w:t>,</w:t>
            </w:r>
            <w:r>
              <w:rPr>
                <w:b/>
                <w:bCs/>
              </w:rPr>
              <w:t xml:space="preserve"> </w:t>
            </w:r>
            <w:r w:rsidR="00180554">
              <w:t>especially</w:t>
            </w:r>
            <w:r w:rsidR="004567FB">
              <w:t xml:space="preserve"> continuity and change</w:t>
            </w:r>
          </w:p>
          <w:p w14:paraId="07A6910A" w14:textId="21F8B6FE" w:rsidR="00180554" w:rsidRDefault="00EA51D8" w:rsidP="00180554">
            <w:pPr>
              <w:pStyle w:val="ListParagraph"/>
              <w:numPr>
                <w:ilvl w:val="0"/>
                <w:numId w:val="1"/>
              </w:numPr>
            </w:pPr>
            <w:r>
              <w:t>p</w:t>
            </w:r>
            <w:r w:rsidR="00180554">
              <w:t xml:space="preserve">roviding chronological facts and </w:t>
            </w:r>
            <w:r w:rsidR="00180554">
              <w:rPr>
                <w:b/>
                <w:bCs/>
              </w:rPr>
              <w:t>k</w:t>
            </w:r>
            <w:r w:rsidR="00180554" w:rsidRPr="00CD052F">
              <w:rPr>
                <w:b/>
                <w:bCs/>
              </w:rPr>
              <w:t xml:space="preserve">ey </w:t>
            </w:r>
            <w:r w:rsidR="00180554">
              <w:rPr>
                <w:b/>
                <w:bCs/>
              </w:rPr>
              <w:t>k</w:t>
            </w:r>
            <w:r w:rsidR="00180554" w:rsidRPr="00CD052F">
              <w:rPr>
                <w:b/>
                <w:bCs/>
              </w:rPr>
              <w:t>nowledge</w:t>
            </w:r>
            <w:r w:rsidR="00180554">
              <w:t xml:space="preserve"> of British history</w:t>
            </w:r>
          </w:p>
          <w:p w14:paraId="1C16EC40" w14:textId="37E67D11" w:rsidR="00180554" w:rsidRPr="00160D26" w:rsidRDefault="00EA51D8" w:rsidP="00180554">
            <w:pPr>
              <w:pStyle w:val="ListParagraph"/>
              <w:numPr>
                <w:ilvl w:val="0"/>
                <w:numId w:val="1"/>
              </w:numPr>
              <w:rPr>
                <w:b/>
                <w:bCs/>
              </w:rPr>
            </w:pPr>
            <w:r>
              <w:t>p</w:t>
            </w:r>
            <w:r w:rsidR="00180554">
              <w:t xml:space="preserve">resenting and highlighting historical language through the </w:t>
            </w:r>
            <w:r w:rsidR="00180554">
              <w:rPr>
                <w:b/>
                <w:bCs/>
              </w:rPr>
              <w:t>k</w:t>
            </w:r>
            <w:r w:rsidR="00180554" w:rsidRPr="004D7B27">
              <w:rPr>
                <w:b/>
                <w:bCs/>
              </w:rPr>
              <w:t xml:space="preserve">ey </w:t>
            </w:r>
            <w:r w:rsidR="00180554">
              <w:rPr>
                <w:b/>
                <w:bCs/>
              </w:rPr>
              <w:t>v</w:t>
            </w:r>
            <w:r w:rsidR="00180554" w:rsidRPr="004D7B27">
              <w:rPr>
                <w:b/>
                <w:bCs/>
              </w:rPr>
              <w:t>ocabulary</w:t>
            </w:r>
            <w:r w:rsidR="00180554">
              <w:rPr>
                <w:b/>
                <w:bCs/>
              </w:rPr>
              <w:t xml:space="preserve"> </w:t>
            </w:r>
            <w:r w:rsidR="00180554">
              <w:t xml:space="preserve">and </w:t>
            </w:r>
            <w:r w:rsidR="00180554">
              <w:rPr>
                <w:b/>
                <w:bCs/>
              </w:rPr>
              <w:t xml:space="preserve">key terms </w:t>
            </w:r>
          </w:p>
          <w:p w14:paraId="36720EE5" w14:textId="1E5B74A1" w:rsidR="00180554" w:rsidRDefault="00EA51D8" w:rsidP="00180554">
            <w:pPr>
              <w:pStyle w:val="ListParagraph"/>
              <w:numPr>
                <w:ilvl w:val="0"/>
                <w:numId w:val="1"/>
              </w:numPr>
            </w:pPr>
            <w:r>
              <w:t>p</w:t>
            </w:r>
            <w:r w:rsidR="00180554">
              <w:t xml:space="preserve">roviding knowledge for pupils to construct responses on historical information through lesson tasks and pupils’ </w:t>
            </w:r>
            <w:r w:rsidR="00180554">
              <w:rPr>
                <w:b/>
                <w:bCs/>
              </w:rPr>
              <w:t>e</w:t>
            </w:r>
            <w:r w:rsidR="00180554" w:rsidRPr="00E57FEB">
              <w:rPr>
                <w:b/>
                <w:bCs/>
              </w:rPr>
              <w:t xml:space="preserve">nquiry </w:t>
            </w:r>
            <w:r w:rsidR="00180554">
              <w:rPr>
                <w:b/>
                <w:bCs/>
              </w:rPr>
              <w:t>q</w:t>
            </w:r>
            <w:r w:rsidR="00180554" w:rsidRPr="00E57FEB">
              <w:rPr>
                <w:b/>
                <w:bCs/>
              </w:rPr>
              <w:t>uestion</w:t>
            </w:r>
            <w:r w:rsidR="00180554">
              <w:t xml:space="preserve"> responses </w:t>
            </w:r>
          </w:p>
          <w:p w14:paraId="50B23125" w14:textId="2D6CF7D7" w:rsidR="00180554" w:rsidRDefault="00EA51D8" w:rsidP="00180554">
            <w:pPr>
              <w:pStyle w:val="ListParagraph"/>
              <w:numPr>
                <w:ilvl w:val="0"/>
                <w:numId w:val="1"/>
              </w:numPr>
            </w:pPr>
            <w:r>
              <w:t>o</w:t>
            </w:r>
            <w:r w:rsidR="00180554">
              <w:t>ffering a range of sources within lesson tasks for analysis and understanding how these have constructed our knowledge of the past.</w:t>
            </w:r>
          </w:p>
          <w:p w14:paraId="2674D356" w14:textId="6A5601C6" w:rsidR="00180554" w:rsidRPr="00180554" w:rsidRDefault="00180554" w:rsidP="004B32F6">
            <w:r>
              <w:t xml:space="preserve">This unit covers the National Curriculum requirement that pupils should be taught about the lives of significant individuals in the past who have contributed to national and international achievements. Some should be used to compare aspects of life in different periods </w:t>
            </w:r>
            <w:r w:rsidR="00EA51D8">
              <w:t>(</w:t>
            </w:r>
            <w:r>
              <w:t xml:space="preserve">for example, Elizabeth I and Queen Victoria, Christopher Columbus </w:t>
            </w:r>
            <w:r>
              <w:lastRenderedPageBreak/>
              <w:t>and Neil Armstrong, William Caxton and Tim Berners-Lee, Pieter Bruegel the Elder and LS Lowry, Rosa Parks and Emily Davison, Mary Seacole and/or Florence Nightingale and Edith Cavell</w:t>
            </w:r>
            <w:r w:rsidR="00EA51D8">
              <w:t>)</w:t>
            </w:r>
            <w:r>
              <w:t>.</w:t>
            </w:r>
          </w:p>
        </w:tc>
      </w:tr>
    </w:tbl>
    <w:p w14:paraId="1F0D510C" w14:textId="11E898EE" w:rsidR="00AA52E8" w:rsidRDefault="00AA52E8"/>
    <w:p w14:paraId="1296585C" w14:textId="224A7F96" w:rsidR="001B1988" w:rsidRDefault="001B1988">
      <w:r>
        <w:br w:type="page"/>
      </w:r>
    </w:p>
    <w:tbl>
      <w:tblPr>
        <w:tblStyle w:val="TableGrid"/>
        <w:tblpPr w:leftFromText="180" w:rightFromText="180" w:vertAnchor="page" w:horzAnchor="margin" w:tblpY="1371"/>
        <w:tblW w:w="15304" w:type="dxa"/>
        <w:tblLook w:val="04A0" w:firstRow="1" w:lastRow="0" w:firstColumn="1" w:lastColumn="0" w:noHBand="0" w:noVBand="1"/>
      </w:tblPr>
      <w:tblGrid>
        <w:gridCol w:w="3969"/>
        <w:gridCol w:w="3969"/>
        <w:gridCol w:w="3683"/>
        <w:gridCol w:w="3683"/>
      </w:tblGrid>
      <w:tr w:rsidR="00343C5C" w14:paraId="7322E6A2" w14:textId="77777777" w:rsidTr="004B32F6">
        <w:tc>
          <w:tcPr>
            <w:tcW w:w="15304" w:type="dxa"/>
            <w:gridSpan w:val="4"/>
          </w:tcPr>
          <w:p w14:paraId="7D3EF3FB" w14:textId="77777777" w:rsidR="00343C5C" w:rsidRPr="00630A82" w:rsidRDefault="00343C5C" w:rsidP="00343C5C">
            <w:pPr>
              <w:pStyle w:val="BHEAD"/>
            </w:pPr>
            <w:bookmarkStart w:id="63" w:name="_Toc144199342"/>
            <w:r w:rsidRPr="00630A82">
              <w:lastRenderedPageBreak/>
              <w:t xml:space="preserve">Year 2, Unit 3: </w:t>
            </w:r>
            <w:r>
              <w:t>People Who M</w:t>
            </w:r>
            <w:r w:rsidRPr="00630A82">
              <w:t xml:space="preserve">ade a </w:t>
            </w:r>
            <w:r>
              <w:t>D</w:t>
            </w:r>
            <w:r w:rsidRPr="00630A82">
              <w:t>ifference</w:t>
            </w:r>
            <w:bookmarkEnd w:id="63"/>
          </w:p>
        </w:tc>
      </w:tr>
      <w:tr w:rsidR="00343C5C" w14:paraId="7895176B" w14:textId="77777777" w:rsidTr="004B32F6">
        <w:tc>
          <w:tcPr>
            <w:tcW w:w="7938" w:type="dxa"/>
            <w:gridSpan w:val="2"/>
          </w:tcPr>
          <w:p w14:paraId="1CF6B7D6" w14:textId="77777777" w:rsidR="00343C5C" w:rsidRPr="008E7A65" w:rsidRDefault="00343C5C" w:rsidP="00343C5C">
            <w:pPr>
              <w:rPr>
                <w:rFonts w:cstheme="minorHAnsi"/>
                <w:b/>
                <w:bCs/>
                <w:i/>
                <w:iCs/>
                <w:sz w:val="28"/>
                <w:szCs w:val="28"/>
              </w:rPr>
            </w:pPr>
            <w:r w:rsidRPr="008E7A65">
              <w:rPr>
                <w:rFonts w:ascii="Calibri" w:eastAsia="Times New Roman" w:hAnsi="Calibri" w:cs="Calibri"/>
                <w:b/>
                <w:bCs/>
                <w:lang w:eastAsia="en-GB"/>
              </w:rPr>
              <w:t>Enquiry question</w:t>
            </w:r>
            <w:r w:rsidRPr="008E7A65">
              <w:rPr>
                <w:rFonts w:ascii="Calibri" w:eastAsia="Times New Roman" w:hAnsi="Calibri" w:cs="Calibri"/>
                <w:lang w:eastAsia="en-GB"/>
              </w:rPr>
              <w:t xml:space="preserve">: </w:t>
            </w:r>
            <w:r w:rsidRPr="008E7A65">
              <w:rPr>
                <w:rFonts w:cstheme="minorHAnsi"/>
              </w:rPr>
              <w:t>How did these significant people make a difference?</w:t>
            </w:r>
          </w:p>
          <w:p w14:paraId="3FF73E45" w14:textId="77777777" w:rsidR="00343C5C" w:rsidRPr="008E7A65" w:rsidRDefault="00343C5C" w:rsidP="00343C5C">
            <w:pPr>
              <w:textAlignment w:val="baseline"/>
              <w:rPr>
                <w:rFonts w:ascii="Times New Roman" w:eastAsia="Times New Roman" w:hAnsi="Times New Roman" w:cs="Times New Roman"/>
                <w:sz w:val="24"/>
                <w:szCs w:val="24"/>
                <w:lang w:eastAsia="en-GB"/>
              </w:rPr>
            </w:pPr>
          </w:p>
        </w:tc>
        <w:tc>
          <w:tcPr>
            <w:tcW w:w="7366" w:type="dxa"/>
            <w:gridSpan w:val="2"/>
          </w:tcPr>
          <w:p w14:paraId="0B1CB962" w14:textId="77777777"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b/>
                <w:bCs/>
                <w:lang w:eastAsia="en-GB"/>
              </w:rPr>
              <w:t>Main disciplinary focus:</w:t>
            </w:r>
            <w:r w:rsidRPr="008E7A65">
              <w:rPr>
                <w:rFonts w:ascii="Calibri" w:eastAsia="Times New Roman" w:hAnsi="Calibri" w:cs="Calibri"/>
                <w:lang w:eastAsia="en-GB"/>
              </w:rPr>
              <w:t> </w:t>
            </w:r>
            <w:r w:rsidRPr="004B32F6">
              <w:rPr>
                <w:rFonts w:ascii="Calibri" w:eastAsia="Times New Roman" w:hAnsi="Calibri" w:cs="Calibri"/>
                <w:lang w:eastAsia="en-GB"/>
              </w:rPr>
              <w:t>DC4</w:t>
            </w:r>
            <w:r w:rsidRPr="008E7A65">
              <w:rPr>
                <w:rFonts w:ascii="Calibri" w:eastAsia="Times New Roman" w:hAnsi="Calibri" w:cs="Calibri"/>
                <w:lang w:eastAsia="en-GB"/>
              </w:rPr>
              <w:t>: Significance</w:t>
            </w:r>
          </w:p>
          <w:p w14:paraId="68008FAF" w14:textId="1CF2FCFA"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lang w:eastAsia="en-GB"/>
              </w:rPr>
              <w:t>To consider what makes people significant and how significant people can bring about change</w:t>
            </w:r>
          </w:p>
        </w:tc>
      </w:tr>
      <w:tr w:rsidR="00343C5C" w14:paraId="4C252992" w14:textId="77777777" w:rsidTr="004B32F6">
        <w:tc>
          <w:tcPr>
            <w:tcW w:w="7938" w:type="dxa"/>
            <w:gridSpan w:val="2"/>
          </w:tcPr>
          <w:p w14:paraId="0AB064D4" w14:textId="2A194408"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 xml:space="preserve">Disciplinary concepts: </w:t>
            </w:r>
            <w:r w:rsidRPr="004B32F6">
              <w:rPr>
                <w:rFonts w:ascii="Calibri" w:eastAsia="Times New Roman" w:hAnsi="Calibri" w:cs="Calibri"/>
                <w:lang w:eastAsia="en-GB"/>
              </w:rPr>
              <w:t>DC4</w:t>
            </w:r>
          </w:p>
        </w:tc>
        <w:tc>
          <w:tcPr>
            <w:tcW w:w="7366" w:type="dxa"/>
            <w:gridSpan w:val="2"/>
          </w:tcPr>
          <w:p w14:paraId="2C18BD5B" w14:textId="77777777"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 xml:space="preserve">Substantive concepts: </w:t>
            </w:r>
            <w:r w:rsidRPr="008E7A65">
              <w:rPr>
                <w:rFonts w:ascii="Calibri" w:eastAsia="Times New Roman" w:hAnsi="Calibri" w:cs="Calibri"/>
                <w:lang w:eastAsia="en-GB"/>
              </w:rPr>
              <w:t>Conflict, government, power, society</w:t>
            </w:r>
          </w:p>
        </w:tc>
      </w:tr>
      <w:tr w:rsidR="00343C5C" w14:paraId="640CCDBC" w14:textId="77777777" w:rsidTr="004B32F6">
        <w:trPr>
          <w:trHeight w:val="221"/>
        </w:trPr>
        <w:tc>
          <w:tcPr>
            <w:tcW w:w="3969" w:type="dxa"/>
          </w:tcPr>
          <w:p w14:paraId="48B893E4" w14:textId="77777777" w:rsidR="00343C5C" w:rsidRPr="008E7A65" w:rsidRDefault="00343C5C" w:rsidP="00343C5C">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Lesson sequence</w:t>
            </w:r>
          </w:p>
        </w:tc>
        <w:tc>
          <w:tcPr>
            <w:tcW w:w="3969" w:type="dxa"/>
          </w:tcPr>
          <w:p w14:paraId="6C0E611A" w14:textId="77777777" w:rsidR="00343C5C" w:rsidRPr="008E7A65" w:rsidRDefault="00343C5C" w:rsidP="00343C5C">
            <w:pPr>
              <w:rPr>
                <w:b/>
                <w:bCs/>
              </w:rPr>
            </w:pPr>
            <w:r w:rsidRPr="008E7A65">
              <w:rPr>
                <w:b/>
                <w:bCs/>
              </w:rPr>
              <w:t>Disciplinary concepts</w:t>
            </w:r>
          </w:p>
          <w:p w14:paraId="7EB00306" w14:textId="77777777" w:rsidR="00343C5C" w:rsidRPr="008E7A65" w:rsidRDefault="00343C5C" w:rsidP="00343C5C">
            <w:pPr>
              <w:rPr>
                <w:b/>
                <w:bCs/>
              </w:rPr>
            </w:pPr>
          </w:p>
        </w:tc>
        <w:tc>
          <w:tcPr>
            <w:tcW w:w="3683" w:type="dxa"/>
          </w:tcPr>
          <w:p w14:paraId="417102A1" w14:textId="77777777" w:rsidR="00343C5C" w:rsidRPr="008E7A65" w:rsidRDefault="00343C5C" w:rsidP="00343C5C">
            <w:r w:rsidRPr="008E7A65">
              <w:rPr>
                <w:b/>
                <w:bCs/>
              </w:rPr>
              <w:t>Key terms</w:t>
            </w:r>
          </w:p>
          <w:p w14:paraId="277EA14C" w14:textId="77777777" w:rsidR="00343C5C" w:rsidRPr="008E7A65" w:rsidRDefault="00343C5C" w:rsidP="00343C5C">
            <w:pPr>
              <w:rPr>
                <w:i/>
                <w:iCs/>
              </w:rPr>
            </w:pPr>
            <w:r w:rsidRPr="008E7A65">
              <w:rPr>
                <w:i/>
                <w:iCs/>
              </w:rPr>
              <w:t xml:space="preserve">(general definition) </w:t>
            </w:r>
          </w:p>
        </w:tc>
        <w:tc>
          <w:tcPr>
            <w:tcW w:w="3683" w:type="dxa"/>
          </w:tcPr>
          <w:p w14:paraId="3FFEAD09" w14:textId="77777777" w:rsidR="00343C5C" w:rsidRDefault="00343C5C" w:rsidP="00343C5C">
            <w:pPr>
              <w:rPr>
                <w:b/>
                <w:bCs/>
              </w:rPr>
            </w:pPr>
            <w:r w:rsidRPr="740F92BA">
              <w:rPr>
                <w:b/>
                <w:bCs/>
              </w:rPr>
              <w:t>Key takeaway</w:t>
            </w:r>
          </w:p>
          <w:p w14:paraId="2841169A" w14:textId="77777777" w:rsidR="00343C5C" w:rsidRPr="00776DF4" w:rsidRDefault="00343C5C" w:rsidP="00343C5C">
            <w:pPr>
              <w:rPr>
                <w:i/>
                <w:iCs/>
              </w:rPr>
            </w:pPr>
            <w:r w:rsidRPr="64D6CB9D">
              <w:rPr>
                <w:i/>
                <w:iCs/>
              </w:rPr>
              <w:t>(key term in context)</w:t>
            </w:r>
          </w:p>
        </w:tc>
      </w:tr>
      <w:tr w:rsidR="00343C5C" w14:paraId="509B20AE" w14:textId="77777777" w:rsidTr="00AE183C">
        <w:trPr>
          <w:trHeight w:val="699"/>
        </w:trPr>
        <w:tc>
          <w:tcPr>
            <w:tcW w:w="3969" w:type="dxa"/>
          </w:tcPr>
          <w:p w14:paraId="5A3DA38D" w14:textId="77777777"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lang w:eastAsia="en-GB"/>
              </w:rPr>
              <w:t>1. What makes someone significant?</w:t>
            </w:r>
          </w:p>
        </w:tc>
        <w:tc>
          <w:tcPr>
            <w:tcW w:w="3969" w:type="dxa"/>
          </w:tcPr>
          <w:p w14:paraId="09B8348A" w14:textId="69E6D329" w:rsidR="00343C5C" w:rsidRPr="008E7A65" w:rsidRDefault="00343C5C" w:rsidP="00AE183C">
            <w:r w:rsidRPr="004B32F6">
              <w:t>DC4</w:t>
            </w:r>
            <w:r w:rsidRPr="008E7A65">
              <w:t xml:space="preserve">: </w:t>
            </w:r>
            <w:r w:rsidRPr="008E7A65">
              <w:rPr>
                <w:rFonts w:cstheme="minorHAnsi"/>
              </w:rPr>
              <w:t>To understand the criteria that are used to measure how significant someone is</w:t>
            </w:r>
          </w:p>
        </w:tc>
        <w:tc>
          <w:tcPr>
            <w:tcW w:w="3683" w:type="dxa"/>
          </w:tcPr>
          <w:p w14:paraId="7AC43D37" w14:textId="77777777" w:rsidR="00343C5C" w:rsidRPr="008E7A65" w:rsidRDefault="00343C5C" w:rsidP="00AE183C">
            <w:pPr>
              <w:rPr>
                <w:rFonts w:eastAsia="Times New Roman" w:cstheme="minorHAnsi"/>
                <w:lang w:eastAsia="en-GB"/>
              </w:rPr>
            </w:pPr>
            <w:r w:rsidRPr="008E7A65">
              <w:rPr>
                <w:rFonts w:eastAsia="Times New Roman" w:cstheme="minorHAnsi"/>
                <w:b/>
                <w:bCs/>
                <w:lang w:eastAsia="en-GB"/>
              </w:rPr>
              <w:t>Significant</w:t>
            </w:r>
            <w:r w:rsidRPr="008E7A65">
              <w:rPr>
                <w:rFonts w:eastAsia="Times New Roman" w:cstheme="minorHAnsi"/>
                <w:lang w:eastAsia="en-GB"/>
              </w:rPr>
              <w:t xml:space="preserve"> means someone or something important. </w:t>
            </w:r>
            <w:r w:rsidRPr="008E7A65">
              <w:t>(SC: Power)</w:t>
            </w:r>
          </w:p>
          <w:p w14:paraId="556D51D4" w14:textId="77777777" w:rsidR="00343C5C" w:rsidRPr="008E7A65" w:rsidRDefault="00343C5C" w:rsidP="00AE183C">
            <w:pPr>
              <w:rPr>
                <w:b/>
                <w:bCs/>
              </w:rPr>
            </w:pPr>
          </w:p>
        </w:tc>
        <w:tc>
          <w:tcPr>
            <w:tcW w:w="3683" w:type="dxa"/>
          </w:tcPr>
          <w:p w14:paraId="5DE90CC1" w14:textId="77777777" w:rsidR="00343C5C" w:rsidRPr="00834F5B" w:rsidRDefault="00343C5C" w:rsidP="00AE183C">
            <w:r w:rsidRPr="005A31C5">
              <w:rPr>
                <w:rFonts w:eastAsia="Times New Roman" w:cstheme="minorHAnsi"/>
                <w:lang w:eastAsia="en-GB"/>
              </w:rPr>
              <w:t xml:space="preserve">Historians use criteria to talk about how </w:t>
            </w:r>
            <w:r w:rsidRPr="00922A09">
              <w:rPr>
                <w:rFonts w:eastAsia="Times New Roman" w:cstheme="minorHAnsi"/>
                <w:b/>
                <w:bCs/>
                <w:lang w:eastAsia="en-GB"/>
              </w:rPr>
              <w:t>significant</w:t>
            </w:r>
            <w:r w:rsidRPr="005A31C5">
              <w:rPr>
                <w:rFonts w:eastAsia="Times New Roman" w:cstheme="minorHAnsi"/>
                <w:lang w:eastAsia="en-GB"/>
              </w:rPr>
              <w:t xml:space="preserve"> people are.</w:t>
            </w:r>
          </w:p>
        </w:tc>
      </w:tr>
      <w:tr w:rsidR="00343C5C" w14:paraId="22FA025C" w14:textId="77777777" w:rsidTr="00AE183C">
        <w:trPr>
          <w:trHeight w:val="850"/>
        </w:trPr>
        <w:tc>
          <w:tcPr>
            <w:tcW w:w="3969" w:type="dxa"/>
          </w:tcPr>
          <w:p w14:paraId="6A418182" w14:textId="77777777"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lang w:eastAsia="en-GB"/>
              </w:rPr>
              <w:t>2. What are human rights?</w:t>
            </w:r>
          </w:p>
        </w:tc>
        <w:tc>
          <w:tcPr>
            <w:tcW w:w="3969" w:type="dxa"/>
          </w:tcPr>
          <w:p w14:paraId="6E12514F" w14:textId="3F527C95" w:rsidR="00343C5C" w:rsidRPr="008E7A65" w:rsidRDefault="00343C5C" w:rsidP="00AE183C">
            <w:r w:rsidRPr="004B32F6">
              <w:t>DC4</w:t>
            </w:r>
            <w:r w:rsidRPr="008E7A65">
              <w:t>: To understand what human rights are and why they are important</w:t>
            </w:r>
          </w:p>
        </w:tc>
        <w:tc>
          <w:tcPr>
            <w:tcW w:w="3683" w:type="dxa"/>
          </w:tcPr>
          <w:p w14:paraId="4FC631EB" w14:textId="77777777" w:rsidR="00343C5C" w:rsidRPr="008E7A65" w:rsidRDefault="00343C5C" w:rsidP="00AE183C">
            <w:pPr>
              <w:rPr>
                <w:i/>
                <w:iCs/>
                <w:color w:val="FF0000"/>
              </w:rPr>
            </w:pPr>
            <w:r w:rsidRPr="008E7A65">
              <w:rPr>
                <w:rFonts w:eastAsia="Times New Roman" w:cstheme="minorHAnsi"/>
                <w:b/>
                <w:bCs/>
                <w:lang w:eastAsia="en-GB"/>
              </w:rPr>
              <w:t>Human rights</w:t>
            </w:r>
            <w:r w:rsidRPr="008E7A65">
              <w:rPr>
                <w:rFonts w:eastAsia="Times New Roman" w:cstheme="minorHAnsi"/>
                <w:lang w:eastAsia="en-GB"/>
              </w:rPr>
              <w:t xml:space="preserve"> are rights that belong to everyone. </w:t>
            </w:r>
            <w:r w:rsidRPr="008E7A65">
              <w:t>(SC: Government)</w:t>
            </w:r>
          </w:p>
        </w:tc>
        <w:tc>
          <w:tcPr>
            <w:tcW w:w="3683" w:type="dxa"/>
          </w:tcPr>
          <w:p w14:paraId="0175E5B5" w14:textId="77777777" w:rsidR="00343C5C" w:rsidRPr="00834F5B" w:rsidRDefault="00343C5C" w:rsidP="00AE183C">
            <w:r w:rsidRPr="00464E95">
              <w:rPr>
                <w:rFonts w:eastAsia="Times New Roman" w:cstheme="minorHAnsi"/>
                <w:lang w:eastAsia="en-GB"/>
              </w:rPr>
              <w:t xml:space="preserve">The Universal Declaration of </w:t>
            </w:r>
            <w:r w:rsidRPr="00922A09">
              <w:rPr>
                <w:rFonts w:eastAsia="Times New Roman" w:cstheme="minorHAnsi"/>
                <w:b/>
                <w:bCs/>
                <w:lang w:eastAsia="en-GB"/>
              </w:rPr>
              <w:t>Human Rights</w:t>
            </w:r>
            <w:r w:rsidRPr="00464E95">
              <w:rPr>
                <w:rFonts w:eastAsia="Times New Roman" w:cstheme="minorHAnsi"/>
                <w:lang w:eastAsia="en-GB"/>
              </w:rPr>
              <w:t xml:space="preserve"> (UDHR) was written to make sure that everyone is treated fairly.</w:t>
            </w:r>
          </w:p>
        </w:tc>
      </w:tr>
      <w:tr w:rsidR="00343C5C" w14:paraId="1472D6E9" w14:textId="77777777" w:rsidTr="00AE183C">
        <w:trPr>
          <w:trHeight w:val="850"/>
        </w:trPr>
        <w:tc>
          <w:tcPr>
            <w:tcW w:w="3969" w:type="dxa"/>
          </w:tcPr>
          <w:p w14:paraId="6C394056" w14:textId="77777777"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lang w:eastAsia="en-GB"/>
              </w:rPr>
              <w:t>3. Why is Nelson Mandela remembered?</w:t>
            </w:r>
          </w:p>
        </w:tc>
        <w:tc>
          <w:tcPr>
            <w:tcW w:w="3969" w:type="dxa"/>
          </w:tcPr>
          <w:p w14:paraId="6B66226E" w14:textId="0F4F374B" w:rsidR="00343C5C" w:rsidRPr="008E7A65" w:rsidRDefault="00343C5C" w:rsidP="00AE183C">
            <w:r w:rsidRPr="004B32F6">
              <w:t>DC4</w:t>
            </w:r>
            <w:r w:rsidRPr="008E7A65">
              <w:t>: To identify reasons why Nelson Mandela was a good leader</w:t>
            </w:r>
          </w:p>
        </w:tc>
        <w:tc>
          <w:tcPr>
            <w:tcW w:w="3683" w:type="dxa"/>
          </w:tcPr>
          <w:p w14:paraId="4843CFDE" w14:textId="77777777" w:rsidR="00343C5C" w:rsidRPr="008E7A65" w:rsidRDefault="00343C5C" w:rsidP="00AE183C">
            <w:pPr>
              <w:rPr>
                <w:i/>
                <w:iCs/>
                <w:color w:val="FF0000"/>
              </w:rPr>
            </w:pPr>
            <w:r w:rsidRPr="008E7A65">
              <w:rPr>
                <w:rFonts w:eastAsia="Times New Roman" w:cstheme="minorHAnsi"/>
                <w:b/>
                <w:bCs/>
                <w:lang w:eastAsia="en-GB"/>
              </w:rPr>
              <w:t>Racism</w:t>
            </w:r>
            <w:r w:rsidRPr="008E7A65">
              <w:rPr>
                <w:rFonts w:eastAsia="Times New Roman" w:cstheme="minorHAnsi"/>
                <w:lang w:eastAsia="en-GB"/>
              </w:rPr>
              <w:t xml:space="preserve"> is believing that one race of people is better and treating the other groups unfairly. </w:t>
            </w:r>
            <w:r w:rsidRPr="008E7A65">
              <w:t>(SC: Society, conflict)</w:t>
            </w:r>
          </w:p>
        </w:tc>
        <w:tc>
          <w:tcPr>
            <w:tcW w:w="3683" w:type="dxa"/>
          </w:tcPr>
          <w:p w14:paraId="6C8A65DE" w14:textId="77777777" w:rsidR="00343C5C" w:rsidRPr="00320497" w:rsidRDefault="00343C5C" w:rsidP="00AE183C">
            <w:r w:rsidRPr="00464E95">
              <w:rPr>
                <w:rFonts w:cstheme="minorHAnsi"/>
              </w:rPr>
              <w:t xml:space="preserve">Apartheid was a form of </w:t>
            </w:r>
            <w:r w:rsidRPr="00922A09">
              <w:rPr>
                <w:rFonts w:cstheme="minorHAnsi"/>
                <w:b/>
                <w:bCs/>
              </w:rPr>
              <w:t>racism</w:t>
            </w:r>
            <w:r w:rsidRPr="00464E95">
              <w:rPr>
                <w:rFonts w:cstheme="minorHAnsi"/>
              </w:rPr>
              <w:t xml:space="preserve"> that kept </w:t>
            </w:r>
            <w:r>
              <w:rPr>
                <w:rFonts w:cstheme="minorHAnsi"/>
              </w:rPr>
              <w:t>B</w:t>
            </w:r>
            <w:r w:rsidRPr="00464E95">
              <w:rPr>
                <w:rFonts w:cstheme="minorHAnsi"/>
              </w:rPr>
              <w:t xml:space="preserve">lack people and white people in South Africa separated. Nelson Mandela fought for equality and justice for </w:t>
            </w:r>
            <w:r>
              <w:rPr>
                <w:rFonts w:cstheme="minorHAnsi"/>
              </w:rPr>
              <w:t>B</w:t>
            </w:r>
            <w:r w:rsidRPr="00464E95">
              <w:rPr>
                <w:rFonts w:cstheme="minorHAnsi"/>
              </w:rPr>
              <w:t>lack people.</w:t>
            </w:r>
          </w:p>
        </w:tc>
      </w:tr>
      <w:tr w:rsidR="00343C5C" w14:paraId="6CC96633" w14:textId="77777777" w:rsidTr="00AE183C">
        <w:trPr>
          <w:trHeight w:val="538"/>
        </w:trPr>
        <w:tc>
          <w:tcPr>
            <w:tcW w:w="3969" w:type="dxa"/>
          </w:tcPr>
          <w:p w14:paraId="14AB536E" w14:textId="7432026D"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lang w:eastAsia="en-GB"/>
              </w:rPr>
              <w:t>4. How did Rosa Parks and Martin Luther King stand up for Black people</w:t>
            </w:r>
            <w:r w:rsidR="008E7A65" w:rsidRPr="008E7A65">
              <w:rPr>
                <w:rFonts w:ascii="Calibri" w:eastAsia="Times New Roman" w:hAnsi="Calibri" w:cs="Calibri"/>
                <w:lang w:eastAsia="en-GB"/>
              </w:rPr>
              <w:t>’s</w:t>
            </w:r>
            <w:r w:rsidRPr="008E7A65">
              <w:rPr>
                <w:rFonts w:ascii="Calibri" w:eastAsia="Times New Roman" w:hAnsi="Calibri" w:cs="Calibri"/>
                <w:lang w:eastAsia="en-GB"/>
              </w:rPr>
              <w:t xml:space="preserve"> rights?</w:t>
            </w:r>
          </w:p>
        </w:tc>
        <w:tc>
          <w:tcPr>
            <w:tcW w:w="3969" w:type="dxa"/>
          </w:tcPr>
          <w:p w14:paraId="0BAC71F0" w14:textId="66443C12" w:rsidR="00343C5C" w:rsidRPr="008E7A65" w:rsidRDefault="00343C5C" w:rsidP="00AE183C">
            <w:r w:rsidRPr="004B32F6">
              <w:t>DC4</w:t>
            </w:r>
            <w:r w:rsidRPr="008E7A65">
              <w:t xml:space="preserve">: </w:t>
            </w:r>
            <w:r w:rsidRPr="008E7A65">
              <w:rPr>
                <w:rFonts w:cstheme="minorHAnsi"/>
              </w:rPr>
              <w:t>To identify ways in which Rosa Parks and Martin Luther King protested to end segregation</w:t>
            </w:r>
          </w:p>
        </w:tc>
        <w:tc>
          <w:tcPr>
            <w:tcW w:w="3683" w:type="dxa"/>
          </w:tcPr>
          <w:p w14:paraId="719BC8E5" w14:textId="77777777" w:rsidR="00343C5C" w:rsidRPr="008E7A65" w:rsidRDefault="00343C5C" w:rsidP="00AE183C">
            <w:r w:rsidRPr="008E7A65">
              <w:rPr>
                <w:rFonts w:eastAsia="Times New Roman" w:cstheme="minorHAnsi"/>
                <w:b/>
                <w:bCs/>
                <w:lang w:eastAsia="en-GB"/>
              </w:rPr>
              <w:t>Civil rights</w:t>
            </w:r>
            <w:r w:rsidRPr="008E7A65">
              <w:rPr>
                <w:rFonts w:eastAsia="Times New Roman" w:cstheme="minorHAnsi"/>
                <w:lang w:eastAsia="en-GB"/>
              </w:rPr>
              <w:t xml:space="preserve"> are the rights to freedom and equality. (SC: Society, government, conflict)</w:t>
            </w:r>
          </w:p>
        </w:tc>
        <w:tc>
          <w:tcPr>
            <w:tcW w:w="3683" w:type="dxa"/>
          </w:tcPr>
          <w:p w14:paraId="0076E8B0" w14:textId="1C3EC70A" w:rsidR="00343C5C" w:rsidRPr="00834F5B" w:rsidRDefault="00343C5C" w:rsidP="00AE183C">
            <w:r w:rsidRPr="00464E95">
              <w:rPr>
                <w:rFonts w:cstheme="minorHAnsi"/>
              </w:rPr>
              <w:t xml:space="preserve">Rosa Parks and Martin Luther King Jr. were involved in the </w:t>
            </w:r>
            <w:r w:rsidRPr="00922A09">
              <w:rPr>
                <w:rFonts w:cstheme="minorHAnsi"/>
                <w:b/>
                <w:bCs/>
              </w:rPr>
              <w:t xml:space="preserve">Civil Rights </w:t>
            </w:r>
            <w:r w:rsidRPr="00464E95">
              <w:rPr>
                <w:rFonts w:cstheme="minorHAnsi"/>
              </w:rPr>
              <w:t xml:space="preserve">Movement in </w:t>
            </w:r>
            <w:r w:rsidR="004567FB">
              <w:rPr>
                <w:rFonts w:cstheme="minorHAnsi"/>
              </w:rPr>
              <w:t>the USA</w:t>
            </w:r>
            <w:r w:rsidRPr="00464E95">
              <w:rPr>
                <w:rFonts w:cstheme="minorHAnsi"/>
              </w:rPr>
              <w:t>, protesting against inequality.</w:t>
            </w:r>
          </w:p>
        </w:tc>
      </w:tr>
      <w:tr w:rsidR="00343C5C" w14:paraId="34614FF8" w14:textId="77777777" w:rsidTr="00AE183C">
        <w:trPr>
          <w:trHeight w:val="523"/>
        </w:trPr>
        <w:tc>
          <w:tcPr>
            <w:tcW w:w="3969" w:type="dxa"/>
          </w:tcPr>
          <w:p w14:paraId="0562B090" w14:textId="77777777"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lang w:eastAsia="en-GB"/>
              </w:rPr>
              <w:t>5. How does Malala Yousafzai fight for girls’ rights?</w:t>
            </w:r>
          </w:p>
        </w:tc>
        <w:tc>
          <w:tcPr>
            <w:tcW w:w="3969" w:type="dxa"/>
          </w:tcPr>
          <w:p w14:paraId="361C30E5" w14:textId="0592E832" w:rsidR="00343C5C" w:rsidRPr="008E7A65" w:rsidRDefault="00343C5C" w:rsidP="00AE183C">
            <w:r w:rsidRPr="004B32F6">
              <w:t>DC4</w:t>
            </w:r>
            <w:r w:rsidRPr="008E7A65">
              <w:t>: To explain why Malala Yousafzai is significant</w:t>
            </w:r>
          </w:p>
        </w:tc>
        <w:tc>
          <w:tcPr>
            <w:tcW w:w="3683" w:type="dxa"/>
          </w:tcPr>
          <w:p w14:paraId="728C9DF3" w14:textId="77777777" w:rsidR="00343C5C" w:rsidRPr="008E7A65" w:rsidRDefault="00343C5C" w:rsidP="00AE183C">
            <w:pPr>
              <w:rPr>
                <w:b/>
                <w:bCs/>
              </w:rPr>
            </w:pPr>
            <w:r w:rsidRPr="008E7A65">
              <w:rPr>
                <w:rFonts w:eastAsia="Times New Roman" w:cstheme="minorHAnsi"/>
                <w:b/>
                <w:bCs/>
                <w:lang w:eastAsia="en-GB"/>
              </w:rPr>
              <w:t>Equality</w:t>
            </w:r>
            <w:r w:rsidRPr="008E7A65">
              <w:rPr>
                <w:rFonts w:eastAsia="Times New Roman" w:cstheme="minorHAnsi"/>
                <w:lang w:eastAsia="en-GB"/>
              </w:rPr>
              <w:t xml:space="preserve"> means everyone is treated the same. (SC: Society, government)</w:t>
            </w:r>
          </w:p>
        </w:tc>
        <w:tc>
          <w:tcPr>
            <w:tcW w:w="3683" w:type="dxa"/>
          </w:tcPr>
          <w:p w14:paraId="17946E8A" w14:textId="77777777" w:rsidR="00343C5C" w:rsidRPr="00F4681B" w:rsidRDefault="00343C5C" w:rsidP="00AE183C">
            <w:r w:rsidRPr="00EB7454">
              <w:rPr>
                <w:rFonts w:cstheme="minorHAnsi"/>
              </w:rPr>
              <w:t xml:space="preserve">Malala Yousafzai started a charity to help girls achieve </w:t>
            </w:r>
            <w:r w:rsidRPr="00922A09">
              <w:rPr>
                <w:rFonts w:cstheme="minorHAnsi"/>
                <w:b/>
                <w:bCs/>
              </w:rPr>
              <w:t>equality</w:t>
            </w:r>
            <w:r w:rsidRPr="00EB7454">
              <w:rPr>
                <w:rFonts w:cstheme="minorHAnsi"/>
              </w:rPr>
              <w:t xml:space="preserve"> in education.</w:t>
            </w:r>
          </w:p>
        </w:tc>
      </w:tr>
      <w:tr w:rsidR="00343C5C" w14:paraId="2719F7F9" w14:textId="77777777" w:rsidTr="00AE183C">
        <w:tc>
          <w:tcPr>
            <w:tcW w:w="3969" w:type="dxa"/>
          </w:tcPr>
          <w:p w14:paraId="14459A8A" w14:textId="77777777" w:rsidR="00343C5C" w:rsidRPr="008E7A65" w:rsidRDefault="00343C5C" w:rsidP="00343C5C">
            <w:pPr>
              <w:textAlignment w:val="baseline"/>
              <w:rPr>
                <w:rFonts w:ascii="Calibri" w:eastAsia="Times New Roman" w:hAnsi="Calibri" w:cs="Calibri"/>
                <w:lang w:eastAsia="en-GB"/>
              </w:rPr>
            </w:pPr>
            <w:r w:rsidRPr="008E7A65">
              <w:rPr>
                <w:rFonts w:ascii="Calibri" w:eastAsia="Times New Roman" w:hAnsi="Calibri" w:cs="Calibri"/>
                <w:lang w:eastAsia="en-GB"/>
              </w:rPr>
              <w:t>6. How did these people make a difference?</w:t>
            </w:r>
          </w:p>
        </w:tc>
        <w:tc>
          <w:tcPr>
            <w:tcW w:w="3969" w:type="dxa"/>
          </w:tcPr>
          <w:p w14:paraId="4D465183" w14:textId="0B7C24A8" w:rsidR="00343C5C" w:rsidRPr="008E7A65" w:rsidRDefault="00343C5C" w:rsidP="00AE183C">
            <w:r w:rsidRPr="004B32F6">
              <w:rPr>
                <w:rFonts w:cstheme="minorHAnsi"/>
              </w:rPr>
              <w:t>DC4</w:t>
            </w:r>
            <w:r w:rsidRPr="008E7A65">
              <w:rPr>
                <w:rFonts w:cstheme="minorHAnsi"/>
              </w:rPr>
              <w:t>: To</w:t>
            </w:r>
            <w:r w:rsidRPr="008E7A65">
              <w:t xml:space="preserve"> </w:t>
            </w:r>
            <w:r w:rsidRPr="008E7A65">
              <w:rPr>
                <w:rFonts w:cstheme="minorHAnsi"/>
              </w:rPr>
              <w:t>identify similarities and differences in the methods of protest used by individuals studied in this unit</w:t>
            </w:r>
          </w:p>
        </w:tc>
        <w:tc>
          <w:tcPr>
            <w:tcW w:w="3683" w:type="dxa"/>
          </w:tcPr>
          <w:p w14:paraId="1DB1DCF8" w14:textId="77777777" w:rsidR="00343C5C" w:rsidRPr="008E7A65" w:rsidRDefault="00343C5C" w:rsidP="00AE183C">
            <w:r w:rsidRPr="008E7A65">
              <w:rPr>
                <w:rFonts w:eastAsia="Times New Roman" w:cstheme="minorHAnsi"/>
                <w:b/>
                <w:bCs/>
                <w:lang w:eastAsia="en-GB"/>
              </w:rPr>
              <w:t>Protest</w:t>
            </w:r>
            <w:r w:rsidRPr="008E7A65">
              <w:rPr>
                <w:rFonts w:eastAsia="Times New Roman" w:cstheme="minorHAnsi"/>
                <w:lang w:eastAsia="en-GB"/>
              </w:rPr>
              <w:t xml:space="preserve"> is something you say or do to show that you disagree with something. (SC: Society, government)</w:t>
            </w:r>
          </w:p>
        </w:tc>
        <w:tc>
          <w:tcPr>
            <w:tcW w:w="3683" w:type="dxa"/>
          </w:tcPr>
          <w:p w14:paraId="4B76C96B" w14:textId="77777777" w:rsidR="00343C5C" w:rsidRPr="00834F5B" w:rsidRDefault="00343C5C" w:rsidP="00AE183C">
            <w:r>
              <w:rPr>
                <w:rFonts w:cstheme="minorHAnsi"/>
              </w:rPr>
              <w:t xml:space="preserve">Rashford, Mandela, Parks, Luther King, and Yousafzai used different methods of </w:t>
            </w:r>
            <w:r>
              <w:rPr>
                <w:rFonts w:cstheme="minorHAnsi"/>
                <w:b/>
                <w:bCs/>
              </w:rPr>
              <w:t>protest</w:t>
            </w:r>
            <w:r>
              <w:rPr>
                <w:rFonts w:cstheme="minorHAnsi"/>
              </w:rPr>
              <w:t xml:space="preserve"> to make a difference.</w:t>
            </w:r>
          </w:p>
        </w:tc>
      </w:tr>
      <w:tr w:rsidR="00343C5C" w14:paraId="11B69B0D" w14:textId="77777777" w:rsidTr="004B32F6">
        <w:tc>
          <w:tcPr>
            <w:tcW w:w="15304" w:type="dxa"/>
            <w:gridSpan w:val="4"/>
          </w:tcPr>
          <w:p w14:paraId="2A4AC6BA" w14:textId="77777777" w:rsidR="00343C5C" w:rsidRDefault="00343C5C" w:rsidP="00343C5C">
            <w:pPr>
              <w:rPr>
                <w:rFonts w:cstheme="minorHAnsi"/>
              </w:rPr>
            </w:pPr>
            <w:r>
              <w:rPr>
                <w:rFonts w:cstheme="minorHAnsi"/>
                <w:b/>
                <w:bCs/>
              </w:rPr>
              <w:t>National Curriculum links: The lives of significant individuals in the past who have contributed to national and international achievements</w:t>
            </w:r>
          </w:p>
        </w:tc>
      </w:tr>
      <w:tr w:rsidR="00343C5C" w14:paraId="14B2E369" w14:textId="77777777" w:rsidTr="004B32F6">
        <w:tc>
          <w:tcPr>
            <w:tcW w:w="15304" w:type="dxa"/>
            <w:gridSpan w:val="4"/>
          </w:tcPr>
          <w:p w14:paraId="2566EE28" w14:textId="77777777" w:rsidR="00343C5C" w:rsidRDefault="00343C5C" w:rsidP="00343C5C">
            <w:r>
              <w:t>This unit covers the National Curriculum by:</w:t>
            </w:r>
          </w:p>
          <w:p w14:paraId="78CB435A" w14:textId="00428499" w:rsidR="00343C5C" w:rsidRDefault="00180554" w:rsidP="00343C5C">
            <w:pPr>
              <w:pStyle w:val="ListParagraph"/>
              <w:numPr>
                <w:ilvl w:val="0"/>
                <w:numId w:val="1"/>
              </w:numPr>
            </w:pPr>
            <w:r>
              <w:t>f</w:t>
            </w:r>
            <w:r w:rsidR="00343C5C">
              <w:t xml:space="preserve">ocusing on multiple </w:t>
            </w:r>
            <w:r w:rsidR="00343C5C">
              <w:rPr>
                <w:b/>
                <w:bCs/>
              </w:rPr>
              <w:t>disciplinary concepts</w:t>
            </w:r>
            <w:r w:rsidRPr="004B32F6">
              <w:t xml:space="preserve">, </w:t>
            </w:r>
            <w:r w:rsidR="00343C5C">
              <w:t xml:space="preserve">especially significance </w:t>
            </w:r>
          </w:p>
          <w:p w14:paraId="28E3D732" w14:textId="06297199" w:rsidR="00343C5C" w:rsidRDefault="00180554" w:rsidP="00343C5C">
            <w:pPr>
              <w:pStyle w:val="ListParagraph"/>
              <w:numPr>
                <w:ilvl w:val="0"/>
                <w:numId w:val="1"/>
              </w:numPr>
            </w:pPr>
            <w:r>
              <w:t>p</w:t>
            </w:r>
            <w:r w:rsidR="00343C5C">
              <w:t xml:space="preserve">roviding chronological facts and </w:t>
            </w:r>
            <w:r w:rsidR="00343C5C">
              <w:rPr>
                <w:b/>
                <w:bCs/>
              </w:rPr>
              <w:t>k</w:t>
            </w:r>
            <w:r w:rsidR="00343C5C" w:rsidRPr="00CD052F">
              <w:rPr>
                <w:b/>
                <w:bCs/>
              </w:rPr>
              <w:t xml:space="preserve">ey </w:t>
            </w:r>
            <w:r w:rsidR="00343C5C">
              <w:rPr>
                <w:b/>
                <w:bCs/>
              </w:rPr>
              <w:t>k</w:t>
            </w:r>
            <w:r w:rsidR="00343C5C" w:rsidRPr="00CD052F">
              <w:rPr>
                <w:b/>
                <w:bCs/>
              </w:rPr>
              <w:t>nowledge</w:t>
            </w:r>
            <w:r w:rsidR="00343C5C">
              <w:t xml:space="preserve"> of British </w:t>
            </w:r>
            <w:r w:rsidR="009B5E90">
              <w:t>h</w:t>
            </w:r>
            <w:r w:rsidR="00343C5C">
              <w:t>istory</w:t>
            </w:r>
          </w:p>
          <w:p w14:paraId="47C36A9C" w14:textId="784A0907" w:rsidR="00343C5C" w:rsidRPr="00160D26" w:rsidRDefault="00180554" w:rsidP="00343C5C">
            <w:pPr>
              <w:pStyle w:val="ListParagraph"/>
              <w:numPr>
                <w:ilvl w:val="0"/>
                <w:numId w:val="1"/>
              </w:numPr>
              <w:rPr>
                <w:b/>
                <w:bCs/>
              </w:rPr>
            </w:pPr>
            <w:r>
              <w:t>p</w:t>
            </w:r>
            <w:r w:rsidR="00343C5C">
              <w:t xml:space="preserve">resenting and highlighting historical language through the </w:t>
            </w:r>
            <w:r w:rsidR="00343C5C">
              <w:rPr>
                <w:b/>
                <w:bCs/>
              </w:rPr>
              <w:t>k</w:t>
            </w:r>
            <w:r w:rsidR="00343C5C" w:rsidRPr="004D7B27">
              <w:rPr>
                <w:b/>
                <w:bCs/>
              </w:rPr>
              <w:t xml:space="preserve">ey </w:t>
            </w:r>
            <w:r w:rsidR="00343C5C">
              <w:rPr>
                <w:b/>
                <w:bCs/>
              </w:rPr>
              <w:t>v</w:t>
            </w:r>
            <w:r w:rsidR="00343C5C" w:rsidRPr="004D7B27">
              <w:rPr>
                <w:b/>
                <w:bCs/>
              </w:rPr>
              <w:t>ocabulary</w:t>
            </w:r>
            <w:r w:rsidR="00343C5C">
              <w:rPr>
                <w:b/>
                <w:bCs/>
              </w:rPr>
              <w:t xml:space="preserve"> </w:t>
            </w:r>
            <w:r w:rsidR="00343C5C">
              <w:t xml:space="preserve">and </w:t>
            </w:r>
            <w:r w:rsidR="00343C5C">
              <w:rPr>
                <w:b/>
                <w:bCs/>
              </w:rPr>
              <w:t xml:space="preserve">key terms </w:t>
            </w:r>
          </w:p>
          <w:p w14:paraId="2EDDCD85" w14:textId="66B5006E" w:rsidR="00343C5C" w:rsidRDefault="00180554" w:rsidP="00343C5C">
            <w:pPr>
              <w:pStyle w:val="ListParagraph"/>
              <w:numPr>
                <w:ilvl w:val="0"/>
                <w:numId w:val="1"/>
              </w:numPr>
            </w:pPr>
            <w:r>
              <w:t>p</w:t>
            </w:r>
            <w:r w:rsidR="00343C5C">
              <w:t xml:space="preserve">roviding knowledge for pupils to construct responses on historical information through lesson tasks and pupils’ </w:t>
            </w:r>
            <w:r w:rsidR="00343C5C">
              <w:rPr>
                <w:b/>
                <w:bCs/>
              </w:rPr>
              <w:t>e</w:t>
            </w:r>
            <w:r w:rsidR="00343C5C" w:rsidRPr="00E57FEB">
              <w:rPr>
                <w:b/>
                <w:bCs/>
              </w:rPr>
              <w:t xml:space="preserve">nquiry </w:t>
            </w:r>
            <w:r w:rsidR="00343C5C">
              <w:rPr>
                <w:b/>
                <w:bCs/>
              </w:rPr>
              <w:t>q</w:t>
            </w:r>
            <w:r w:rsidR="00343C5C" w:rsidRPr="00E57FEB">
              <w:rPr>
                <w:b/>
                <w:bCs/>
              </w:rPr>
              <w:t>uestion</w:t>
            </w:r>
            <w:r w:rsidR="00343C5C">
              <w:t xml:space="preserve"> responses </w:t>
            </w:r>
          </w:p>
          <w:p w14:paraId="0E2241E8" w14:textId="4B808A2C" w:rsidR="00343C5C" w:rsidRDefault="00180554" w:rsidP="00341E19">
            <w:pPr>
              <w:pStyle w:val="ListParagraph"/>
              <w:numPr>
                <w:ilvl w:val="0"/>
                <w:numId w:val="1"/>
              </w:numPr>
              <w:spacing w:after="160" w:line="259" w:lineRule="auto"/>
              <w:ind w:left="1077" w:hanging="357"/>
              <w:contextualSpacing w:val="0"/>
            </w:pPr>
            <w:r>
              <w:t>o</w:t>
            </w:r>
            <w:r w:rsidR="00343C5C">
              <w:t>ffering a range of sources within lesson tasks for analysis and understanding how these have constructed our knowledge of the past.</w:t>
            </w:r>
          </w:p>
          <w:p w14:paraId="6C6C602F" w14:textId="2A4EF3E9" w:rsidR="00343C5C" w:rsidRPr="00180554" w:rsidRDefault="00343C5C" w:rsidP="004B32F6">
            <w:r>
              <w:lastRenderedPageBreak/>
              <w:t>This unit covers the National Curriculum requirement that pupils should be taught about</w:t>
            </w:r>
            <w:r w:rsidR="00180554">
              <w:t xml:space="preserve"> </w:t>
            </w:r>
            <w:r>
              <w:t xml:space="preserve">the lives of significant individuals in the past who have contributed to national and international achievements. Some should be used to compare aspects of life in different periods </w:t>
            </w:r>
            <w:r w:rsidR="00180554">
              <w:t>(</w:t>
            </w:r>
            <w:r>
              <w:t>for example, Elizabeth I and Queen Victoria, Christopher Columbus and Neil Armstrong, William Caxton and Tim Berners-Lee, Pieter Bruegel the Elder and LS Lowry, Rosa Parks and Emily Davison, Mary Seacole and/or Florence Nightingale and Edith Cavell</w:t>
            </w:r>
            <w:r w:rsidR="00180554">
              <w:t>)</w:t>
            </w:r>
            <w:r>
              <w:t>.</w:t>
            </w:r>
          </w:p>
        </w:tc>
      </w:tr>
    </w:tbl>
    <w:p w14:paraId="68561173" w14:textId="2E48BFAA" w:rsidR="001B1988" w:rsidRDefault="001B1988"/>
    <w:p w14:paraId="649984A9" w14:textId="22F01A48" w:rsidR="001B1988" w:rsidRDefault="001B1988">
      <w:r>
        <w:br w:type="page"/>
      </w:r>
    </w:p>
    <w:tbl>
      <w:tblPr>
        <w:tblStyle w:val="TableGrid"/>
        <w:tblpPr w:leftFromText="180" w:rightFromText="180" w:vertAnchor="page" w:horzAnchor="margin" w:tblpY="1351"/>
        <w:tblW w:w="15304" w:type="dxa"/>
        <w:tblLook w:val="04A0" w:firstRow="1" w:lastRow="0" w:firstColumn="1" w:lastColumn="0" w:noHBand="0" w:noVBand="1"/>
      </w:tblPr>
      <w:tblGrid>
        <w:gridCol w:w="3969"/>
        <w:gridCol w:w="3969"/>
        <w:gridCol w:w="3539"/>
        <w:gridCol w:w="3827"/>
      </w:tblGrid>
      <w:tr w:rsidR="008866BE" w14:paraId="14F14E36" w14:textId="77777777" w:rsidTr="004B32F6">
        <w:tc>
          <w:tcPr>
            <w:tcW w:w="15304" w:type="dxa"/>
            <w:gridSpan w:val="4"/>
          </w:tcPr>
          <w:p w14:paraId="0B8F5660" w14:textId="182B325A" w:rsidR="008866BE" w:rsidRPr="00630A82" w:rsidRDefault="00804FFE" w:rsidP="00343C5C">
            <w:pPr>
              <w:pStyle w:val="BHEAD"/>
            </w:pPr>
            <w:bookmarkStart w:id="64" w:name="_Toc144199343"/>
            <w:r w:rsidRPr="00630A82">
              <w:lastRenderedPageBreak/>
              <w:t xml:space="preserve">Year 3, Unit 1: </w:t>
            </w:r>
            <w:r w:rsidR="008866BE" w:rsidRPr="00630A82">
              <w:t>Stone, Bronze</w:t>
            </w:r>
            <w:r w:rsidR="00C63ECA">
              <w:t>,</w:t>
            </w:r>
            <w:r w:rsidR="008866BE" w:rsidRPr="00630A82">
              <w:t xml:space="preserve"> and Iron Age</w:t>
            </w:r>
            <w:r w:rsidR="009D132E">
              <w:t>s</w:t>
            </w:r>
            <w:bookmarkEnd w:id="64"/>
          </w:p>
        </w:tc>
      </w:tr>
      <w:tr w:rsidR="008866BE" w14:paraId="5B0565EA" w14:textId="77777777" w:rsidTr="004B32F6">
        <w:tc>
          <w:tcPr>
            <w:tcW w:w="7938" w:type="dxa"/>
            <w:gridSpan w:val="2"/>
          </w:tcPr>
          <w:p w14:paraId="08521CFA" w14:textId="1B87DB7C" w:rsidR="008866BE" w:rsidRPr="008E7A65" w:rsidRDefault="008866BE" w:rsidP="00343C5C">
            <w:pPr>
              <w:textAlignment w:val="baseline"/>
              <w:rPr>
                <w:rFonts w:eastAsia="Times New Roman" w:cstheme="minorHAnsi"/>
                <w:lang w:eastAsia="en-GB"/>
              </w:rPr>
            </w:pPr>
            <w:r w:rsidRPr="008E7A65">
              <w:rPr>
                <w:rFonts w:eastAsia="Times New Roman" w:cstheme="minorHAnsi"/>
                <w:b/>
                <w:bCs/>
                <w:lang w:eastAsia="en-GB"/>
              </w:rPr>
              <w:t xml:space="preserve">Enquiry </w:t>
            </w:r>
            <w:r w:rsidR="00D24E6E" w:rsidRPr="008E7A65">
              <w:rPr>
                <w:rFonts w:eastAsia="Times New Roman" w:cstheme="minorHAnsi"/>
                <w:b/>
                <w:bCs/>
                <w:lang w:eastAsia="en-GB"/>
              </w:rPr>
              <w:t>q</w:t>
            </w:r>
            <w:r w:rsidRPr="008E7A65">
              <w:rPr>
                <w:rFonts w:eastAsia="Times New Roman" w:cstheme="minorHAnsi"/>
                <w:b/>
                <w:bCs/>
                <w:lang w:eastAsia="en-GB"/>
              </w:rPr>
              <w:t>uestion:</w:t>
            </w:r>
            <w:r w:rsidRPr="008E7A65">
              <w:rPr>
                <w:rFonts w:eastAsia="Times New Roman" w:cstheme="minorHAnsi"/>
                <w:lang w:eastAsia="en-GB"/>
              </w:rPr>
              <w:t xml:space="preserve"> How did life change for people living in the Stone, Bronze</w:t>
            </w:r>
            <w:r w:rsidR="00D0392F" w:rsidRPr="008E7A65">
              <w:rPr>
                <w:rFonts w:eastAsia="Times New Roman" w:cstheme="minorHAnsi"/>
                <w:lang w:eastAsia="en-GB"/>
              </w:rPr>
              <w:t>,</w:t>
            </w:r>
            <w:r w:rsidRPr="008E7A65">
              <w:rPr>
                <w:rFonts w:eastAsia="Times New Roman" w:cstheme="minorHAnsi"/>
                <w:lang w:eastAsia="en-GB"/>
              </w:rPr>
              <w:t xml:space="preserve"> and Iron Ages?</w:t>
            </w:r>
          </w:p>
        </w:tc>
        <w:tc>
          <w:tcPr>
            <w:tcW w:w="7366" w:type="dxa"/>
            <w:gridSpan w:val="2"/>
          </w:tcPr>
          <w:p w14:paraId="512E4E81" w14:textId="589EBF05" w:rsidR="008866BE" w:rsidRPr="008E7A65" w:rsidRDefault="008866BE" w:rsidP="00343C5C">
            <w:pPr>
              <w:textAlignment w:val="baseline"/>
              <w:rPr>
                <w:rFonts w:eastAsia="Times New Roman" w:cstheme="minorHAnsi"/>
                <w:b/>
                <w:bCs/>
                <w:i/>
                <w:iCs/>
                <w:lang w:eastAsia="en-GB"/>
              </w:rPr>
            </w:pPr>
            <w:r w:rsidRPr="008E7A65">
              <w:rPr>
                <w:rFonts w:eastAsia="Times New Roman" w:cstheme="minorHAnsi"/>
                <w:b/>
                <w:bCs/>
                <w:lang w:eastAsia="en-GB"/>
              </w:rPr>
              <w:t xml:space="preserve">Main </w:t>
            </w:r>
            <w:r w:rsidR="00D24E6E" w:rsidRPr="008E7A65">
              <w:rPr>
                <w:rFonts w:eastAsia="Times New Roman" w:cstheme="minorHAnsi"/>
                <w:b/>
                <w:bCs/>
                <w:lang w:eastAsia="en-GB"/>
              </w:rPr>
              <w:t>d</w:t>
            </w:r>
            <w:r w:rsidRPr="008E7A65">
              <w:rPr>
                <w:rFonts w:eastAsia="Times New Roman" w:cstheme="minorHAnsi"/>
                <w:b/>
                <w:bCs/>
                <w:lang w:eastAsia="en-GB"/>
              </w:rPr>
              <w:t xml:space="preserve">isciplinary </w:t>
            </w:r>
            <w:r w:rsidR="00D24E6E"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Pr="004B32F6">
              <w:rPr>
                <w:rFonts w:eastAsia="Times New Roman" w:cstheme="minorHAnsi"/>
                <w:lang w:eastAsia="en-GB"/>
              </w:rPr>
              <w:t>DC2</w:t>
            </w:r>
            <w:r w:rsidRPr="008E7A65">
              <w:rPr>
                <w:rFonts w:eastAsia="Times New Roman" w:cstheme="minorHAnsi"/>
                <w:lang w:eastAsia="en-GB"/>
              </w:rPr>
              <w:t xml:space="preserve">: Continuity and </w:t>
            </w:r>
            <w:r w:rsidR="00180554">
              <w:rPr>
                <w:rFonts w:eastAsia="Times New Roman" w:cstheme="minorHAnsi"/>
                <w:lang w:eastAsia="en-GB"/>
              </w:rPr>
              <w:t>c</w:t>
            </w:r>
            <w:r w:rsidRPr="008E7A65">
              <w:rPr>
                <w:rFonts w:eastAsia="Times New Roman" w:cstheme="minorHAnsi"/>
                <w:lang w:eastAsia="en-GB"/>
              </w:rPr>
              <w:t>hange</w:t>
            </w:r>
          </w:p>
          <w:p w14:paraId="788680BA" w14:textId="3008928B" w:rsidR="008866BE" w:rsidRPr="004B32F6" w:rsidRDefault="008866BE" w:rsidP="00343C5C">
            <w:pPr>
              <w:textAlignment w:val="baseline"/>
              <w:rPr>
                <w:rFonts w:eastAsia="Times New Roman" w:cstheme="minorHAnsi"/>
                <w:lang w:eastAsia="en-GB"/>
              </w:rPr>
            </w:pPr>
            <w:r w:rsidRPr="004B32F6">
              <w:rPr>
                <w:rFonts w:eastAsia="Times New Roman" w:cstheme="minorHAnsi"/>
                <w:lang w:eastAsia="en-GB"/>
              </w:rPr>
              <w:t>To evaluate how agriculture, tools, trade</w:t>
            </w:r>
            <w:r w:rsidR="00EA51D8">
              <w:rPr>
                <w:rFonts w:eastAsia="Times New Roman" w:cstheme="minorHAnsi"/>
                <w:lang w:eastAsia="en-GB"/>
              </w:rPr>
              <w:t>,</w:t>
            </w:r>
            <w:r w:rsidRPr="004B32F6">
              <w:rPr>
                <w:rFonts w:eastAsia="Times New Roman" w:cstheme="minorHAnsi"/>
                <w:lang w:eastAsia="en-GB"/>
              </w:rPr>
              <w:t xml:space="preserve"> and </w:t>
            </w:r>
            <w:r w:rsidR="008127E2" w:rsidRPr="004B32F6">
              <w:rPr>
                <w:rFonts w:eastAsia="Times New Roman" w:cstheme="minorHAnsi"/>
                <w:lang w:eastAsia="en-GB"/>
              </w:rPr>
              <w:t xml:space="preserve">communities </w:t>
            </w:r>
            <w:r w:rsidRPr="004B32F6">
              <w:rPr>
                <w:rFonts w:eastAsia="Times New Roman" w:cstheme="minorHAnsi"/>
                <w:lang w:eastAsia="en-GB"/>
              </w:rPr>
              <w:t>changed life throughout the Stone, Bronze</w:t>
            </w:r>
            <w:r w:rsidR="008127E2" w:rsidRPr="004B32F6">
              <w:rPr>
                <w:rFonts w:eastAsia="Times New Roman" w:cstheme="minorHAnsi"/>
                <w:lang w:eastAsia="en-GB"/>
              </w:rPr>
              <w:t>,</w:t>
            </w:r>
            <w:r w:rsidRPr="004B32F6">
              <w:rPr>
                <w:rFonts w:eastAsia="Times New Roman" w:cstheme="minorHAnsi"/>
                <w:lang w:eastAsia="en-GB"/>
              </w:rPr>
              <w:t xml:space="preserve"> and Iron Ages</w:t>
            </w:r>
          </w:p>
        </w:tc>
      </w:tr>
      <w:tr w:rsidR="008866BE" w14:paraId="0504E4FD" w14:textId="77777777" w:rsidTr="004B32F6">
        <w:tc>
          <w:tcPr>
            <w:tcW w:w="7938" w:type="dxa"/>
            <w:gridSpan w:val="2"/>
          </w:tcPr>
          <w:p w14:paraId="7923B612" w14:textId="75E34ED6" w:rsidR="008866BE" w:rsidRPr="008E7A65" w:rsidRDefault="008866BE" w:rsidP="00343C5C">
            <w:pPr>
              <w:textAlignment w:val="baseline"/>
              <w:rPr>
                <w:rFonts w:eastAsia="Times New Roman" w:cstheme="minorHAnsi"/>
                <w:b/>
                <w:bCs/>
                <w:lang w:eastAsia="en-GB"/>
              </w:rPr>
            </w:pPr>
            <w:r w:rsidRPr="008E7A65">
              <w:rPr>
                <w:rFonts w:eastAsia="Times New Roman" w:cstheme="minorHAnsi"/>
                <w:b/>
                <w:bCs/>
                <w:lang w:eastAsia="en-GB"/>
              </w:rPr>
              <w:t xml:space="preserve">Disciplinary </w:t>
            </w:r>
            <w:r w:rsidR="00D24E6E" w:rsidRPr="008E7A65">
              <w:rPr>
                <w:rFonts w:eastAsia="Times New Roman" w:cstheme="minorHAnsi"/>
                <w:b/>
                <w:bCs/>
                <w:lang w:eastAsia="en-GB"/>
              </w:rPr>
              <w:t>c</w:t>
            </w:r>
            <w:r w:rsidRPr="008E7A65">
              <w:rPr>
                <w:rFonts w:eastAsia="Times New Roman" w:cstheme="minorHAnsi"/>
                <w:b/>
                <w:bCs/>
                <w:lang w:eastAsia="en-GB"/>
              </w:rPr>
              <w:t xml:space="preserve">oncepts: </w:t>
            </w:r>
            <w:r w:rsidRPr="004B32F6">
              <w:rPr>
                <w:rFonts w:eastAsia="Times New Roman" w:cstheme="minorHAnsi"/>
                <w:lang w:eastAsia="en-GB"/>
              </w:rPr>
              <w:t>DC2</w:t>
            </w:r>
            <w:r w:rsidRPr="008E7A65">
              <w:rPr>
                <w:rFonts w:eastAsia="Times New Roman" w:cstheme="minorHAnsi"/>
                <w:lang w:eastAsia="en-GB"/>
              </w:rPr>
              <w:t xml:space="preserve">, </w:t>
            </w:r>
            <w:r w:rsidRPr="004B32F6">
              <w:rPr>
                <w:rFonts w:eastAsia="Times New Roman" w:cstheme="minorHAnsi"/>
                <w:lang w:eastAsia="en-GB"/>
              </w:rPr>
              <w:t>DC5</w:t>
            </w:r>
            <w:r w:rsidRPr="008E7A65">
              <w:rPr>
                <w:rFonts w:eastAsia="Times New Roman" w:cstheme="minorHAnsi"/>
                <w:lang w:eastAsia="en-GB"/>
              </w:rPr>
              <w:t xml:space="preserve">, </w:t>
            </w:r>
            <w:r w:rsidRPr="004B32F6">
              <w:rPr>
                <w:rFonts w:eastAsia="Times New Roman" w:cstheme="minorHAnsi"/>
                <w:lang w:eastAsia="en-GB"/>
              </w:rPr>
              <w:t>DC6</w:t>
            </w:r>
          </w:p>
        </w:tc>
        <w:tc>
          <w:tcPr>
            <w:tcW w:w="7366" w:type="dxa"/>
            <w:gridSpan w:val="2"/>
          </w:tcPr>
          <w:p w14:paraId="6A0CB83D" w14:textId="5DA31EA9" w:rsidR="008866BE" w:rsidRPr="008E7A65" w:rsidRDefault="008866BE" w:rsidP="00343C5C">
            <w:pPr>
              <w:textAlignment w:val="baseline"/>
              <w:rPr>
                <w:rFonts w:eastAsia="Times New Roman" w:cstheme="minorHAnsi"/>
                <w:b/>
                <w:bCs/>
                <w:lang w:eastAsia="en-GB"/>
              </w:rPr>
            </w:pPr>
            <w:r w:rsidRPr="008E7A65">
              <w:rPr>
                <w:rFonts w:eastAsia="Times New Roman" w:cstheme="minorHAnsi"/>
                <w:b/>
                <w:bCs/>
                <w:lang w:eastAsia="en-GB"/>
              </w:rPr>
              <w:t xml:space="preserve">Substantive </w:t>
            </w:r>
            <w:r w:rsidR="00D24E6E" w:rsidRPr="008E7A65">
              <w:rPr>
                <w:rFonts w:eastAsia="Times New Roman" w:cstheme="minorHAnsi"/>
                <w:b/>
                <w:bCs/>
                <w:lang w:eastAsia="en-GB"/>
              </w:rPr>
              <w:t>c</w:t>
            </w:r>
            <w:r w:rsidRPr="008E7A65">
              <w:rPr>
                <w:rFonts w:eastAsia="Times New Roman" w:cstheme="minorHAnsi"/>
                <w:b/>
                <w:bCs/>
                <w:lang w:eastAsia="en-GB"/>
              </w:rPr>
              <w:t xml:space="preserve">oncepts: </w:t>
            </w:r>
            <w:r w:rsidR="00D0392F" w:rsidRPr="008E7A65">
              <w:rPr>
                <w:rFonts w:eastAsia="Times New Roman" w:cstheme="minorHAnsi"/>
                <w:lang w:eastAsia="en-GB"/>
              </w:rPr>
              <w:t>C</w:t>
            </w:r>
            <w:r w:rsidRPr="008E7A65">
              <w:rPr>
                <w:rFonts w:eastAsia="Times New Roman" w:cstheme="minorHAnsi"/>
                <w:lang w:eastAsia="en-GB"/>
              </w:rPr>
              <w:t xml:space="preserve">hronology, </w:t>
            </w:r>
            <w:r w:rsidR="00D0392F" w:rsidRPr="008E7A65">
              <w:rPr>
                <w:rFonts w:eastAsia="Times New Roman" w:cstheme="minorHAnsi"/>
                <w:lang w:eastAsia="en-GB"/>
              </w:rPr>
              <w:t xml:space="preserve">religion, </w:t>
            </w:r>
            <w:r w:rsidRPr="008E7A65">
              <w:rPr>
                <w:rFonts w:eastAsia="Times New Roman" w:cstheme="minorHAnsi"/>
                <w:lang w:eastAsia="en-GB"/>
              </w:rPr>
              <w:t xml:space="preserve">settlement, </w:t>
            </w:r>
            <w:r w:rsidR="00D0392F" w:rsidRPr="008E7A65">
              <w:rPr>
                <w:rFonts w:eastAsia="Times New Roman" w:cstheme="minorHAnsi"/>
                <w:lang w:eastAsia="en-GB"/>
              </w:rPr>
              <w:t>society, trade</w:t>
            </w:r>
            <w:r w:rsidR="00DF2B77" w:rsidRPr="008E7A65">
              <w:rPr>
                <w:rFonts w:eastAsia="Times New Roman" w:cstheme="minorHAnsi"/>
                <w:lang w:eastAsia="en-GB"/>
              </w:rPr>
              <w:t xml:space="preserve"> </w:t>
            </w:r>
          </w:p>
        </w:tc>
      </w:tr>
      <w:tr w:rsidR="008866BE" w14:paraId="1938E1FE" w14:textId="77777777" w:rsidTr="004B32F6">
        <w:trPr>
          <w:trHeight w:val="221"/>
        </w:trPr>
        <w:tc>
          <w:tcPr>
            <w:tcW w:w="3969" w:type="dxa"/>
          </w:tcPr>
          <w:p w14:paraId="27D175CF" w14:textId="77777777" w:rsidR="008866BE" w:rsidRPr="008E7A65" w:rsidRDefault="008866BE" w:rsidP="00343C5C">
            <w:pPr>
              <w:textAlignment w:val="baseline"/>
              <w:rPr>
                <w:rFonts w:eastAsia="Times New Roman" w:cstheme="minorHAnsi"/>
                <w:b/>
                <w:bCs/>
                <w:lang w:eastAsia="en-GB"/>
              </w:rPr>
            </w:pPr>
            <w:r w:rsidRPr="008E7A65">
              <w:rPr>
                <w:rFonts w:eastAsia="Times New Roman" w:cstheme="minorHAnsi"/>
                <w:b/>
                <w:bCs/>
                <w:lang w:eastAsia="en-GB"/>
              </w:rPr>
              <w:t>Lesson sequence</w:t>
            </w:r>
          </w:p>
        </w:tc>
        <w:tc>
          <w:tcPr>
            <w:tcW w:w="3969" w:type="dxa"/>
          </w:tcPr>
          <w:p w14:paraId="29A14D02" w14:textId="55DC2FC8" w:rsidR="008866BE" w:rsidRPr="008E7A65" w:rsidRDefault="008866BE" w:rsidP="00343C5C">
            <w:pPr>
              <w:rPr>
                <w:rFonts w:cstheme="minorHAnsi"/>
                <w:b/>
                <w:bCs/>
              </w:rPr>
            </w:pPr>
            <w:r w:rsidRPr="008E7A65">
              <w:rPr>
                <w:rFonts w:cstheme="minorHAnsi"/>
                <w:b/>
                <w:bCs/>
              </w:rPr>
              <w:t xml:space="preserve">Disciplinary </w:t>
            </w:r>
            <w:r w:rsidR="00D24E6E" w:rsidRPr="008E7A65">
              <w:rPr>
                <w:rFonts w:cstheme="minorHAnsi"/>
                <w:b/>
                <w:bCs/>
              </w:rPr>
              <w:t>c</w:t>
            </w:r>
            <w:r w:rsidRPr="008E7A65">
              <w:rPr>
                <w:rFonts w:cstheme="minorHAnsi"/>
                <w:b/>
                <w:bCs/>
              </w:rPr>
              <w:t>oncepts</w:t>
            </w:r>
          </w:p>
          <w:p w14:paraId="2C141228" w14:textId="77777777" w:rsidR="008866BE" w:rsidRPr="008E7A65" w:rsidRDefault="008866BE" w:rsidP="00343C5C">
            <w:pPr>
              <w:rPr>
                <w:rFonts w:cstheme="minorHAnsi"/>
                <w:b/>
                <w:bCs/>
              </w:rPr>
            </w:pPr>
          </w:p>
        </w:tc>
        <w:tc>
          <w:tcPr>
            <w:tcW w:w="3539" w:type="dxa"/>
          </w:tcPr>
          <w:p w14:paraId="19094680" w14:textId="77777777" w:rsidR="008866BE" w:rsidRPr="008E7A65" w:rsidRDefault="008866BE" w:rsidP="00343C5C">
            <w:pPr>
              <w:rPr>
                <w:rFonts w:cstheme="minorHAnsi"/>
              </w:rPr>
            </w:pPr>
            <w:r w:rsidRPr="008E7A65">
              <w:rPr>
                <w:rFonts w:cstheme="minorHAnsi"/>
                <w:b/>
                <w:bCs/>
              </w:rPr>
              <w:t>Key terms</w:t>
            </w:r>
          </w:p>
          <w:p w14:paraId="13E2584C" w14:textId="77777777" w:rsidR="008866BE" w:rsidRPr="008E7A65" w:rsidRDefault="008866BE" w:rsidP="00343C5C">
            <w:pPr>
              <w:rPr>
                <w:rFonts w:cstheme="minorHAnsi"/>
                <w:i/>
                <w:iCs/>
              </w:rPr>
            </w:pPr>
            <w:r w:rsidRPr="008E7A65">
              <w:rPr>
                <w:rFonts w:cstheme="minorHAnsi"/>
                <w:i/>
                <w:iCs/>
              </w:rPr>
              <w:t xml:space="preserve">(general definition) </w:t>
            </w:r>
          </w:p>
        </w:tc>
        <w:tc>
          <w:tcPr>
            <w:tcW w:w="3827" w:type="dxa"/>
          </w:tcPr>
          <w:p w14:paraId="6D620D22" w14:textId="77777777" w:rsidR="008866BE" w:rsidRPr="00E70AEA" w:rsidRDefault="008866BE" w:rsidP="00343C5C">
            <w:pPr>
              <w:rPr>
                <w:rFonts w:cstheme="minorHAnsi"/>
                <w:b/>
                <w:bCs/>
              </w:rPr>
            </w:pPr>
            <w:r w:rsidRPr="00E70AEA">
              <w:rPr>
                <w:rFonts w:cstheme="minorHAnsi"/>
                <w:b/>
                <w:bCs/>
              </w:rPr>
              <w:t>Key takeaway</w:t>
            </w:r>
          </w:p>
          <w:p w14:paraId="659ED406" w14:textId="77777777" w:rsidR="008866BE" w:rsidRPr="00E70AEA" w:rsidRDefault="008866BE" w:rsidP="00343C5C">
            <w:pPr>
              <w:rPr>
                <w:rFonts w:cstheme="minorHAnsi"/>
                <w:i/>
                <w:iCs/>
              </w:rPr>
            </w:pPr>
            <w:r w:rsidRPr="00E70AEA">
              <w:rPr>
                <w:rFonts w:cstheme="minorHAnsi"/>
                <w:i/>
                <w:iCs/>
              </w:rPr>
              <w:t>(key term in context)</w:t>
            </w:r>
          </w:p>
        </w:tc>
      </w:tr>
      <w:tr w:rsidR="008866BE" w14:paraId="64A77A84" w14:textId="77777777" w:rsidTr="004B32F6">
        <w:trPr>
          <w:trHeight w:val="699"/>
        </w:trPr>
        <w:tc>
          <w:tcPr>
            <w:tcW w:w="3969" w:type="dxa"/>
          </w:tcPr>
          <w:p w14:paraId="364291C2" w14:textId="2295D590" w:rsidR="008866BE" w:rsidRPr="008E7A65" w:rsidRDefault="008A41CA" w:rsidP="00343C5C">
            <w:pPr>
              <w:textAlignment w:val="baseline"/>
              <w:rPr>
                <w:rFonts w:eastAsia="Times New Roman" w:cstheme="minorHAnsi"/>
                <w:lang w:eastAsia="en-GB"/>
              </w:rPr>
            </w:pPr>
            <w:r w:rsidRPr="008E7A65">
              <w:rPr>
                <w:rFonts w:cstheme="minorHAnsi"/>
              </w:rPr>
              <w:t xml:space="preserve">1. </w:t>
            </w:r>
            <w:r w:rsidRPr="008E7A65">
              <w:rPr>
                <w:rFonts w:eastAsia="Times New Roman" w:cstheme="minorHAnsi"/>
                <w:lang w:eastAsia="en-GB"/>
              </w:rPr>
              <w:t>How do artefacts inform us about prehistory</w:t>
            </w:r>
            <w:r w:rsidR="008127E2" w:rsidRPr="008E7A65">
              <w:rPr>
                <w:rFonts w:eastAsia="Times New Roman" w:cstheme="minorHAnsi"/>
                <w:lang w:eastAsia="en-GB"/>
              </w:rPr>
              <w:t xml:space="preserve"> in Britain</w:t>
            </w:r>
            <w:r w:rsidRPr="008E7A65">
              <w:rPr>
                <w:rFonts w:eastAsia="Times New Roman" w:cstheme="minorHAnsi"/>
                <w:lang w:eastAsia="en-GB"/>
              </w:rPr>
              <w:t>?</w:t>
            </w:r>
          </w:p>
        </w:tc>
        <w:tc>
          <w:tcPr>
            <w:tcW w:w="3969" w:type="dxa"/>
          </w:tcPr>
          <w:p w14:paraId="32DE9A11" w14:textId="53EAAD3F" w:rsidR="008866BE" w:rsidRPr="008E7A65" w:rsidRDefault="008866BE" w:rsidP="00343C5C">
            <w:pPr>
              <w:rPr>
                <w:rFonts w:cstheme="minorHAnsi"/>
              </w:rPr>
            </w:pPr>
            <w:r w:rsidRPr="004B32F6">
              <w:rPr>
                <w:rFonts w:cstheme="minorHAnsi"/>
              </w:rPr>
              <w:t>DC5</w:t>
            </w:r>
            <w:r w:rsidRPr="008E7A65">
              <w:rPr>
                <w:rFonts w:cstheme="minorHAnsi"/>
              </w:rPr>
              <w:t>: To understand how historians have used artefacts to find out about early Stone Age Britain</w:t>
            </w:r>
          </w:p>
        </w:tc>
        <w:tc>
          <w:tcPr>
            <w:tcW w:w="3539" w:type="dxa"/>
          </w:tcPr>
          <w:p w14:paraId="20C948CE" w14:textId="6D05200D" w:rsidR="008866BE" w:rsidRPr="008E7A65" w:rsidRDefault="008866BE" w:rsidP="00343C5C">
            <w:pPr>
              <w:rPr>
                <w:rFonts w:cstheme="minorHAnsi"/>
                <w:b/>
                <w:bCs/>
                <w:i/>
                <w:iCs/>
                <w:color w:val="FF0000"/>
              </w:rPr>
            </w:pPr>
            <w:r w:rsidRPr="008E7A65">
              <w:rPr>
                <w:rFonts w:cstheme="minorHAnsi"/>
                <w:b/>
                <w:bCs/>
              </w:rPr>
              <w:t>Prehistory</w:t>
            </w:r>
            <w:r w:rsidRPr="008E7A65">
              <w:rPr>
                <w:rFonts w:cstheme="minorHAnsi"/>
              </w:rPr>
              <w:t xml:space="preserve"> is the </w:t>
            </w:r>
            <w:r w:rsidR="008127E2" w:rsidRPr="008E7A65">
              <w:rPr>
                <w:rFonts w:cstheme="minorHAnsi"/>
              </w:rPr>
              <w:t xml:space="preserve">period of history </w:t>
            </w:r>
            <w:r w:rsidRPr="008E7A65">
              <w:rPr>
                <w:rFonts w:cstheme="minorHAnsi"/>
              </w:rPr>
              <w:t>before written records</w:t>
            </w:r>
            <w:r w:rsidR="008A41CA" w:rsidRPr="008E7A65">
              <w:rPr>
                <w:rFonts w:cstheme="minorHAnsi"/>
              </w:rPr>
              <w:t xml:space="preserve">. </w:t>
            </w:r>
            <w:r w:rsidR="00D0392F" w:rsidRPr="008E7A65">
              <w:rPr>
                <w:rFonts w:cstheme="minorHAnsi"/>
              </w:rPr>
              <w:t>(</w:t>
            </w:r>
            <w:r w:rsidR="008A41CA" w:rsidRPr="008E7A65">
              <w:rPr>
                <w:rFonts w:cstheme="minorHAnsi"/>
              </w:rPr>
              <w:t xml:space="preserve">SC: </w:t>
            </w:r>
            <w:r w:rsidR="00D0392F" w:rsidRPr="008E7A65">
              <w:rPr>
                <w:rFonts w:cstheme="minorHAnsi"/>
              </w:rPr>
              <w:t>C</w:t>
            </w:r>
            <w:r w:rsidRPr="008E7A65">
              <w:rPr>
                <w:rFonts w:cstheme="minorHAnsi"/>
              </w:rPr>
              <w:t>hronology)</w:t>
            </w:r>
          </w:p>
          <w:p w14:paraId="64FADD60" w14:textId="77777777" w:rsidR="008866BE" w:rsidRPr="008E7A65" w:rsidRDefault="008866BE" w:rsidP="00343C5C">
            <w:pPr>
              <w:rPr>
                <w:rFonts w:cstheme="minorHAnsi"/>
                <w:b/>
                <w:bCs/>
              </w:rPr>
            </w:pPr>
          </w:p>
        </w:tc>
        <w:tc>
          <w:tcPr>
            <w:tcW w:w="3827" w:type="dxa"/>
          </w:tcPr>
          <w:p w14:paraId="070BA437" w14:textId="2F12A234" w:rsidR="008866BE" w:rsidRPr="00E70AEA" w:rsidRDefault="008866BE" w:rsidP="00343C5C">
            <w:pPr>
              <w:rPr>
                <w:rFonts w:cstheme="minorHAnsi"/>
              </w:rPr>
            </w:pPr>
            <w:r w:rsidRPr="00E70AEA">
              <w:rPr>
                <w:rFonts w:cstheme="minorHAnsi"/>
              </w:rPr>
              <w:t xml:space="preserve">In Britain, </w:t>
            </w:r>
            <w:r w:rsidRPr="00E70AEA">
              <w:rPr>
                <w:rFonts w:cstheme="minorHAnsi"/>
                <w:b/>
                <w:bCs/>
              </w:rPr>
              <w:t>prehistory</w:t>
            </w:r>
            <w:r w:rsidRPr="00E70AEA">
              <w:rPr>
                <w:rFonts w:cstheme="minorHAnsi"/>
              </w:rPr>
              <w:t xml:space="preserve"> included the Stone, Bronze</w:t>
            </w:r>
            <w:r w:rsidR="00D0392F">
              <w:rPr>
                <w:rFonts w:cstheme="minorHAnsi"/>
              </w:rPr>
              <w:t>,</w:t>
            </w:r>
            <w:r w:rsidRPr="00E70AEA">
              <w:rPr>
                <w:rFonts w:cstheme="minorHAnsi"/>
              </w:rPr>
              <w:t xml:space="preserve"> and Iron Ages.</w:t>
            </w:r>
          </w:p>
        </w:tc>
      </w:tr>
      <w:tr w:rsidR="008866BE" w14:paraId="32A85CFC" w14:textId="77777777" w:rsidTr="004B32F6">
        <w:trPr>
          <w:trHeight w:val="850"/>
        </w:trPr>
        <w:tc>
          <w:tcPr>
            <w:tcW w:w="3969" w:type="dxa"/>
          </w:tcPr>
          <w:p w14:paraId="0813FE10" w14:textId="3BD3CE47" w:rsidR="008866BE" w:rsidRPr="008E7A65" w:rsidRDefault="00D24E6E" w:rsidP="00343C5C">
            <w:pPr>
              <w:textAlignment w:val="baseline"/>
              <w:rPr>
                <w:rFonts w:eastAsia="Times New Roman" w:cstheme="minorHAnsi"/>
                <w:lang w:eastAsia="en-GB"/>
              </w:rPr>
            </w:pPr>
            <w:r w:rsidRPr="008E7A65">
              <w:rPr>
                <w:rFonts w:eastAsia="Times New Roman" w:cstheme="minorHAnsi"/>
                <w:lang w:eastAsia="en-GB"/>
              </w:rPr>
              <w:t xml:space="preserve">2. </w:t>
            </w:r>
            <w:r w:rsidR="008866BE" w:rsidRPr="008E7A65">
              <w:rPr>
                <w:rFonts w:eastAsia="Times New Roman" w:cstheme="minorHAnsi"/>
                <w:lang w:eastAsia="en-GB"/>
              </w:rPr>
              <w:t>How did life change during the Stone Age</w:t>
            </w:r>
            <w:r w:rsidR="008127E2" w:rsidRPr="008E7A65">
              <w:rPr>
                <w:rFonts w:eastAsia="Times New Roman" w:cstheme="minorHAnsi"/>
                <w:lang w:eastAsia="en-GB"/>
              </w:rPr>
              <w:t xml:space="preserve"> in Britian</w:t>
            </w:r>
            <w:r w:rsidR="008866BE" w:rsidRPr="008E7A65">
              <w:rPr>
                <w:rFonts w:eastAsia="Times New Roman" w:cstheme="minorHAnsi"/>
                <w:lang w:eastAsia="en-GB"/>
              </w:rPr>
              <w:t>?</w:t>
            </w:r>
          </w:p>
        </w:tc>
        <w:tc>
          <w:tcPr>
            <w:tcW w:w="3969" w:type="dxa"/>
          </w:tcPr>
          <w:p w14:paraId="020652B4" w14:textId="6889A758" w:rsidR="008866BE" w:rsidRPr="008E7A65" w:rsidRDefault="008866BE" w:rsidP="00343C5C">
            <w:pPr>
              <w:rPr>
                <w:rFonts w:cstheme="minorHAnsi"/>
              </w:rPr>
            </w:pPr>
            <w:r w:rsidRPr="004B32F6">
              <w:rPr>
                <w:rFonts w:cstheme="minorHAnsi"/>
              </w:rPr>
              <w:t>DC2</w:t>
            </w:r>
            <w:r w:rsidR="00D0392F" w:rsidRPr="004B32F6">
              <w:rPr>
                <w:rFonts w:cstheme="minorHAnsi"/>
              </w:rPr>
              <w:t xml:space="preserve"> </w:t>
            </w:r>
            <w:r w:rsidR="008127E2" w:rsidRPr="008E7A65">
              <w:rPr>
                <w:rFonts w:cstheme="minorHAnsi"/>
              </w:rPr>
              <w:t>and</w:t>
            </w:r>
            <w:r w:rsidR="00D0392F" w:rsidRPr="008E7A65">
              <w:rPr>
                <w:rFonts w:cstheme="minorHAnsi"/>
              </w:rPr>
              <w:t xml:space="preserve"> </w:t>
            </w:r>
            <w:r w:rsidRPr="004B32F6">
              <w:rPr>
                <w:rFonts w:cstheme="minorHAnsi"/>
              </w:rPr>
              <w:t>DC5</w:t>
            </w:r>
            <w:r w:rsidRPr="008E7A65">
              <w:rPr>
                <w:rFonts w:cstheme="minorHAnsi"/>
              </w:rPr>
              <w:t>: To understand what an archaeological site and its artefacts tell us about the changes during the Stone Age</w:t>
            </w:r>
          </w:p>
        </w:tc>
        <w:tc>
          <w:tcPr>
            <w:tcW w:w="3539" w:type="dxa"/>
          </w:tcPr>
          <w:p w14:paraId="479F8148" w14:textId="47A36E03" w:rsidR="008866BE" w:rsidRPr="008E7A65" w:rsidRDefault="008866BE" w:rsidP="00343C5C">
            <w:pPr>
              <w:rPr>
                <w:rFonts w:cstheme="minorHAnsi"/>
                <w:b/>
                <w:bCs/>
              </w:rPr>
            </w:pPr>
            <w:r w:rsidRPr="008E7A65">
              <w:rPr>
                <w:rFonts w:cstheme="minorHAnsi"/>
                <w:b/>
                <w:bCs/>
              </w:rPr>
              <w:t xml:space="preserve">Agriculture </w:t>
            </w:r>
            <w:r w:rsidRPr="008E7A65">
              <w:rPr>
                <w:rFonts w:cstheme="minorHAnsi"/>
              </w:rPr>
              <w:t xml:space="preserve">means farming, which includes growing crops and rearing animals to provide food, </w:t>
            </w:r>
            <w:r w:rsidR="00D0392F" w:rsidRPr="008E7A65">
              <w:rPr>
                <w:rFonts w:cstheme="minorHAnsi"/>
              </w:rPr>
              <w:t>clothing</w:t>
            </w:r>
            <w:r w:rsidRPr="008E7A65">
              <w:rPr>
                <w:rFonts w:cstheme="minorHAnsi"/>
              </w:rPr>
              <w:t>, and other products. (</w:t>
            </w:r>
            <w:r w:rsidR="008A41CA" w:rsidRPr="008E7A65">
              <w:rPr>
                <w:rFonts w:cstheme="minorHAnsi"/>
              </w:rPr>
              <w:t xml:space="preserve">SC: </w:t>
            </w:r>
            <w:r w:rsidR="00D0392F" w:rsidRPr="008E7A65">
              <w:rPr>
                <w:rFonts w:cstheme="minorHAnsi"/>
              </w:rPr>
              <w:t>S</w:t>
            </w:r>
            <w:r w:rsidRPr="008E7A65">
              <w:rPr>
                <w:rFonts w:cstheme="minorHAnsi"/>
              </w:rPr>
              <w:t>ettlement)</w:t>
            </w:r>
          </w:p>
        </w:tc>
        <w:tc>
          <w:tcPr>
            <w:tcW w:w="3827" w:type="dxa"/>
          </w:tcPr>
          <w:p w14:paraId="4D2F8259" w14:textId="03E5C43F" w:rsidR="008866BE" w:rsidRPr="00E70AEA" w:rsidRDefault="008866BE" w:rsidP="00343C5C">
            <w:pPr>
              <w:rPr>
                <w:rFonts w:cstheme="minorHAnsi"/>
              </w:rPr>
            </w:pPr>
            <w:r w:rsidRPr="00E70AEA">
              <w:rPr>
                <w:rFonts w:cstheme="minorHAnsi"/>
              </w:rPr>
              <w:t xml:space="preserve">In the Neolithic </w:t>
            </w:r>
            <w:r w:rsidR="008127E2">
              <w:rPr>
                <w:rFonts w:cstheme="minorHAnsi"/>
              </w:rPr>
              <w:t>p</w:t>
            </w:r>
            <w:r w:rsidRPr="00E70AEA">
              <w:rPr>
                <w:rFonts w:cstheme="minorHAnsi"/>
              </w:rPr>
              <w:t xml:space="preserve">eriod, people started to tame animals and plough fields </w:t>
            </w:r>
            <w:r w:rsidRPr="00F55B53">
              <w:rPr>
                <w:rFonts w:cstheme="minorHAnsi"/>
              </w:rPr>
              <w:t>(</w:t>
            </w:r>
            <w:r w:rsidRPr="00E70AEA">
              <w:rPr>
                <w:rFonts w:cstheme="minorHAnsi"/>
                <w:b/>
                <w:bCs/>
              </w:rPr>
              <w:t>agriculture</w:t>
            </w:r>
            <w:r w:rsidRPr="00F55B53">
              <w:rPr>
                <w:rFonts w:cstheme="minorHAnsi"/>
              </w:rPr>
              <w:t>).</w:t>
            </w:r>
            <w:r w:rsidRPr="00E70AEA">
              <w:rPr>
                <w:rFonts w:cstheme="minorHAnsi"/>
              </w:rPr>
              <w:t xml:space="preserve"> As a result, people began to form permanent settlements.</w:t>
            </w:r>
          </w:p>
        </w:tc>
      </w:tr>
      <w:tr w:rsidR="008866BE" w14:paraId="223D61F7" w14:textId="77777777" w:rsidTr="004B32F6">
        <w:trPr>
          <w:trHeight w:val="850"/>
        </w:trPr>
        <w:tc>
          <w:tcPr>
            <w:tcW w:w="3969" w:type="dxa"/>
          </w:tcPr>
          <w:p w14:paraId="0004026C" w14:textId="13C5F697" w:rsidR="008866BE" w:rsidRPr="008E7A65" w:rsidRDefault="00D24E6E" w:rsidP="00343C5C">
            <w:pPr>
              <w:textAlignment w:val="baseline"/>
              <w:rPr>
                <w:rFonts w:eastAsia="Times New Roman" w:cstheme="minorHAnsi"/>
                <w:lang w:eastAsia="en-GB"/>
              </w:rPr>
            </w:pPr>
            <w:r w:rsidRPr="008E7A65">
              <w:rPr>
                <w:rFonts w:eastAsia="Times New Roman" w:cstheme="minorHAnsi"/>
                <w:lang w:eastAsia="en-GB"/>
              </w:rPr>
              <w:t xml:space="preserve">3. </w:t>
            </w:r>
            <w:r w:rsidR="008866BE" w:rsidRPr="008E7A65">
              <w:rPr>
                <w:rFonts w:eastAsia="Times New Roman" w:cstheme="minorHAnsi"/>
                <w:lang w:eastAsia="en-GB"/>
              </w:rPr>
              <w:t>What was life like in Bronze Age Britain?</w:t>
            </w:r>
          </w:p>
        </w:tc>
        <w:tc>
          <w:tcPr>
            <w:tcW w:w="3969" w:type="dxa"/>
          </w:tcPr>
          <w:p w14:paraId="34DD98AA" w14:textId="20A6603B" w:rsidR="008866BE" w:rsidRPr="008E7A65" w:rsidRDefault="008866BE" w:rsidP="00343C5C">
            <w:pPr>
              <w:rPr>
                <w:rFonts w:cstheme="minorHAnsi"/>
              </w:rPr>
            </w:pPr>
            <w:r w:rsidRPr="004B32F6">
              <w:rPr>
                <w:rFonts w:cstheme="minorHAnsi"/>
              </w:rPr>
              <w:t>DC2</w:t>
            </w:r>
            <w:r w:rsidRPr="008E7A65">
              <w:rPr>
                <w:rFonts w:cstheme="minorHAnsi"/>
              </w:rPr>
              <w:t>: To identify the changes in the Bronze Age and their impact compared to the Stone Age</w:t>
            </w:r>
          </w:p>
        </w:tc>
        <w:tc>
          <w:tcPr>
            <w:tcW w:w="3539" w:type="dxa"/>
          </w:tcPr>
          <w:p w14:paraId="02EAE859" w14:textId="63C03AAF" w:rsidR="008866BE" w:rsidRPr="008E7A65" w:rsidRDefault="008866BE" w:rsidP="00343C5C">
            <w:pPr>
              <w:rPr>
                <w:rFonts w:cstheme="minorHAnsi"/>
                <w:b/>
                <w:bCs/>
              </w:rPr>
            </w:pPr>
            <w:r w:rsidRPr="008E7A65">
              <w:rPr>
                <w:rFonts w:cstheme="minorHAnsi"/>
                <w:b/>
                <w:bCs/>
              </w:rPr>
              <w:t>Trade</w:t>
            </w:r>
            <w:r w:rsidRPr="008E7A65">
              <w:rPr>
                <w:rFonts w:cstheme="minorHAnsi"/>
              </w:rPr>
              <w:t xml:space="preserve"> is when people buy and sell things. (</w:t>
            </w:r>
            <w:r w:rsidR="008A41CA" w:rsidRPr="008E7A65">
              <w:rPr>
                <w:rFonts w:cstheme="minorHAnsi"/>
              </w:rPr>
              <w:t xml:space="preserve">SC: </w:t>
            </w:r>
            <w:r w:rsidR="00D0392F" w:rsidRPr="008E7A65">
              <w:rPr>
                <w:rFonts w:cstheme="minorHAnsi"/>
              </w:rPr>
              <w:t>T</w:t>
            </w:r>
            <w:r w:rsidRPr="008E7A65">
              <w:rPr>
                <w:rFonts w:cstheme="minorHAnsi"/>
              </w:rPr>
              <w:t>rade)</w:t>
            </w:r>
          </w:p>
        </w:tc>
        <w:tc>
          <w:tcPr>
            <w:tcW w:w="3827" w:type="dxa"/>
          </w:tcPr>
          <w:p w14:paraId="08E05C30" w14:textId="77BAAFE7" w:rsidR="008866BE" w:rsidRPr="00E70AEA" w:rsidRDefault="008866BE" w:rsidP="00343C5C">
            <w:pPr>
              <w:rPr>
                <w:rFonts w:cstheme="minorHAnsi"/>
              </w:rPr>
            </w:pPr>
            <w:r w:rsidRPr="00E70AEA">
              <w:rPr>
                <w:rFonts w:cstheme="minorHAnsi"/>
              </w:rPr>
              <w:t>People could make new goods from bronze and other metals</w:t>
            </w:r>
            <w:r w:rsidR="00D0392F">
              <w:rPr>
                <w:rFonts w:cstheme="minorHAnsi"/>
              </w:rPr>
              <w:t>,</w:t>
            </w:r>
            <w:r w:rsidRPr="00E70AEA">
              <w:rPr>
                <w:rFonts w:cstheme="minorHAnsi"/>
              </w:rPr>
              <w:t xml:space="preserve"> and used these to </w:t>
            </w:r>
            <w:r w:rsidRPr="00E70AEA">
              <w:rPr>
                <w:rFonts w:cstheme="minorHAnsi"/>
                <w:b/>
                <w:bCs/>
              </w:rPr>
              <w:t>trade</w:t>
            </w:r>
            <w:r w:rsidRPr="00E70AEA">
              <w:rPr>
                <w:rFonts w:cstheme="minorHAnsi"/>
              </w:rPr>
              <w:t>. As a result, some people became wealthy for the first time.</w:t>
            </w:r>
          </w:p>
        </w:tc>
      </w:tr>
      <w:tr w:rsidR="008866BE" w14:paraId="30C3AAD5" w14:textId="77777777" w:rsidTr="004B32F6">
        <w:trPr>
          <w:trHeight w:val="538"/>
        </w:trPr>
        <w:tc>
          <w:tcPr>
            <w:tcW w:w="3969" w:type="dxa"/>
          </w:tcPr>
          <w:p w14:paraId="27E3FC41" w14:textId="71D129CD" w:rsidR="008866BE" w:rsidRPr="008E7A65" w:rsidRDefault="00D24E6E" w:rsidP="00343C5C">
            <w:pPr>
              <w:textAlignment w:val="baseline"/>
              <w:rPr>
                <w:rFonts w:eastAsia="Times New Roman" w:cstheme="minorHAnsi"/>
                <w:lang w:eastAsia="en-GB"/>
              </w:rPr>
            </w:pPr>
            <w:r w:rsidRPr="008E7A65">
              <w:rPr>
                <w:rFonts w:eastAsia="Times New Roman" w:cstheme="minorHAnsi"/>
                <w:lang w:eastAsia="en-GB"/>
              </w:rPr>
              <w:t xml:space="preserve">4. </w:t>
            </w:r>
            <w:r w:rsidR="008866BE" w:rsidRPr="008E7A65">
              <w:rPr>
                <w:rFonts w:eastAsia="Times New Roman" w:cstheme="minorHAnsi"/>
                <w:lang w:eastAsia="en-GB"/>
              </w:rPr>
              <w:t>What was life like in Iron Age Britain? </w:t>
            </w:r>
          </w:p>
        </w:tc>
        <w:tc>
          <w:tcPr>
            <w:tcW w:w="3969" w:type="dxa"/>
          </w:tcPr>
          <w:p w14:paraId="70510D0C" w14:textId="29C68BE1" w:rsidR="008866BE" w:rsidRPr="008E7A65" w:rsidRDefault="008866BE" w:rsidP="00343C5C">
            <w:pPr>
              <w:rPr>
                <w:rFonts w:cstheme="minorHAnsi"/>
              </w:rPr>
            </w:pPr>
            <w:r w:rsidRPr="004B32F6">
              <w:rPr>
                <w:rFonts w:cstheme="minorHAnsi"/>
              </w:rPr>
              <w:t>DC2</w:t>
            </w:r>
            <w:r w:rsidRPr="008E7A65">
              <w:rPr>
                <w:rFonts w:cstheme="minorHAnsi"/>
              </w:rPr>
              <w:t xml:space="preserve">: </w:t>
            </w:r>
            <w:r w:rsidR="0036295B" w:rsidRPr="008E7A65">
              <w:rPr>
                <w:rFonts w:cstheme="minorHAnsi"/>
              </w:rPr>
              <w:t>T</w:t>
            </w:r>
            <w:r w:rsidRPr="008E7A65">
              <w:rPr>
                <w:rFonts w:cstheme="minorHAnsi"/>
              </w:rPr>
              <w:t>o identify the changes in the Iron Age and their impact compared to the Bronze Age</w:t>
            </w:r>
          </w:p>
        </w:tc>
        <w:tc>
          <w:tcPr>
            <w:tcW w:w="3539" w:type="dxa"/>
          </w:tcPr>
          <w:p w14:paraId="580459B8" w14:textId="649803F1" w:rsidR="008866BE" w:rsidRPr="008E7A65" w:rsidRDefault="00D0392F" w:rsidP="00343C5C">
            <w:pPr>
              <w:rPr>
                <w:rFonts w:cstheme="minorHAnsi"/>
              </w:rPr>
            </w:pPr>
            <w:r w:rsidRPr="008E7A65">
              <w:rPr>
                <w:rFonts w:cstheme="minorHAnsi"/>
                <w:b/>
                <w:bCs/>
              </w:rPr>
              <w:t>C</w:t>
            </w:r>
            <w:r w:rsidR="008A41CA" w:rsidRPr="008E7A65">
              <w:rPr>
                <w:rFonts w:cstheme="minorHAnsi"/>
                <w:b/>
                <w:bCs/>
              </w:rPr>
              <w:t>onflict</w:t>
            </w:r>
            <w:r w:rsidR="008A41CA" w:rsidRPr="008E7A65">
              <w:rPr>
                <w:rFonts w:cstheme="minorHAnsi"/>
              </w:rPr>
              <w:t xml:space="preserve"> is fighting between different groups of people.</w:t>
            </w:r>
            <w:r w:rsidR="008866BE" w:rsidRPr="008E7A65">
              <w:rPr>
                <w:rFonts w:cstheme="minorHAnsi"/>
              </w:rPr>
              <w:t xml:space="preserve"> (</w:t>
            </w:r>
            <w:r w:rsidR="008A41CA" w:rsidRPr="008E7A65">
              <w:rPr>
                <w:rFonts w:cstheme="minorHAnsi"/>
              </w:rPr>
              <w:t xml:space="preserve">SC: </w:t>
            </w:r>
            <w:r w:rsidRPr="008E7A65">
              <w:rPr>
                <w:rFonts w:cstheme="minorHAnsi"/>
              </w:rPr>
              <w:t>S</w:t>
            </w:r>
            <w:r w:rsidR="008A41CA" w:rsidRPr="008E7A65">
              <w:rPr>
                <w:rFonts w:cstheme="minorHAnsi"/>
              </w:rPr>
              <w:t xml:space="preserve">ettlement, </w:t>
            </w:r>
            <w:r w:rsidR="008866BE" w:rsidRPr="008E7A65">
              <w:rPr>
                <w:rFonts w:cstheme="minorHAnsi"/>
              </w:rPr>
              <w:t>society)</w:t>
            </w:r>
          </w:p>
        </w:tc>
        <w:tc>
          <w:tcPr>
            <w:tcW w:w="3827" w:type="dxa"/>
          </w:tcPr>
          <w:p w14:paraId="39F2C02F" w14:textId="36DC2A6A" w:rsidR="008866BE" w:rsidRPr="00DC6DA5" w:rsidRDefault="00196854" w:rsidP="00343C5C">
            <w:pPr>
              <w:rPr>
                <w:rFonts w:cstheme="minorHAnsi"/>
              </w:rPr>
            </w:pPr>
            <w:r w:rsidRPr="00E70AEA">
              <w:rPr>
                <w:rFonts w:cstheme="minorHAnsi"/>
              </w:rPr>
              <w:t xml:space="preserve">The use of iron increased trade but also </w:t>
            </w:r>
            <w:r w:rsidRPr="00FD4DC7">
              <w:rPr>
                <w:rFonts w:cstheme="minorHAnsi"/>
                <w:b/>
                <w:bCs/>
              </w:rPr>
              <w:t>conflict</w:t>
            </w:r>
            <w:r w:rsidRPr="003046B3">
              <w:rPr>
                <w:rFonts w:cstheme="minorHAnsi"/>
              </w:rPr>
              <w:t>.</w:t>
            </w:r>
          </w:p>
        </w:tc>
      </w:tr>
      <w:tr w:rsidR="008866BE" w14:paraId="08321F40" w14:textId="77777777" w:rsidTr="004B32F6">
        <w:trPr>
          <w:trHeight w:val="523"/>
        </w:trPr>
        <w:tc>
          <w:tcPr>
            <w:tcW w:w="3969" w:type="dxa"/>
          </w:tcPr>
          <w:p w14:paraId="5D7D8C76" w14:textId="2764D7F3" w:rsidR="008866BE" w:rsidRPr="008E7A65" w:rsidRDefault="00D24E6E" w:rsidP="00343C5C">
            <w:pPr>
              <w:textAlignment w:val="baseline"/>
              <w:rPr>
                <w:rFonts w:eastAsia="Times New Roman" w:cstheme="minorHAnsi"/>
                <w:lang w:eastAsia="en-GB"/>
              </w:rPr>
            </w:pPr>
            <w:r w:rsidRPr="008E7A65">
              <w:rPr>
                <w:rFonts w:eastAsia="Times New Roman" w:cstheme="minorHAnsi"/>
                <w:lang w:eastAsia="en-GB"/>
              </w:rPr>
              <w:t xml:space="preserve">5. </w:t>
            </w:r>
            <w:r w:rsidR="008866BE" w:rsidRPr="008E7A65">
              <w:rPr>
                <w:rFonts w:eastAsia="Times New Roman" w:cstheme="minorHAnsi"/>
                <w:lang w:eastAsia="en-GB"/>
              </w:rPr>
              <w:t>What does Stonehenge tell us about prehistoric Britain?</w:t>
            </w:r>
          </w:p>
        </w:tc>
        <w:tc>
          <w:tcPr>
            <w:tcW w:w="3969" w:type="dxa"/>
          </w:tcPr>
          <w:p w14:paraId="348277F7" w14:textId="40F1056A" w:rsidR="008866BE" w:rsidRPr="008E7A65" w:rsidRDefault="008866BE" w:rsidP="00343C5C">
            <w:pPr>
              <w:rPr>
                <w:rFonts w:cstheme="minorHAnsi"/>
              </w:rPr>
            </w:pPr>
            <w:r w:rsidRPr="004B32F6">
              <w:rPr>
                <w:rFonts w:cstheme="minorHAnsi"/>
              </w:rPr>
              <w:t>DC6</w:t>
            </w:r>
            <w:r w:rsidRPr="008E7A65">
              <w:rPr>
                <w:rFonts w:cstheme="minorHAnsi"/>
              </w:rPr>
              <w:t xml:space="preserve">: </w:t>
            </w:r>
            <w:r w:rsidR="0036295B" w:rsidRPr="008E7A65">
              <w:rPr>
                <w:rFonts w:cstheme="minorHAnsi"/>
              </w:rPr>
              <w:t>T</w:t>
            </w:r>
            <w:r w:rsidRPr="008E7A65">
              <w:rPr>
                <w:rFonts w:cstheme="minorHAnsi"/>
              </w:rPr>
              <w:t>o understand how historians have interpreted Stonehenge</w:t>
            </w:r>
          </w:p>
        </w:tc>
        <w:tc>
          <w:tcPr>
            <w:tcW w:w="3539" w:type="dxa"/>
          </w:tcPr>
          <w:p w14:paraId="0C410431" w14:textId="2AB66080" w:rsidR="008866BE" w:rsidRPr="008E7A65" w:rsidRDefault="0036295B" w:rsidP="00343C5C">
            <w:pPr>
              <w:rPr>
                <w:rFonts w:cstheme="minorHAnsi"/>
                <w:b/>
                <w:bCs/>
              </w:rPr>
            </w:pPr>
            <w:r w:rsidRPr="008E7A65">
              <w:rPr>
                <w:rFonts w:cstheme="minorHAnsi"/>
              </w:rPr>
              <w:t xml:space="preserve">A </w:t>
            </w:r>
            <w:r w:rsidR="008866BE" w:rsidRPr="008E7A65">
              <w:rPr>
                <w:rFonts w:cstheme="minorHAnsi"/>
                <w:b/>
                <w:bCs/>
              </w:rPr>
              <w:t>monument</w:t>
            </w:r>
            <w:r w:rsidR="008866BE" w:rsidRPr="008E7A65">
              <w:rPr>
                <w:rFonts w:cstheme="minorHAnsi"/>
              </w:rPr>
              <w:t xml:space="preserve"> </w:t>
            </w:r>
            <w:r w:rsidRPr="008E7A65">
              <w:rPr>
                <w:rFonts w:cstheme="minorHAnsi"/>
              </w:rPr>
              <w:t xml:space="preserve">is </w:t>
            </w:r>
            <w:r w:rsidR="008866BE" w:rsidRPr="008E7A65">
              <w:rPr>
                <w:rFonts w:cstheme="minorHAnsi"/>
              </w:rPr>
              <w:t>a statue or structure built for an important reason. (</w:t>
            </w:r>
            <w:r w:rsidR="00196854" w:rsidRPr="008E7A65">
              <w:rPr>
                <w:rFonts w:cstheme="minorHAnsi"/>
              </w:rPr>
              <w:t xml:space="preserve">SC: </w:t>
            </w:r>
            <w:r w:rsidR="00D0392F" w:rsidRPr="008E7A65">
              <w:rPr>
                <w:rFonts w:cstheme="minorHAnsi"/>
              </w:rPr>
              <w:t>R</w:t>
            </w:r>
            <w:r w:rsidR="00196854" w:rsidRPr="008E7A65">
              <w:rPr>
                <w:rFonts w:cstheme="minorHAnsi"/>
              </w:rPr>
              <w:t xml:space="preserve">eligion, </w:t>
            </w:r>
            <w:r w:rsidR="008866BE" w:rsidRPr="008E7A65">
              <w:rPr>
                <w:rFonts w:cstheme="minorHAnsi"/>
              </w:rPr>
              <w:t>society)</w:t>
            </w:r>
          </w:p>
        </w:tc>
        <w:tc>
          <w:tcPr>
            <w:tcW w:w="3827" w:type="dxa"/>
          </w:tcPr>
          <w:p w14:paraId="354A8DE3" w14:textId="57CE8F31" w:rsidR="008866BE" w:rsidRPr="00E70AEA" w:rsidRDefault="008866BE" w:rsidP="00343C5C">
            <w:pPr>
              <w:rPr>
                <w:rFonts w:cstheme="minorHAnsi"/>
              </w:rPr>
            </w:pPr>
            <w:r w:rsidRPr="00E70AEA">
              <w:rPr>
                <w:rFonts w:cstheme="minorHAnsi"/>
              </w:rPr>
              <w:t>Stonehenge is a</w:t>
            </w:r>
            <w:r w:rsidR="0036295B" w:rsidRPr="00E70AEA">
              <w:rPr>
                <w:rFonts w:cstheme="minorHAnsi"/>
              </w:rPr>
              <w:t xml:space="preserve"> prehistoric</w:t>
            </w:r>
            <w:r w:rsidRPr="00E70AEA">
              <w:rPr>
                <w:rFonts w:cstheme="minorHAnsi"/>
              </w:rPr>
              <w:t xml:space="preserve"> </w:t>
            </w:r>
            <w:r w:rsidRPr="00E70AEA">
              <w:rPr>
                <w:rFonts w:cstheme="minorHAnsi"/>
                <w:b/>
                <w:bCs/>
              </w:rPr>
              <w:t>monument</w:t>
            </w:r>
            <w:r w:rsidRPr="00E70AEA">
              <w:rPr>
                <w:rFonts w:cstheme="minorHAnsi"/>
              </w:rPr>
              <w:t xml:space="preserve"> built from many stones</w:t>
            </w:r>
            <w:r w:rsidR="0036295B" w:rsidRPr="00E70AEA">
              <w:rPr>
                <w:rFonts w:cstheme="minorHAnsi"/>
              </w:rPr>
              <w:t xml:space="preserve"> over hundreds of years. There are different theories about how Stonehenge was </w:t>
            </w:r>
            <w:r w:rsidR="00AD12CB">
              <w:rPr>
                <w:rFonts w:cstheme="minorHAnsi"/>
              </w:rPr>
              <w:t xml:space="preserve">built and how it was </w:t>
            </w:r>
            <w:r w:rsidR="0036295B" w:rsidRPr="00E70AEA">
              <w:rPr>
                <w:rFonts w:cstheme="minorHAnsi"/>
              </w:rPr>
              <w:t>used.</w:t>
            </w:r>
          </w:p>
        </w:tc>
      </w:tr>
      <w:tr w:rsidR="008866BE" w14:paraId="65C43F3C" w14:textId="77777777" w:rsidTr="004B32F6">
        <w:tc>
          <w:tcPr>
            <w:tcW w:w="3969" w:type="dxa"/>
          </w:tcPr>
          <w:p w14:paraId="05E58F4E" w14:textId="0140EE59" w:rsidR="008866BE" w:rsidRPr="008E7A65" w:rsidRDefault="00D24E6E" w:rsidP="00343C5C">
            <w:pPr>
              <w:textAlignment w:val="baseline"/>
              <w:rPr>
                <w:rFonts w:eastAsia="Times New Roman" w:cstheme="minorHAnsi"/>
                <w:lang w:eastAsia="en-GB"/>
              </w:rPr>
            </w:pPr>
            <w:r w:rsidRPr="008E7A65">
              <w:rPr>
                <w:rFonts w:cstheme="minorHAnsi"/>
              </w:rPr>
              <w:t xml:space="preserve">6. </w:t>
            </w:r>
            <w:r w:rsidR="00196854" w:rsidRPr="008E7A65">
              <w:rPr>
                <w:rFonts w:eastAsia="Times New Roman" w:cstheme="minorHAnsi"/>
                <w:lang w:eastAsia="en-GB"/>
              </w:rPr>
              <w:t>How did prehistoric beliefs and rituals change?</w:t>
            </w:r>
          </w:p>
        </w:tc>
        <w:tc>
          <w:tcPr>
            <w:tcW w:w="3969" w:type="dxa"/>
          </w:tcPr>
          <w:p w14:paraId="52B74787" w14:textId="796982B4" w:rsidR="008866BE" w:rsidRPr="008E7A65" w:rsidRDefault="00196854" w:rsidP="00343C5C">
            <w:pPr>
              <w:rPr>
                <w:rFonts w:cstheme="minorHAnsi"/>
              </w:rPr>
            </w:pPr>
            <w:r w:rsidRPr="004B32F6">
              <w:rPr>
                <w:rFonts w:cstheme="minorHAnsi"/>
              </w:rPr>
              <w:t>DC2</w:t>
            </w:r>
            <w:r w:rsidRPr="008E7A65">
              <w:rPr>
                <w:rFonts w:cstheme="minorHAnsi"/>
              </w:rPr>
              <w:t>: To find out how religious rituals changed throughout Prehistoric Britain</w:t>
            </w:r>
          </w:p>
        </w:tc>
        <w:tc>
          <w:tcPr>
            <w:tcW w:w="3539" w:type="dxa"/>
          </w:tcPr>
          <w:p w14:paraId="17F2E47E" w14:textId="2154E45A" w:rsidR="008866BE" w:rsidRPr="008E7A65" w:rsidRDefault="00196854" w:rsidP="00343C5C">
            <w:pPr>
              <w:rPr>
                <w:rFonts w:cstheme="minorHAnsi"/>
                <w:i/>
                <w:iCs/>
              </w:rPr>
            </w:pPr>
            <w:r w:rsidRPr="008E7A65">
              <w:rPr>
                <w:rFonts w:cstheme="minorHAnsi"/>
              </w:rPr>
              <w:t xml:space="preserve">A </w:t>
            </w:r>
            <w:r w:rsidRPr="008E7A65">
              <w:rPr>
                <w:rFonts w:cstheme="minorHAnsi"/>
                <w:b/>
                <w:bCs/>
              </w:rPr>
              <w:t>ritual</w:t>
            </w:r>
            <w:r w:rsidRPr="008E7A65">
              <w:rPr>
                <w:rFonts w:cstheme="minorHAnsi"/>
              </w:rPr>
              <w:t xml:space="preserve"> is when people carry out activities in a set order to mark life events or for religious ceremonies. </w:t>
            </w:r>
            <w:r w:rsidR="0036295B" w:rsidRPr="008E7A65">
              <w:rPr>
                <w:rFonts w:cstheme="minorHAnsi"/>
              </w:rPr>
              <w:t>(</w:t>
            </w:r>
            <w:r w:rsidRPr="008E7A65">
              <w:rPr>
                <w:rFonts w:cstheme="minorHAnsi"/>
              </w:rPr>
              <w:t xml:space="preserve">SC: </w:t>
            </w:r>
            <w:r w:rsidR="00D0392F" w:rsidRPr="008E7A65">
              <w:rPr>
                <w:rFonts w:cstheme="minorHAnsi"/>
              </w:rPr>
              <w:t>R</w:t>
            </w:r>
            <w:r w:rsidRPr="008E7A65">
              <w:rPr>
                <w:rFonts w:cstheme="minorHAnsi"/>
              </w:rPr>
              <w:t>eligion</w:t>
            </w:r>
            <w:r w:rsidR="0036295B" w:rsidRPr="008E7A65">
              <w:rPr>
                <w:rFonts w:cstheme="minorHAnsi"/>
              </w:rPr>
              <w:t>)</w:t>
            </w:r>
          </w:p>
        </w:tc>
        <w:tc>
          <w:tcPr>
            <w:tcW w:w="3827" w:type="dxa"/>
          </w:tcPr>
          <w:p w14:paraId="5C34844C" w14:textId="4FBC8397" w:rsidR="008866BE" w:rsidRPr="00A414DD" w:rsidRDefault="00196854" w:rsidP="00343C5C">
            <w:pPr>
              <w:rPr>
                <w:rFonts w:cstheme="minorHAnsi"/>
                <w:b/>
                <w:bCs/>
              </w:rPr>
            </w:pPr>
            <w:r w:rsidRPr="00FD4DC7">
              <w:rPr>
                <w:rFonts w:cstheme="minorHAnsi"/>
                <w:b/>
                <w:bCs/>
              </w:rPr>
              <w:t>Rituals</w:t>
            </w:r>
            <w:r w:rsidRPr="003046B3">
              <w:rPr>
                <w:rFonts w:cstheme="minorHAnsi"/>
              </w:rPr>
              <w:t xml:space="preserve"> in the later Stone Age changed from being small affairs to large ones using huge, built structures. From the later Bronze Age rituals became much smaller again, carried out in s</w:t>
            </w:r>
            <w:r w:rsidR="00D0392F">
              <w:rPr>
                <w:rFonts w:cstheme="minorHAnsi"/>
              </w:rPr>
              <w:t>ac</w:t>
            </w:r>
            <w:r w:rsidRPr="003046B3">
              <w:rPr>
                <w:rFonts w:cstheme="minorHAnsi"/>
              </w:rPr>
              <w:t>red places in the natural world.</w:t>
            </w:r>
            <w:r w:rsidRPr="004A48E7" w:rsidDel="00196854">
              <w:rPr>
                <w:rFonts w:cstheme="minorHAnsi"/>
              </w:rPr>
              <w:t xml:space="preserve"> </w:t>
            </w:r>
          </w:p>
        </w:tc>
      </w:tr>
    </w:tbl>
    <w:p w14:paraId="28D61B84" w14:textId="77777777" w:rsidR="00343C5C" w:rsidRDefault="00343C5C">
      <w:r>
        <w:br w:type="page"/>
      </w:r>
    </w:p>
    <w:tbl>
      <w:tblPr>
        <w:tblStyle w:val="TableGrid"/>
        <w:tblpPr w:leftFromText="180" w:rightFromText="180" w:vertAnchor="page" w:horzAnchor="margin" w:tblpY="1351"/>
        <w:tblW w:w="15304" w:type="dxa"/>
        <w:tblLook w:val="04A0" w:firstRow="1" w:lastRow="0" w:firstColumn="1" w:lastColumn="0" w:noHBand="0" w:noVBand="1"/>
      </w:tblPr>
      <w:tblGrid>
        <w:gridCol w:w="15304"/>
      </w:tblGrid>
      <w:tr w:rsidR="00AA3333" w14:paraId="5AE5E08A" w14:textId="77777777" w:rsidTr="00341E19">
        <w:tc>
          <w:tcPr>
            <w:tcW w:w="15304" w:type="dxa"/>
          </w:tcPr>
          <w:p w14:paraId="12FBA497" w14:textId="5FC8335E" w:rsidR="00AA3333" w:rsidRPr="00CD53F3" w:rsidRDefault="00B661E0" w:rsidP="00343C5C">
            <w:pPr>
              <w:rPr>
                <w:b/>
                <w:bCs/>
              </w:rPr>
            </w:pPr>
            <w:r>
              <w:rPr>
                <w:rFonts w:cstheme="minorHAnsi"/>
                <w:b/>
                <w:bCs/>
              </w:rPr>
              <w:lastRenderedPageBreak/>
              <w:t xml:space="preserve">National Curriculum </w:t>
            </w:r>
            <w:r w:rsidR="00D20B25">
              <w:rPr>
                <w:rFonts w:cstheme="minorHAnsi"/>
                <w:b/>
                <w:bCs/>
              </w:rPr>
              <w:t>l</w:t>
            </w:r>
            <w:r>
              <w:rPr>
                <w:rFonts w:cstheme="minorHAnsi"/>
                <w:b/>
                <w:bCs/>
              </w:rPr>
              <w:t xml:space="preserve">inks: </w:t>
            </w:r>
            <w:r w:rsidR="00CD53F3" w:rsidRPr="00A2467F">
              <w:rPr>
                <w:b/>
                <w:bCs/>
              </w:rPr>
              <w:t>Changes in Britain from the Stone Age to the Iron Age</w:t>
            </w:r>
          </w:p>
        </w:tc>
      </w:tr>
      <w:tr w:rsidR="00CD53F3" w14:paraId="700D496C" w14:textId="77777777" w:rsidTr="00341E19">
        <w:tc>
          <w:tcPr>
            <w:tcW w:w="15304" w:type="dxa"/>
          </w:tcPr>
          <w:p w14:paraId="19FB5C6D" w14:textId="36E1FA25" w:rsidR="00DD6B9A" w:rsidRDefault="00DD6B9A" w:rsidP="00343C5C">
            <w:r>
              <w:t xml:space="preserve">This unit </w:t>
            </w:r>
            <w:r w:rsidR="004425C7">
              <w:t xml:space="preserve">covers the National Curriculum </w:t>
            </w:r>
            <w:r w:rsidR="004D7B27">
              <w:t>by</w:t>
            </w:r>
            <w:r w:rsidR="004425C7">
              <w:t>:</w:t>
            </w:r>
          </w:p>
          <w:p w14:paraId="2B7EA9F5" w14:textId="1E678048" w:rsidR="00D409BD" w:rsidRDefault="00EA51D8" w:rsidP="00343C5C">
            <w:pPr>
              <w:pStyle w:val="ListParagraph"/>
              <w:numPr>
                <w:ilvl w:val="0"/>
                <w:numId w:val="1"/>
              </w:numPr>
            </w:pPr>
            <w:r>
              <w:t>f</w:t>
            </w:r>
            <w:r w:rsidR="00D409BD">
              <w:t xml:space="preserve">ocusing on multiple </w:t>
            </w:r>
            <w:r w:rsidR="00D24E6E">
              <w:rPr>
                <w:b/>
                <w:bCs/>
              </w:rPr>
              <w:t>d</w:t>
            </w:r>
            <w:r w:rsidR="00D409BD">
              <w:rPr>
                <w:b/>
                <w:bCs/>
              </w:rPr>
              <w:t xml:space="preserve">isciplinary </w:t>
            </w:r>
            <w:r w:rsidR="00D24E6E">
              <w:rPr>
                <w:b/>
                <w:bCs/>
              </w:rPr>
              <w:t>c</w:t>
            </w:r>
            <w:r w:rsidR="00D409BD">
              <w:rPr>
                <w:b/>
                <w:bCs/>
              </w:rPr>
              <w:t>oncepts</w:t>
            </w:r>
            <w:r w:rsidRPr="004B32F6">
              <w:t>,</w:t>
            </w:r>
            <w:r w:rsidR="00D409BD" w:rsidRPr="004B32F6">
              <w:t xml:space="preserve"> </w:t>
            </w:r>
            <w:r w:rsidR="004200D4">
              <w:t xml:space="preserve">especially </w:t>
            </w:r>
            <w:r w:rsidR="00D24E6E">
              <w:t>c</w:t>
            </w:r>
            <w:r w:rsidR="004200D4">
              <w:t xml:space="preserve">ontinuity and </w:t>
            </w:r>
            <w:r w:rsidR="00D24E6E">
              <w:t>c</w:t>
            </w:r>
            <w:r w:rsidR="004200D4">
              <w:t>hange</w:t>
            </w:r>
          </w:p>
          <w:p w14:paraId="500FA906" w14:textId="39C80CF6" w:rsidR="00ED6CA2" w:rsidRDefault="00EA51D8" w:rsidP="00343C5C">
            <w:pPr>
              <w:pStyle w:val="ListParagraph"/>
              <w:numPr>
                <w:ilvl w:val="0"/>
                <w:numId w:val="1"/>
              </w:numPr>
            </w:pPr>
            <w:r>
              <w:t>p</w:t>
            </w:r>
            <w:r w:rsidR="00CD052F">
              <w:t>roviding</w:t>
            </w:r>
            <w:r w:rsidR="00D8521C">
              <w:t xml:space="preserve"> chronological</w:t>
            </w:r>
            <w:r w:rsidR="00CD052F">
              <w:t xml:space="preserve"> facts</w:t>
            </w:r>
            <w:r w:rsidR="00D8521C">
              <w:t xml:space="preserve"> and </w:t>
            </w:r>
            <w:r w:rsidR="00D24E6E">
              <w:rPr>
                <w:b/>
                <w:bCs/>
              </w:rPr>
              <w:t>k</w:t>
            </w:r>
            <w:r w:rsidR="00CD052F" w:rsidRPr="00CD052F">
              <w:rPr>
                <w:b/>
                <w:bCs/>
              </w:rPr>
              <w:t xml:space="preserve">ey </w:t>
            </w:r>
            <w:r w:rsidR="00D24E6E">
              <w:rPr>
                <w:b/>
                <w:bCs/>
              </w:rPr>
              <w:t>k</w:t>
            </w:r>
            <w:r w:rsidR="00CD052F" w:rsidRPr="00CD052F">
              <w:rPr>
                <w:b/>
                <w:bCs/>
              </w:rPr>
              <w:t>nowledge</w:t>
            </w:r>
            <w:r w:rsidR="00D8521C">
              <w:t xml:space="preserve"> of British </w:t>
            </w:r>
            <w:r w:rsidR="009B5E90">
              <w:t>h</w:t>
            </w:r>
            <w:r w:rsidR="00D8521C">
              <w:t>istory</w:t>
            </w:r>
          </w:p>
          <w:p w14:paraId="7F829496" w14:textId="4AA60FAF" w:rsidR="00A95C12" w:rsidRPr="00160D26" w:rsidRDefault="00EA51D8" w:rsidP="00343C5C">
            <w:pPr>
              <w:pStyle w:val="ListParagraph"/>
              <w:numPr>
                <w:ilvl w:val="0"/>
                <w:numId w:val="1"/>
              </w:numPr>
              <w:rPr>
                <w:b/>
                <w:bCs/>
              </w:rPr>
            </w:pPr>
            <w:r>
              <w:t>p</w:t>
            </w:r>
            <w:r w:rsidR="00A95C12">
              <w:t xml:space="preserve">resenting and highlighting historical </w:t>
            </w:r>
            <w:r w:rsidR="007A5774">
              <w:t>language</w:t>
            </w:r>
            <w:r w:rsidR="00A95C12">
              <w:t xml:space="preserve"> through the </w:t>
            </w:r>
            <w:r w:rsidR="00D24E6E">
              <w:rPr>
                <w:b/>
                <w:bCs/>
              </w:rPr>
              <w:t>k</w:t>
            </w:r>
            <w:r w:rsidR="00A95C12" w:rsidRPr="004D7B27">
              <w:rPr>
                <w:b/>
                <w:bCs/>
              </w:rPr>
              <w:t xml:space="preserve">ey </w:t>
            </w:r>
            <w:r w:rsidR="00D24E6E">
              <w:rPr>
                <w:b/>
                <w:bCs/>
              </w:rPr>
              <w:t>v</w:t>
            </w:r>
            <w:r w:rsidR="00A95C12" w:rsidRPr="004D7B27">
              <w:rPr>
                <w:b/>
                <w:bCs/>
              </w:rPr>
              <w:t>ocabulary</w:t>
            </w:r>
            <w:r w:rsidR="007A5774">
              <w:rPr>
                <w:b/>
                <w:bCs/>
              </w:rPr>
              <w:t xml:space="preserve"> </w:t>
            </w:r>
            <w:r w:rsidR="007A5774">
              <w:t xml:space="preserve">and </w:t>
            </w:r>
            <w:r w:rsidR="00D24E6E">
              <w:rPr>
                <w:b/>
                <w:bCs/>
              </w:rPr>
              <w:t>k</w:t>
            </w:r>
            <w:r w:rsidR="007A5774">
              <w:rPr>
                <w:b/>
                <w:bCs/>
              </w:rPr>
              <w:t xml:space="preserve">ey </w:t>
            </w:r>
            <w:r w:rsidR="00D24E6E">
              <w:rPr>
                <w:b/>
                <w:bCs/>
              </w:rPr>
              <w:t>t</w:t>
            </w:r>
            <w:r w:rsidR="007A5774">
              <w:rPr>
                <w:b/>
                <w:bCs/>
              </w:rPr>
              <w:t xml:space="preserve">erms </w:t>
            </w:r>
          </w:p>
          <w:p w14:paraId="788B53FC" w14:textId="5FB49001" w:rsidR="00A32680" w:rsidRDefault="00EA51D8" w:rsidP="00343C5C">
            <w:pPr>
              <w:pStyle w:val="ListParagraph"/>
              <w:numPr>
                <w:ilvl w:val="0"/>
                <w:numId w:val="1"/>
              </w:numPr>
            </w:pPr>
            <w:r>
              <w:t>p</w:t>
            </w:r>
            <w:r w:rsidR="00E57FEB">
              <w:t>roviding knowledge for pupils to c</w:t>
            </w:r>
            <w:r w:rsidR="00A32680">
              <w:t xml:space="preserve">onstruct responses on historical information through lesson tasks and pupils’ </w:t>
            </w:r>
            <w:r w:rsidR="00D24E6E">
              <w:rPr>
                <w:b/>
                <w:bCs/>
              </w:rPr>
              <w:t>e</w:t>
            </w:r>
            <w:r w:rsidR="00A32680" w:rsidRPr="00E57FEB">
              <w:rPr>
                <w:b/>
                <w:bCs/>
              </w:rPr>
              <w:t xml:space="preserve">nquiry </w:t>
            </w:r>
            <w:r w:rsidR="00D24E6E">
              <w:rPr>
                <w:b/>
                <w:bCs/>
              </w:rPr>
              <w:t>q</w:t>
            </w:r>
            <w:r w:rsidR="00A32680" w:rsidRPr="00E57FEB">
              <w:rPr>
                <w:b/>
                <w:bCs/>
              </w:rPr>
              <w:t>uestion</w:t>
            </w:r>
            <w:r w:rsidR="00A32680">
              <w:t xml:space="preserve"> responses </w:t>
            </w:r>
          </w:p>
          <w:p w14:paraId="3679F396" w14:textId="2D0551A1" w:rsidR="00A95C12" w:rsidRDefault="00EA51D8" w:rsidP="00341E19">
            <w:pPr>
              <w:pStyle w:val="ListParagraph"/>
              <w:numPr>
                <w:ilvl w:val="0"/>
                <w:numId w:val="1"/>
              </w:numPr>
              <w:spacing w:after="160" w:line="259" w:lineRule="auto"/>
              <w:ind w:left="1077" w:hanging="357"/>
              <w:contextualSpacing w:val="0"/>
            </w:pPr>
            <w:r>
              <w:t>o</w:t>
            </w:r>
            <w:r w:rsidR="0085635D">
              <w:t>ffering</w:t>
            </w:r>
            <w:r w:rsidR="00567DDD">
              <w:t xml:space="preserve"> a range of sources within lesson tasks</w:t>
            </w:r>
            <w:r w:rsidR="0085635D">
              <w:t xml:space="preserve"> for analysis</w:t>
            </w:r>
            <w:r w:rsidR="00567DDD">
              <w:t xml:space="preserve"> and understanding how these have constructed our knowledge of the past</w:t>
            </w:r>
            <w:r w:rsidR="00D0392F">
              <w:t>.</w:t>
            </w:r>
          </w:p>
          <w:p w14:paraId="016C3F7E" w14:textId="0CED7679" w:rsidR="0085635D" w:rsidRDefault="0085635D" w:rsidP="00343C5C">
            <w:r>
              <w:t xml:space="preserve">This unit covers National Curriculum </w:t>
            </w:r>
            <w:r w:rsidR="00AC6390">
              <w:t xml:space="preserve">subject examples by </w:t>
            </w:r>
            <w:r w:rsidR="00D524AC">
              <w:t>teaching</w:t>
            </w:r>
            <w:r>
              <w:t xml:space="preserve">: </w:t>
            </w:r>
          </w:p>
          <w:p w14:paraId="6F55C354" w14:textId="7F098C26" w:rsidR="000977E3" w:rsidRDefault="000977E3" w:rsidP="00343C5C">
            <w:pPr>
              <w:pStyle w:val="ListParagraph"/>
              <w:numPr>
                <w:ilvl w:val="0"/>
                <w:numId w:val="1"/>
              </w:numPr>
            </w:pPr>
            <w:r>
              <w:t xml:space="preserve">late Neolithic hunter-gatherers and early farmers, for example, Skara Brae </w:t>
            </w:r>
          </w:p>
          <w:p w14:paraId="4833725D" w14:textId="456319BB" w:rsidR="000977E3" w:rsidRDefault="000977E3" w:rsidP="00343C5C">
            <w:pPr>
              <w:pStyle w:val="ListParagraph"/>
              <w:numPr>
                <w:ilvl w:val="0"/>
                <w:numId w:val="1"/>
              </w:numPr>
            </w:pPr>
            <w:r>
              <w:t>Bronze Age religion, technology</w:t>
            </w:r>
            <w:r w:rsidR="00D0392F">
              <w:t>,</w:t>
            </w:r>
            <w:r>
              <w:t xml:space="preserve"> and travel, for example, Stonehenge </w:t>
            </w:r>
          </w:p>
          <w:p w14:paraId="5249B0B7" w14:textId="2AEBFEB5" w:rsidR="00CD53F3" w:rsidRPr="004425C7" w:rsidRDefault="000977E3" w:rsidP="00343C5C">
            <w:pPr>
              <w:pStyle w:val="ListParagraph"/>
              <w:numPr>
                <w:ilvl w:val="0"/>
                <w:numId w:val="1"/>
              </w:numPr>
              <w:rPr>
                <w:rFonts w:cstheme="minorHAnsi"/>
              </w:rPr>
            </w:pPr>
            <w:r>
              <w:t>Iron Age hill forts: tribal kingdoms, farming, art</w:t>
            </w:r>
            <w:r w:rsidR="00D0392F">
              <w:t>,</w:t>
            </w:r>
            <w:r>
              <w:t xml:space="preserve"> and culture</w:t>
            </w:r>
            <w:r w:rsidR="00D0392F">
              <w:t>.</w:t>
            </w:r>
          </w:p>
        </w:tc>
      </w:tr>
    </w:tbl>
    <w:p w14:paraId="702D0E6D" w14:textId="34BAC2A7" w:rsidR="008866BE" w:rsidRDefault="008866BE">
      <w:r>
        <w:br w:type="page"/>
      </w:r>
    </w:p>
    <w:tbl>
      <w:tblPr>
        <w:tblStyle w:val="TableGrid"/>
        <w:tblpPr w:leftFromText="180" w:rightFromText="180" w:vertAnchor="page" w:horzAnchor="margin" w:tblpXSpec="center" w:tblpY="1380"/>
        <w:tblW w:w="15422" w:type="dxa"/>
        <w:tblLook w:val="04A0" w:firstRow="1" w:lastRow="0" w:firstColumn="1" w:lastColumn="0" w:noHBand="0" w:noVBand="1"/>
      </w:tblPr>
      <w:tblGrid>
        <w:gridCol w:w="3433"/>
        <w:gridCol w:w="3997"/>
        <w:gridCol w:w="3995"/>
        <w:gridCol w:w="3997"/>
      </w:tblGrid>
      <w:tr w:rsidR="00DD3D0E" w14:paraId="37CD08DA" w14:textId="77777777" w:rsidTr="004B32F6">
        <w:trPr>
          <w:trHeight w:val="268"/>
        </w:trPr>
        <w:tc>
          <w:tcPr>
            <w:tcW w:w="15422" w:type="dxa"/>
            <w:gridSpan w:val="4"/>
          </w:tcPr>
          <w:p w14:paraId="5D1CE012" w14:textId="5F2F93AC" w:rsidR="00DD3D0E" w:rsidRPr="00FD4DC7" w:rsidRDefault="00804FFE" w:rsidP="00630A82">
            <w:pPr>
              <w:pStyle w:val="BHEAD"/>
              <w:rPr>
                <w:lang w:eastAsia="en-GB"/>
              </w:rPr>
            </w:pPr>
            <w:bookmarkStart w:id="65" w:name="_Toc144199344"/>
            <w:r w:rsidRPr="00FD4DC7">
              <w:rPr>
                <w:lang w:eastAsia="en-GB"/>
              </w:rPr>
              <w:lastRenderedPageBreak/>
              <w:t xml:space="preserve">Year 3, Unit 2: </w:t>
            </w:r>
            <w:r w:rsidR="00DD3D0E" w:rsidRPr="00FD4DC7">
              <w:rPr>
                <w:lang w:eastAsia="en-GB"/>
              </w:rPr>
              <w:t>Ancient Egypt</w:t>
            </w:r>
            <w:bookmarkEnd w:id="65"/>
          </w:p>
        </w:tc>
      </w:tr>
      <w:tr w:rsidR="00DD3D0E" w14:paraId="4D1C011B" w14:textId="77777777" w:rsidTr="004B32F6">
        <w:trPr>
          <w:trHeight w:val="626"/>
        </w:trPr>
        <w:tc>
          <w:tcPr>
            <w:tcW w:w="7430" w:type="dxa"/>
            <w:gridSpan w:val="2"/>
          </w:tcPr>
          <w:p w14:paraId="4FD965C4" w14:textId="40E9FF5C" w:rsidR="00DD3D0E" w:rsidRPr="008E7A65" w:rsidRDefault="00DD3D0E" w:rsidP="00426969">
            <w:pPr>
              <w:textAlignment w:val="baseline"/>
              <w:rPr>
                <w:rFonts w:eastAsia="Times New Roman" w:cstheme="minorHAnsi"/>
                <w:lang w:eastAsia="en-GB"/>
              </w:rPr>
            </w:pPr>
            <w:r w:rsidRPr="008E7A65">
              <w:rPr>
                <w:rFonts w:eastAsia="Times New Roman" w:cstheme="minorHAnsi"/>
                <w:b/>
                <w:bCs/>
                <w:lang w:eastAsia="en-GB"/>
              </w:rPr>
              <w:t xml:space="preserve">Enquiry </w:t>
            </w:r>
            <w:r w:rsidR="00D24E6E" w:rsidRPr="008E7A65">
              <w:rPr>
                <w:rFonts w:eastAsia="Times New Roman" w:cstheme="minorHAnsi"/>
                <w:b/>
                <w:bCs/>
                <w:lang w:eastAsia="en-GB"/>
              </w:rPr>
              <w:t>q</w:t>
            </w:r>
            <w:r w:rsidRPr="008E7A65">
              <w:rPr>
                <w:rFonts w:eastAsia="Times New Roman" w:cstheme="minorHAnsi"/>
                <w:b/>
                <w:bCs/>
                <w:lang w:eastAsia="en-GB"/>
              </w:rPr>
              <w:t>uestion:</w:t>
            </w:r>
            <w:r w:rsidR="00196854" w:rsidRPr="008E7A65">
              <w:rPr>
                <w:rFonts w:cstheme="minorHAnsi"/>
              </w:rPr>
              <w:t xml:space="preserve"> </w:t>
            </w:r>
            <w:r w:rsidR="00196854" w:rsidRPr="008E7A65">
              <w:rPr>
                <w:rFonts w:eastAsia="Times New Roman" w:cstheme="minorHAnsi"/>
                <w:lang w:eastAsia="en-GB"/>
              </w:rPr>
              <w:t>What does evidence tell us about Ancient Egyptian society?</w:t>
            </w:r>
          </w:p>
        </w:tc>
        <w:tc>
          <w:tcPr>
            <w:tcW w:w="7992" w:type="dxa"/>
            <w:gridSpan w:val="2"/>
          </w:tcPr>
          <w:p w14:paraId="6221F07C" w14:textId="525B2551" w:rsidR="00DD3D0E" w:rsidRPr="008E7A65" w:rsidRDefault="00DD3D0E" w:rsidP="00426969">
            <w:pPr>
              <w:textAlignment w:val="baseline"/>
              <w:rPr>
                <w:rFonts w:eastAsia="Times New Roman" w:cstheme="minorHAnsi"/>
                <w:lang w:eastAsia="en-GB"/>
              </w:rPr>
            </w:pPr>
            <w:r w:rsidRPr="008E7A65">
              <w:rPr>
                <w:rFonts w:eastAsia="Times New Roman" w:cstheme="minorHAnsi"/>
                <w:b/>
                <w:bCs/>
                <w:lang w:eastAsia="en-GB"/>
              </w:rPr>
              <w:t xml:space="preserve">Main </w:t>
            </w:r>
            <w:r w:rsidR="00D24E6E" w:rsidRPr="008E7A65">
              <w:rPr>
                <w:rFonts w:eastAsia="Times New Roman" w:cstheme="minorHAnsi"/>
                <w:b/>
                <w:bCs/>
                <w:lang w:eastAsia="en-GB"/>
              </w:rPr>
              <w:t>d</w:t>
            </w:r>
            <w:r w:rsidRPr="008E7A65">
              <w:rPr>
                <w:rFonts w:eastAsia="Times New Roman" w:cstheme="minorHAnsi"/>
                <w:b/>
                <w:bCs/>
                <w:lang w:eastAsia="en-GB"/>
              </w:rPr>
              <w:t xml:space="preserve">isciplinary </w:t>
            </w:r>
            <w:r w:rsidR="00D24E6E"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004F1E70" w:rsidRPr="004B32F6">
              <w:rPr>
                <w:rFonts w:eastAsia="Times New Roman" w:cstheme="minorHAnsi"/>
                <w:lang w:eastAsia="en-GB"/>
              </w:rPr>
              <w:t>DC5</w:t>
            </w:r>
            <w:r w:rsidR="004F1E70" w:rsidRPr="008E7A65">
              <w:rPr>
                <w:rFonts w:eastAsia="Times New Roman" w:cstheme="minorHAnsi"/>
                <w:lang w:eastAsia="en-GB"/>
              </w:rPr>
              <w:t>: Ev</w:t>
            </w:r>
            <w:r w:rsidR="00DF2B77" w:rsidRPr="008E7A65">
              <w:rPr>
                <w:rFonts w:eastAsia="Times New Roman" w:cstheme="minorHAnsi"/>
                <w:lang w:eastAsia="en-GB"/>
              </w:rPr>
              <w:t>idence</w:t>
            </w:r>
          </w:p>
          <w:p w14:paraId="4B13AE8C" w14:textId="40194A1B" w:rsidR="00DD3D0E" w:rsidRPr="008E7A65" w:rsidRDefault="00DD3D0E" w:rsidP="00426969">
            <w:pPr>
              <w:textAlignment w:val="baseline"/>
              <w:rPr>
                <w:rFonts w:eastAsia="Times New Roman" w:cstheme="minorHAnsi"/>
                <w:lang w:eastAsia="en-GB"/>
              </w:rPr>
            </w:pPr>
            <w:r w:rsidRPr="008E7A65">
              <w:rPr>
                <w:rFonts w:eastAsia="Times New Roman" w:cstheme="minorHAnsi"/>
                <w:lang w:eastAsia="en-GB"/>
              </w:rPr>
              <w:t xml:space="preserve">To </w:t>
            </w:r>
            <w:r w:rsidR="00DF2B77" w:rsidRPr="008E7A65">
              <w:rPr>
                <w:rFonts w:eastAsia="Times New Roman" w:cstheme="minorHAnsi"/>
                <w:lang w:eastAsia="en-GB"/>
              </w:rPr>
              <w:t>analyse the evidence found by archaeologists to understand Ancient Egyptian society</w:t>
            </w:r>
          </w:p>
        </w:tc>
      </w:tr>
      <w:tr w:rsidR="00DD3D0E" w14:paraId="4F762F24" w14:textId="77777777" w:rsidTr="004B32F6">
        <w:trPr>
          <w:trHeight w:val="426"/>
        </w:trPr>
        <w:tc>
          <w:tcPr>
            <w:tcW w:w="7430" w:type="dxa"/>
            <w:gridSpan w:val="2"/>
          </w:tcPr>
          <w:p w14:paraId="46635741" w14:textId="389F8C9B" w:rsidR="00DD3D0E" w:rsidRPr="008E7A65" w:rsidRDefault="00DD3D0E" w:rsidP="00426969">
            <w:pPr>
              <w:textAlignment w:val="baseline"/>
              <w:rPr>
                <w:rFonts w:eastAsia="Times New Roman" w:cstheme="minorHAnsi"/>
                <w:lang w:eastAsia="en-GB"/>
              </w:rPr>
            </w:pPr>
            <w:r w:rsidRPr="008E7A65">
              <w:rPr>
                <w:rFonts w:eastAsia="Times New Roman" w:cstheme="minorHAnsi"/>
                <w:b/>
                <w:bCs/>
                <w:lang w:eastAsia="en-GB"/>
              </w:rPr>
              <w:t xml:space="preserve">Disciplinary </w:t>
            </w:r>
            <w:r w:rsidR="00D24E6E" w:rsidRPr="008E7A65">
              <w:rPr>
                <w:rFonts w:eastAsia="Times New Roman" w:cstheme="minorHAnsi"/>
                <w:b/>
                <w:bCs/>
                <w:lang w:eastAsia="en-GB"/>
              </w:rPr>
              <w:t>c</w:t>
            </w:r>
            <w:r w:rsidRPr="008E7A65">
              <w:rPr>
                <w:rFonts w:eastAsia="Times New Roman" w:cstheme="minorHAnsi"/>
                <w:b/>
                <w:bCs/>
                <w:lang w:eastAsia="en-GB"/>
              </w:rPr>
              <w:t xml:space="preserve">oncepts: </w:t>
            </w:r>
            <w:r w:rsidRPr="004B32F6">
              <w:rPr>
                <w:rFonts w:eastAsia="Times New Roman" w:cstheme="minorHAnsi"/>
                <w:lang w:eastAsia="en-GB"/>
              </w:rPr>
              <w:t>DC1</w:t>
            </w:r>
            <w:r w:rsidRPr="008E7A65">
              <w:rPr>
                <w:rFonts w:eastAsia="Times New Roman" w:cstheme="minorHAnsi"/>
                <w:lang w:eastAsia="en-GB"/>
              </w:rPr>
              <w:t xml:space="preserve">, </w:t>
            </w:r>
            <w:r w:rsidRPr="004B32F6">
              <w:rPr>
                <w:rFonts w:eastAsia="Times New Roman" w:cstheme="minorHAnsi"/>
                <w:lang w:eastAsia="en-GB"/>
              </w:rPr>
              <w:t>DC2</w:t>
            </w:r>
            <w:r w:rsidRPr="008E7A65">
              <w:rPr>
                <w:rFonts w:eastAsia="Times New Roman" w:cstheme="minorHAnsi"/>
                <w:lang w:eastAsia="en-GB"/>
              </w:rPr>
              <w:t xml:space="preserve">, </w:t>
            </w:r>
            <w:r w:rsidRPr="004B32F6">
              <w:rPr>
                <w:rFonts w:eastAsia="Times New Roman" w:cstheme="minorHAnsi"/>
                <w:lang w:eastAsia="en-GB"/>
              </w:rPr>
              <w:t>DC3</w:t>
            </w:r>
            <w:r w:rsidRPr="008E7A65">
              <w:rPr>
                <w:rFonts w:eastAsia="Times New Roman" w:cstheme="minorHAnsi"/>
                <w:lang w:eastAsia="en-GB"/>
              </w:rPr>
              <w:t xml:space="preserve">, </w:t>
            </w:r>
            <w:r w:rsidRPr="004B32F6">
              <w:rPr>
                <w:rFonts w:eastAsia="Times New Roman" w:cstheme="minorHAnsi"/>
                <w:lang w:eastAsia="en-GB"/>
              </w:rPr>
              <w:t>DC4</w:t>
            </w:r>
            <w:r w:rsidRPr="008E7A65">
              <w:rPr>
                <w:rFonts w:eastAsia="Times New Roman" w:cstheme="minorHAnsi"/>
                <w:lang w:eastAsia="en-GB"/>
              </w:rPr>
              <w:t xml:space="preserve">, </w:t>
            </w:r>
            <w:r w:rsidRPr="004B32F6">
              <w:rPr>
                <w:rFonts w:eastAsia="Times New Roman" w:cstheme="minorHAnsi"/>
                <w:lang w:eastAsia="en-GB"/>
              </w:rPr>
              <w:t>DC5</w:t>
            </w:r>
          </w:p>
        </w:tc>
        <w:tc>
          <w:tcPr>
            <w:tcW w:w="7992" w:type="dxa"/>
            <w:gridSpan w:val="2"/>
          </w:tcPr>
          <w:p w14:paraId="6C172869" w14:textId="2B962CCB" w:rsidR="00DD3D0E" w:rsidRPr="008E7A65" w:rsidRDefault="00DD3D0E" w:rsidP="00426969">
            <w:pPr>
              <w:textAlignment w:val="baseline"/>
              <w:rPr>
                <w:rFonts w:eastAsia="Times New Roman" w:cstheme="minorHAnsi"/>
                <w:b/>
                <w:bCs/>
                <w:lang w:eastAsia="en-GB"/>
              </w:rPr>
            </w:pPr>
            <w:r w:rsidRPr="008E7A65">
              <w:rPr>
                <w:rFonts w:eastAsia="Times New Roman" w:cstheme="minorHAnsi"/>
                <w:b/>
                <w:bCs/>
                <w:lang w:eastAsia="en-GB"/>
              </w:rPr>
              <w:t xml:space="preserve">Substantive </w:t>
            </w:r>
            <w:r w:rsidR="00D24E6E" w:rsidRPr="008E7A65">
              <w:rPr>
                <w:rFonts w:eastAsia="Times New Roman" w:cstheme="minorHAnsi"/>
                <w:b/>
                <w:bCs/>
                <w:lang w:eastAsia="en-GB"/>
              </w:rPr>
              <w:t>c</w:t>
            </w:r>
            <w:r w:rsidRPr="008E7A65">
              <w:rPr>
                <w:rFonts w:eastAsia="Times New Roman" w:cstheme="minorHAnsi"/>
                <w:b/>
                <w:bCs/>
                <w:lang w:eastAsia="en-GB"/>
              </w:rPr>
              <w:t xml:space="preserve">oncepts: </w:t>
            </w:r>
            <w:r w:rsidR="00DA47EC" w:rsidRPr="008E7A65">
              <w:rPr>
                <w:rFonts w:eastAsia="Times New Roman" w:cstheme="minorHAnsi"/>
                <w:lang w:eastAsia="en-GB"/>
              </w:rPr>
              <w:t>Chronology,</w:t>
            </w:r>
            <w:r w:rsidR="00DA47EC" w:rsidRPr="008E7A65">
              <w:rPr>
                <w:rFonts w:eastAsia="Times New Roman" w:cstheme="minorHAnsi"/>
                <w:b/>
                <w:bCs/>
                <w:lang w:eastAsia="en-GB"/>
              </w:rPr>
              <w:t xml:space="preserve"> </w:t>
            </w:r>
            <w:r w:rsidR="00DA47EC" w:rsidRPr="008E7A65">
              <w:rPr>
                <w:rFonts w:eastAsia="Times New Roman" w:cstheme="minorHAnsi"/>
                <w:lang w:eastAsia="en-GB"/>
              </w:rPr>
              <w:t>civilisation, government, power, religion, settlement, society, technology</w:t>
            </w:r>
          </w:p>
        </w:tc>
      </w:tr>
      <w:tr w:rsidR="00DD3D0E" w14:paraId="4C55CF9C" w14:textId="77777777" w:rsidTr="004B32F6">
        <w:trPr>
          <w:trHeight w:val="173"/>
        </w:trPr>
        <w:tc>
          <w:tcPr>
            <w:tcW w:w="3433" w:type="dxa"/>
          </w:tcPr>
          <w:p w14:paraId="03FB609B" w14:textId="77777777" w:rsidR="00DD3D0E" w:rsidRPr="00FD4DC7" w:rsidRDefault="00DD3D0E" w:rsidP="00426969">
            <w:pPr>
              <w:textAlignment w:val="baseline"/>
              <w:rPr>
                <w:rFonts w:eastAsia="Times New Roman" w:cstheme="minorHAnsi"/>
                <w:b/>
                <w:bCs/>
                <w:lang w:eastAsia="en-GB"/>
              </w:rPr>
            </w:pPr>
            <w:r w:rsidRPr="00FD4DC7">
              <w:rPr>
                <w:rFonts w:eastAsia="Times New Roman" w:cstheme="minorHAnsi"/>
                <w:b/>
                <w:bCs/>
                <w:lang w:eastAsia="en-GB"/>
              </w:rPr>
              <w:t>Lesson sequence</w:t>
            </w:r>
          </w:p>
        </w:tc>
        <w:tc>
          <w:tcPr>
            <w:tcW w:w="3997" w:type="dxa"/>
          </w:tcPr>
          <w:p w14:paraId="5DB5DCB2" w14:textId="3B413B24" w:rsidR="00DD3D0E" w:rsidRPr="008E7A65" w:rsidRDefault="00DD3D0E" w:rsidP="00426969">
            <w:pPr>
              <w:rPr>
                <w:rFonts w:cstheme="minorHAnsi"/>
                <w:b/>
                <w:bCs/>
              </w:rPr>
            </w:pPr>
            <w:r w:rsidRPr="008E7A65">
              <w:rPr>
                <w:rFonts w:cstheme="minorHAnsi"/>
                <w:b/>
                <w:bCs/>
              </w:rPr>
              <w:t xml:space="preserve">Disciplinary </w:t>
            </w:r>
            <w:r w:rsidR="00D24E6E" w:rsidRPr="008E7A65">
              <w:rPr>
                <w:rFonts w:cstheme="minorHAnsi"/>
                <w:b/>
                <w:bCs/>
              </w:rPr>
              <w:t>c</w:t>
            </w:r>
            <w:r w:rsidRPr="008E7A65">
              <w:rPr>
                <w:rFonts w:cstheme="minorHAnsi"/>
                <w:b/>
                <w:bCs/>
              </w:rPr>
              <w:t>oncepts</w:t>
            </w:r>
          </w:p>
          <w:p w14:paraId="24E06FF5" w14:textId="77777777" w:rsidR="00DD3D0E" w:rsidRPr="008E7A65" w:rsidRDefault="00DD3D0E" w:rsidP="00426969">
            <w:pPr>
              <w:rPr>
                <w:rFonts w:cstheme="minorHAnsi"/>
                <w:b/>
                <w:bCs/>
              </w:rPr>
            </w:pPr>
          </w:p>
        </w:tc>
        <w:tc>
          <w:tcPr>
            <w:tcW w:w="3995" w:type="dxa"/>
          </w:tcPr>
          <w:p w14:paraId="5133D4EE" w14:textId="77777777" w:rsidR="00DD3D0E" w:rsidRPr="008E7A65" w:rsidRDefault="00DD3D0E" w:rsidP="00426969">
            <w:pPr>
              <w:rPr>
                <w:rFonts w:cstheme="minorHAnsi"/>
              </w:rPr>
            </w:pPr>
            <w:r w:rsidRPr="008E7A65">
              <w:rPr>
                <w:rFonts w:cstheme="minorHAnsi"/>
                <w:b/>
                <w:bCs/>
              </w:rPr>
              <w:t>Key terms</w:t>
            </w:r>
          </w:p>
          <w:p w14:paraId="4C7CA0E0" w14:textId="27C81BC5" w:rsidR="00DD3D0E" w:rsidRPr="008E7A65" w:rsidRDefault="00DD3D0E" w:rsidP="00426969">
            <w:pPr>
              <w:rPr>
                <w:rFonts w:cstheme="minorHAnsi"/>
                <w:i/>
                <w:iCs/>
              </w:rPr>
            </w:pPr>
            <w:r w:rsidRPr="008E7A65">
              <w:rPr>
                <w:rFonts w:cstheme="minorHAnsi"/>
                <w:i/>
                <w:iCs/>
              </w:rPr>
              <w:t>(general</w:t>
            </w:r>
            <w:r w:rsidR="00B015C1" w:rsidRPr="008E7A65">
              <w:rPr>
                <w:rFonts w:cstheme="minorHAnsi"/>
                <w:i/>
                <w:iCs/>
              </w:rPr>
              <w:t xml:space="preserve"> definition</w:t>
            </w:r>
            <w:r w:rsidRPr="008E7A65">
              <w:rPr>
                <w:rFonts w:cstheme="minorHAnsi"/>
                <w:i/>
                <w:iCs/>
              </w:rPr>
              <w:t xml:space="preserve">) </w:t>
            </w:r>
          </w:p>
        </w:tc>
        <w:tc>
          <w:tcPr>
            <w:tcW w:w="3997" w:type="dxa"/>
          </w:tcPr>
          <w:p w14:paraId="64349939" w14:textId="77777777" w:rsidR="00DD3D0E" w:rsidRPr="008E7A65" w:rsidRDefault="00DD3D0E" w:rsidP="00426969">
            <w:pPr>
              <w:rPr>
                <w:rFonts w:cstheme="minorHAnsi"/>
                <w:b/>
                <w:bCs/>
              </w:rPr>
            </w:pPr>
            <w:r w:rsidRPr="008E7A65">
              <w:rPr>
                <w:rFonts w:cstheme="minorHAnsi"/>
                <w:b/>
                <w:bCs/>
              </w:rPr>
              <w:t>Key takeaway</w:t>
            </w:r>
          </w:p>
          <w:p w14:paraId="50E71678" w14:textId="77777777" w:rsidR="00DD3D0E" w:rsidRPr="008E7A65" w:rsidRDefault="00DD3D0E" w:rsidP="00426969">
            <w:pPr>
              <w:rPr>
                <w:rFonts w:cstheme="minorHAnsi"/>
                <w:i/>
                <w:iCs/>
              </w:rPr>
            </w:pPr>
            <w:r w:rsidRPr="008E7A65">
              <w:rPr>
                <w:rFonts w:cstheme="minorHAnsi"/>
                <w:i/>
                <w:iCs/>
              </w:rPr>
              <w:t>(key term in context)</w:t>
            </w:r>
          </w:p>
        </w:tc>
      </w:tr>
      <w:tr w:rsidR="00D12695" w14:paraId="3F611C9B" w14:textId="77777777" w:rsidTr="004B32F6">
        <w:trPr>
          <w:trHeight w:val="173"/>
        </w:trPr>
        <w:tc>
          <w:tcPr>
            <w:tcW w:w="3433" w:type="dxa"/>
          </w:tcPr>
          <w:p w14:paraId="59B6F980" w14:textId="126D6C73" w:rsidR="00D12695" w:rsidRPr="00F55B53" w:rsidRDefault="002A1F9E" w:rsidP="002A1F9E">
            <w:pPr>
              <w:textAlignment w:val="baseline"/>
              <w:rPr>
                <w:rFonts w:eastAsia="Times New Roman" w:cstheme="minorHAnsi"/>
                <w:lang w:eastAsia="en-GB"/>
              </w:rPr>
            </w:pPr>
            <w:r w:rsidRPr="00F55B53">
              <w:rPr>
                <w:rFonts w:eastAsia="Times New Roman" w:cstheme="minorHAnsi"/>
                <w:lang w:eastAsia="en-GB"/>
              </w:rPr>
              <w:t xml:space="preserve">1. </w:t>
            </w:r>
            <w:r w:rsidR="00D12695" w:rsidRPr="00F55B53">
              <w:rPr>
                <w:rFonts w:eastAsia="Times New Roman" w:cstheme="minorHAnsi"/>
                <w:lang w:eastAsia="en-GB"/>
              </w:rPr>
              <w:t>When and where was Ancient Egypt?</w:t>
            </w:r>
          </w:p>
        </w:tc>
        <w:tc>
          <w:tcPr>
            <w:tcW w:w="3997" w:type="dxa"/>
          </w:tcPr>
          <w:p w14:paraId="5B8E8594" w14:textId="253CC5A0" w:rsidR="00D12695" w:rsidRPr="008E7A65" w:rsidRDefault="00D12695" w:rsidP="00D12695">
            <w:pPr>
              <w:rPr>
                <w:rFonts w:cstheme="minorHAnsi"/>
              </w:rPr>
            </w:pPr>
            <w:r w:rsidRPr="004B32F6">
              <w:rPr>
                <w:rFonts w:cstheme="minorHAnsi"/>
              </w:rPr>
              <w:t>DC1</w:t>
            </w:r>
            <w:r w:rsidRPr="008E7A65">
              <w:rPr>
                <w:rFonts w:cstheme="minorHAnsi"/>
              </w:rPr>
              <w:t xml:space="preserve">: </w:t>
            </w:r>
            <w:r w:rsidR="004F1E70" w:rsidRPr="008E7A65">
              <w:rPr>
                <w:rFonts w:cstheme="minorHAnsi"/>
              </w:rPr>
              <w:t>To understand that the union of Upper and Lower Egypt established Ancient Egypt</w:t>
            </w:r>
            <w:r w:rsidR="008E7A65" w:rsidRPr="008E7A65">
              <w:rPr>
                <w:rFonts w:cstheme="minorHAnsi"/>
              </w:rPr>
              <w:t>’s</w:t>
            </w:r>
            <w:r w:rsidR="004F1E70" w:rsidRPr="008E7A65">
              <w:rPr>
                <w:rFonts w:cstheme="minorHAnsi"/>
              </w:rPr>
              <w:t xml:space="preserve"> first dynasty</w:t>
            </w:r>
          </w:p>
        </w:tc>
        <w:tc>
          <w:tcPr>
            <w:tcW w:w="3995" w:type="dxa"/>
          </w:tcPr>
          <w:p w14:paraId="05A7760E" w14:textId="5ABF370D" w:rsidR="00D12695" w:rsidRPr="008E7A65" w:rsidRDefault="00D12695" w:rsidP="00D12695">
            <w:pPr>
              <w:rPr>
                <w:rFonts w:cstheme="minorHAnsi"/>
                <w:i/>
                <w:iCs/>
              </w:rPr>
            </w:pPr>
            <w:r w:rsidRPr="008E7A65">
              <w:rPr>
                <w:rFonts w:cstheme="minorHAnsi"/>
              </w:rPr>
              <w:t xml:space="preserve">A </w:t>
            </w:r>
            <w:r w:rsidRPr="008E7A65">
              <w:rPr>
                <w:rFonts w:cstheme="minorHAnsi"/>
                <w:b/>
                <w:bCs/>
              </w:rPr>
              <w:t>civilisation</w:t>
            </w:r>
            <w:r w:rsidRPr="008E7A65">
              <w:rPr>
                <w:rFonts w:cstheme="minorHAnsi"/>
              </w:rPr>
              <w:t xml:space="preserve"> is a society, culture</w:t>
            </w:r>
            <w:r w:rsidR="00B015C1" w:rsidRPr="008E7A65">
              <w:rPr>
                <w:rFonts w:cstheme="minorHAnsi"/>
              </w:rPr>
              <w:t>,</w:t>
            </w:r>
            <w:r w:rsidRPr="008E7A65">
              <w:rPr>
                <w:rFonts w:cstheme="minorHAnsi"/>
              </w:rPr>
              <w:t xml:space="preserve"> and particular way of life in a certain area. (</w:t>
            </w:r>
            <w:r w:rsidR="004F1E70" w:rsidRPr="008E7A65">
              <w:rPr>
                <w:rFonts w:cstheme="minorHAnsi"/>
              </w:rPr>
              <w:t xml:space="preserve">SC: </w:t>
            </w:r>
            <w:r w:rsidR="00B015C1" w:rsidRPr="008E7A65">
              <w:rPr>
                <w:rFonts w:cstheme="minorHAnsi"/>
              </w:rPr>
              <w:t>C</w:t>
            </w:r>
            <w:r w:rsidRPr="008E7A65">
              <w:rPr>
                <w:rFonts w:cstheme="minorHAnsi"/>
              </w:rPr>
              <w:t>ivilisation</w:t>
            </w:r>
            <w:r w:rsidR="004F1E70" w:rsidRPr="008E7A65">
              <w:rPr>
                <w:rFonts w:cstheme="minorHAnsi"/>
              </w:rPr>
              <w:t>, chronology</w:t>
            </w:r>
            <w:r w:rsidRPr="008E7A65">
              <w:rPr>
                <w:rFonts w:cstheme="minorHAnsi"/>
              </w:rPr>
              <w:t>)</w:t>
            </w:r>
          </w:p>
        </w:tc>
        <w:tc>
          <w:tcPr>
            <w:tcW w:w="3997" w:type="dxa"/>
          </w:tcPr>
          <w:p w14:paraId="0468B129" w14:textId="035FB12A" w:rsidR="00D12695" w:rsidRPr="008E7A65" w:rsidRDefault="00D12695" w:rsidP="00D12695">
            <w:pPr>
              <w:rPr>
                <w:rFonts w:cstheme="minorHAnsi"/>
              </w:rPr>
            </w:pPr>
            <w:r w:rsidRPr="008E7A65">
              <w:rPr>
                <w:rFonts w:cstheme="minorHAnsi"/>
              </w:rPr>
              <w:t xml:space="preserve">Ancient Egypt was a </w:t>
            </w:r>
            <w:r w:rsidRPr="008E7A65">
              <w:rPr>
                <w:rFonts w:cstheme="minorHAnsi"/>
                <w:b/>
                <w:bCs/>
              </w:rPr>
              <w:t>civilisation</w:t>
            </w:r>
            <w:r w:rsidRPr="008E7A65">
              <w:rPr>
                <w:rFonts w:cstheme="minorHAnsi"/>
              </w:rPr>
              <w:t xml:space="preserve"> that began around </w:t>
            </w:r>
            <w:r w:rsidRPr="004B32F6">
              <w:rPr>
                <w:rFonts w:cstheme="minorHAnsi"/>
              </w:rPr>
              <w:t>3100</w:t>
            </w:r>
            <w:r w:rsidRPr="004B32F6">
              <w:rPr>
                <w:rFonts w:cstheme="minorHAnsi"/>
                <w:sz w:val="20"/>
                <w:szCs w:val="20"/>
              </w:rPr>
              <w:t>BCE</w:t>
            </w:r>
            <w:r w:rsidRPr="004B32F6">
              <w:rPr>
                <w:rFonts w:cstheme="minorHAnsi"/>
              </w:rPr>
              <w:t xml:space="preserve"> </w:t>
            </w:r>
            <w:r w:rsidRPr="008E7A65">
              <w:rPr>
                <w:rFonts w:cstheme="minorHAnsi"/>
              </w:rPr>
              <w:t xml:space="preserve">and ended in </w:t>
            </w:r>
            <w:r w:rsidRPr="004B32F6">
              <w:rPr>
                <w:rFonts w:cstheme="minorHAnsi"/>
              </w:rPr>
              <w:t>30</w:t>
            </w:r>
            <w:r w:rsidRPr="004B32F6">
              <w:rPr>
                <w:rFonts w:cstheme="minorHAnsi"/>
                <w:sz w:val="20"/>
                <w:szCs w:val="20"/>
              </w:rPr>
              <w:t>BCE</w:t>
            </w:r>
            <w:r w:rsidRPr="008E7A65">
              <w:rPr>
                <w:rFonts w:cstheme="minorHAnsi"/>
              </w:rPr>
              <w:t>.</w:t>
            </w:r>
          </w:p>
        </w:tc>
      </w:tr>
      <w:tr w:rsidR="00D12695" w14:paraId="7EA3D11F" w14:textId="77777777" w:rsidTr="004B32F6">
        <w:trPr>
          <w:trHeight w:val="173"/>
        </w:trPr>
        <w:tc>
          <w:tcPr>
            <w:tcW w:w="3433" w:type="dxa"/>
          </w:tcPr>
          <w:p w14:paraId="67FF5B31" w14:textId="5C76DB34" w:rsidR="00D12695" w:rsidRPr="00F55B53" w:rsidRDefault="002A1F9E" w:rsidP="002A1F9E">
            <w:pPr>
              <w:textAlignment w:val="baseline"/>
              <w:rPr>
                <w:rFonts w:eastAsia="Times New Roman" w:cstheme="minorHAnsi"/>
                <w:lang w:eastAsia="en-GB"/>
              </w:rPr>
            </w:pPr>
            <w:r w:rsidRPr="00F55B53">
              <w:rPr>
                <w:rFonts w:eastAsia="Times New Roman" w:cstheme="minorHAnsi"/>
                <w:lang w:eastAsia="en-GB"/>
              </w:rPr>
              <w:t xml:space="preserve">2. </w:t>
            </w:r>
            <w:r w:rsidR="00D12695" w:rsidRPr="00F55B53">
              <w:rPr>
                <w:rFonts w:eastAsia="Times New Roman" w:cstheme="minorHAnsi"/>
                <w:lang w:eastAsia="en-GB"/>
              </w:rPr>
              <w:t>Why was the River Nile important?</w:t>
            </w:r>
          </w:p>
        </w:tc>
        <w:tc>
          <w:tcPr>
            <w:tcW w:w="3997" w:type="dxa"/>
          </w:tcPr>
          <w:p w14:paraId="4A5A5F0F" w14:textId="091C5C5F" w:rsidR="00D12695" w:rsidRPr="008E7A65" w:rsidRDefault="00D12695" w:rsidP="00D12695">
            <w:pPr>
              <w:rPr>
                <w:rFonts w:cstheme="minorHAnsi"/>
              </w:rPr>
            </w:pPr>
            <w:r w:rsidRPr="004B32F6">
              <w:rPr>
                <w:rFonts w:cstheme="minorHAnsi"/>
              </w:rPr>
              <w:t>DC4</w:t>
            </w:r>
            <w:r w:rsidRPr="008E7A65">
              <w:rPr>
                <w:rFonts w:cstheme="minorHAnsi"/>
              </w:rPr>
              <w:t xml:space="preserve">: To learn about the importance of the River Nile to </w:t>
            </w:r>
            <w:r w:rsidR="007800F4" w:rsidRPr="008E7A65">
              <w:rPr>
                <w:rFonts w:cstheme="minorHAnsi"/>
              </w:rPr>
              <w:t>A</w:t>
            </w:r>
            <w:r w:rsidRPr="008E7A65">
              <w:rPr>
                <w:rFonts w:cstheme="minorHAnsi"/>
              </w:rPr>
              <w:t>ncient Egyptians</w:t>
            </w:r>
          </w:p>
        </w:tc>
        <w:tc>
          <w:tcPr>
            <w:tcW w:w="3995" w:type="dxa"/>
          </w:tcPr>
          <w:p w14:paraId="53DD38BC" w14:textId="20106043" w:rsidR="006906E7" w:rsidRPr="008E7A65" w:rsidRDefault="00D12695" w:rsidP="00D12695">
            <w:pPr>
              <w:rPr>
                <w:rFonts w:cstheme="minorHAnsi"/>
              </w:rPr>
            </w:pPr>
            <w:r w:rsidRPr="008E7A65">
              <w:rPr>
                <w:rFonts w:cstheme="minorHAnsi"/>
                <w:b/>
                <w:bCs/>
              </w:rPr>
              <w:t>Irrigation</w:t>
            </w:r>
            <w:r w:rsidRPr="008E7A65">
              <w:rPr>
                <w:rFonts w:cstheme="minorHAnsi"/>
              </w:rPr>
              <w:t xml:space="preserve"> is when channels are dug to let water flow to crops </w:t>
            </w:r>
            <w:r w:rsidR="00AD12CB" w:rsidRPr="008E7A65">
              <w:rPr>
                <w:rFonts w:cstheme="minorHAnsi"/>
              </w:rPr>
              <w:t xml:space="preserve">and </w:t>
            </w:r>
            <w:r w:rsidR="006906E7" w:rsidRPr="008E7A65">
              <w:rPr>
                <w:rFonts w:cstheme="minorHAnsi"/>
              </w:rPr>
              <w:t>help them grow</w:t>
            </w:r>
            <w:r w:rsidR="004F1E70" w:rsidRPr="008E7A65">
              <w:rPr>
                <w:rFonts w:cstheme="minorHAnsi"/>
              </w:rPr>
              <w:t xml:space="preserve">. </w:t>
            </w:r>
            <w:r w:rsidR="006906E7" w:rsidRPr="008E7A65">
              <w:rPr>
                <w:rFonts w:cstheme="minorHAnsi"/>
              </w:rPr>
              <w:t>(</w:t>
            </w:r>
            <w:r w:rsidR="004F1E70" w:rsidRPr="008E7A65">
              <w:rPr>
                <w:rFonts w:cstheme="minorHAnsi"/>
              </w:rPr>
              <w:t xml:space="preserve">SC: </w:t>
            </w:r>
            <w:r w:rsidR="00B015C1" w:rsidRPr="008E7A65">
              <w:rPr>
                <w:rFonts w:cstheme="minorHAnsi"/>
              </w:rPr>
              <w:t>S</w:t>
            </w:r>
            <w:r w:rsidR="006906E7" w:rsidRPr="008E7A65">
              <w:rPr>
                <w:rFonts w:cstheme="minorHAnsi"/>
              </w:rPr>
              <w:t xml:space="preserve">ettlement) </w:t>
            </w:r>
          </w:p>
          <w:p w14:paraId="07FDB0BF" w14:textId="3CD6CFB4" w:rsidR="00D12695" w:rsidRPr="008E7A65" w:rsidRDefault="00D12695" w:rsidP="00D12695">
            <w:pPr>
              <w:rPr>
                <w:rFonts w:cstheme="minorHAnsi"/>
              </w:rPr>
            </w:pPr>
          </w:p>
        </w:tc>
        <w:tc>
          <w:tcPr>
            <w:tcW w:w="3997" w:type="dxa"/>
          </w:tcPr>
          <w:p w14:paraId="2A725140" w14:textId="2F49A336" w:rsidR="00D12695" w:rsidRPr="008E7A65" w:rsidRDefault="00D12695" w:rsidP="00D12695">
            <w:pPr>
              <w:rPr>
                <w:rFonts w:cstheme="minorHAnsi"/>
              </w:rPr>
            </w:pPr>
            <w:r w:rsidRPr="008E7A65">
              <w:rPr>
                <w:rFonts w:cstheme="minorHAnsi"/>
              </w:rPr>
              <w:t xml:space="preserve">Ancient Egyptians developed </w:t>
            </w:r>
            <w:r w:rsidRPr="008E7A65">
              <w:rPr>
                <w:rFonts w:cstheme="minorHAnsi"/>
                <w:b/>
                <w:bCs/>
              </w:rPr>
              <w:t>irrigation</w:t>
            </w:r>
            <w:r w:rsidRPr="008E7A65">
              <w:rPr>
                <w:rFonts w:cstheme="minorHAnsi"/>
                <w:b/>
                <w:bCs/>
                <w:i/>
                <w:iCs/>
              </w:rPr>
              <w:t xml:space="preserve"> </w:t>
            </w:r>
            <w:r w:rsidRPr="008E7A65">
              <w:rPr>
                <w:rFonts w:cstheme="minorHAnsi"/>
              </w:rPr>
              <w:t>methods to increase the amount of land they could use to grow food to support a growing population.</w:t>
            </w:r>
          </w:p>
        </w:tc>
      </w:tr>
      <w:tr w:rsidR="00D12695" w14:paraId="239A536F" w14:textId="77777777" w:rsidTr="004B32F6">
        <w:trPr>
          <w:trHeight w:val="549"/>
        </w:trPr>
        <w:tc>
          <w:tcPr>
            <w:tcW w:w="3433" w:type="dxa"/>
          </w:tcPr>
          <w:p w14:paraId="130A8198" w14:textId="7C895AFD" w:rsidR="00D12695" w:rsidRPr="00F55B53" w:rsidRDefault="002A1F9E" w:rsidP="002A1F9E">
            <w:pPr>
              <w:textAlignment w:val="baseline"/>
              <w:rPr>
                <w:rFonts w:eastAsia="Times New Roman" w:cstheme="minorHAnsi"/>
                <w:lang w:eastAsia="en-GB"/>
              </w:rPr>
            </w:pPr>
            <w:r w:rsidRPr="00F55B53">
              <w:rPr>
                <w:rFonts w:eastAsia="Times New Roman" w:cstheme="minorHAnsi"/>
                <w:lang w:eastAsia="en-GB"/>
              </w:rPr>
              <w:t xml:space="preserve">3. </w:t>
            </w:r>
            <w:r w:rsidR="00D12695" w:rsidRPr="00F55B53">
              <w:rPr>
                <w:rFonts w:eastAsia="Times New Roman" w:cstheme="minorHAnsi"/>
                <w:lang w:eastAsia="en-GB"/>
              </w:rPr>
              <w:t xml:space="preserve">Who ruled </w:t>
            </w:r>
            <w:r w:rsidR="00D24E6E">
              <w:rPr>
                <w:rFonts w:eastAsia="Times New Roman" w:cstheme="minorHAnsi"/>
                <w:lang w:eastAsia="en-GB"/>
              </w:rPr>
              <w:t>A</w:t>
            </w:r>
            <w:r w:rsidR="00D12695" w:rsidRPr="00F55B53">
              <w:rPr>
                <w:rFonts w:eastAsia="Times New Roman" w:cstheme="minorHAnsi"/>
                <w:lang w:eastAsia="en-GB"/>
              </w:rPr>
              <w:t>ncient Egypt?</w:t>
            </w:r>
          </w:p>
        </w:tc>
        <w:tc>
          <w:tcPr>
            <w:tcW w:w="3997" w:type="dxa"/>
          </w:tcPr>
          <w:p w14:paraId="151A699B" w14:textId="27E18B1A" w:rsidR="00D12695" w:rsidRPr="008E7A65" w:rsidRDefault="00D12695" w:rsidP="00D12695">
            <w:pPr>
              <w:rPr>
                <w:rFonts w:cstheme="minorHAnsi"/>
              </w:rPr>
            </w:pPr>
            <w:r w:rsidRPr="004B32F6">
              <w:rPr>
                <w:rFonts w:cstheme="minorHAnsi"/>
              </w:rPr>
              <w:t>DC2</w:t>
            </w:r>
            <w:r w:rsidRPr="008E7A65">
              <w:rPr>
                <w:rFonts w:cstheme="minorHAnsi"/>
              </w:rPr>
              <w:t xml:space="preserve">: </w:t>
            </w:r>
            <w:r w:rsidR="002A1F9E" w:rsidRPr="008E7A65">
              <w:rPr>
                <w:rFonts w:cstheme="minorHAnsi"/>
              </w:rPr>
              <w:t>T</w:t>
            </w:r>
            <w:r w:rsidRPr="008E7A65">
              <w:rPr>
                <w:rFonts w:cstheme="minorHAnsi"/>
              </w:rPr>
              <w:t xml:space="preserve">o understand </w:t>
            </w:r>
            <w:r w:rsidR="002A1F9E" w:rsidRPr="008E7A65">
              <w:rPr>
                <w:rFonts w:cstheme="minorHAnsi"/>
              </w:rPr>
              <w:t>that the power of the ruling pharaoh continued throughout Ancient Egypt</w:t>
            </w:r>
          </w:p>
        </w:tc>
        <w:tc>
          <w:tcPr>
            <w:tcW w:w="3995" w:type="dxa"/>
          </w:tcPr>
          <w:p w14:paraId="35CCAD80" w14:textId="3EA89167" w:rsidR="00D12695" w:rsidRPr="008E7A65" w:rsidRDefault="002A1F9E" w:rsidP="002A1F9E">
            <w:pPr>
              <w:rPr>
                <w:rFonts w:cstheme="minorHAnsi"/>
                <w:i/>
                <w:iCs/>
                <w:color w:val="FF0000"/>
              </w:rPr>
            </w:pPr>
            <w:r w:rsidRPr="008E7A65">
              <w:rPr>
                <w:rFonts w:cstheme="minorHAnsi"/>
              </w:rPr>
              <w:t xml:space="preserve">A </w:t>
            </w:r>
            <w:r w:rsidR="00D12695" w:rsidRPr="008E7A65">
              <w:rPr>
                <w:rFonts w:cstheme="minorHAnsi"/>
                <w:b/>
                <w:bCs/>
              </w:rPr>
              <w:t>pharaoh</w:t>
            </w:r>
            <w:r w:rsidR="00D12695" w:rsidRPr="008E7A65">
              <w:rPr>
                <w:rFonts w:cstheme="minorHAnsi"/>
              </w:rPr>
              <w:t xml:space="preserve"> </w:t>
            </w:r>
            <w:r w:rsidRPr="008E7A65">
              <w:rPr>
                <w:rFonts w:cstheme="minorHAnsi"/>
              </w:rPr>
              <w:t>is a ruler</w:t>
            </w:r>
            <w:r w:rsidR="00D12695" w:rsidRPr="008E7A65">
              <w:rPr>
                <w:rFonts w:cstheme="minorHAnsi"/>
              </w:rPr>
              <w:t xml:space="preserve"> of </w:t>
            </w:r>
            <w:r w:rsidR="007800F4" w:rsidRPr="008E7A65">
              <w:rPr>
                <w:rFonts w:cstheme="minorHAnsi"/>
              </w:rPr>
              <w:t>A</w:t>
            </w:r>
            <w:r w:rsidR="00D12695" w:rsidRPr="008E7A65">
              <w:rPr>
                <w:rFonts w:cstheme="minorHAnsi"/>
              </w:rPr>
              <w:t>ncient Egypt</w:t>
            </w:r>
            <w:r w:rsidRPr="008E7A65">
              <w:rPr>
                <w:rFonts w:cstheme="minorHAnsi"/>
              </w:rPr>
              <w:t xml:space="preserve">, a bit like a king or queen. </w:t>
            </w:r>
            <w:r w:rsidR="00D12695" w:rsidRPr="008E7A65">
              <w:rPr>
                <w:rFonts w:cstheme="minorHAnsi"/>
              </w:rPr>
              <w:t>(</w:t>
            </w:r>
            <w:r w:rsidR="004F1E70" w:rsidRPr="008E7A65">
              <w:rPr>
                <w:rFonts w:cstheme="minorHAnsi"/>
              </w:rPr>
              <w:t xml:space="preserve">SC: </w:t>
            </w:r>
            <w:r w:rsidR="007800F4" w:rsidRPr="008E7A65">
              <w:rPr>
                <w:rFonts w:cstheme="minorHAnsi"/>
              </w:rPr>
              <w:t>Power, g</w:t>
            </w:r>
            <w:r w:rsidR="004F1E70" w:rsidRPr="008E7A65">
              <w:rPr>
                <w:rFonts w:cstheme="minorHAnsi"/>
              </w:rPr>
              <w:t>overnment</w:t>
            </w:r>
            <w:r w:rsidR="00D12695" w:rsidRPr="008E7A65">
              <w:rPr>
                <w:rFonts w:cstheme="minorHAnsi"/>
              </w:rPr>
              <w:t>)</w:t>
            </w:r>
          </w:p>
        </w:tc>
        <w:tc>
          <w:tcPr>
            <w:tcW w:w="3997" w:type="dxa"/>
          </w:tcPr>
          <w:p w14:paraId="23879636" w14:textId="4923918E" w:rsidR="00D12695" w:rsidRPr="008E7A65" w:rsidRDefault="00D12695" w:rsidP="00D12695">
            <w:pPr>
              <w:rPr>
                <w:rFonts w:cstheme="minorHAnsi"/>
              </w:rPr>
            </w:pPr>
            <w:r w:rsidRPr="008E7A65">
              <w:rPr>
                <w:rFonts w:cstheme="minorHAnsi"/>
                <w:b/>
                <w:bCs/>
              </w:rPr>
              <w:t>Pharaohs</w:t>
            </w:r>
            <w:r w:rsidRPr="008E7A65">
              <w:rPr>
                <w:rFonts w:cstheme="minorHAnsi"/>
                <w:b/>
                <w:bCs/>
                <w:i/>
                <w:iCs/>
              </w:rPr>
              <w:t xml:space="preserve"> </w:t>
            </w:r>
            <w:r w:rsidRPr="008E7A65">
              <w:rPr>
                <w:rFonts w:cstheme="minorHAnsi"/>
              </w:rPr>
              <w:t>ruled Egypt and were believed to be gods. The pharaoh created all of Egypt</w:t>
            </w:r>
            <w:r w:rsidR="008E7A65" w:rsidRPr="008E7A65">
              <w:rPr>
                <w:rFonts w:cstheme="minorHAnsi"/>
              </w:rPr>
              <w:t>’s</w:t>
            </w:r>
            <w:r w:rsidRPr="008E7A65">
              <w:rPr>
                <w:rFonts w:cstheme="minorHAnsi"/>
              </w:rPr>
              <w:t xml:space="preserve"> laws.</w:t>
            </w:r>
          </w:p>
        </w:tc>
      </w:tr>
      <w:tr w:rsidR="002A1F9E" w14:paraId="3EC0E15E" w14:textId="77777777" w:rsidTr="004B32F6">
        <w:trPr>
          <w:trHeight w:val="549"/>
        </w:trPr>
        <w:tc>
          <w:tcPr>
            <w:tcW w:w="3433" w:type="dxa"/>
          </w:tcPr>
          <w:p w14:paraId="779A1AB6" w14:textId="7D359573" w:rsidR="002A1F9E" w:rsidRPr="00F55B53" w:rsidRDefault="002A1F9E" w:rsidP="002A1F9E">
            <w:pPr>
              <w:textAlignment w:val="baseline"/>
              <w:rPr>
                <w:rFonts w:eastAsia="Times New Roman" w:cstheme="minorHAnsi"/>
                <w:lang w:eastAsia="en-GB"/>
              </w:rPr>
            </w:pPr>
            <w:r w:rsidRPr="00F55B53">
              <w:rPr>
                <w:rFonts w:eastAsia="Times New Roman" w:cstheme="minorHAnsi"/>
                <w:lang w:eastAsia="en-GB"/>
              </w:rPr>
              <w:t>4. Why did Ancient Egyptians build pyramids?</w:t>
            </w:r>
          </w:p>
        </w:tc>
        <w:tc>
          <w:tcPr>
            <w:tcW w:w="3997" w:type="dxa"/>
          </w:tcPr>
          <w:p w14:paraId="6DFFA536" w14:textId="12A22749" w:rsidR="002A1F9E" w:rsidRPr="008E7A65" w:rsidRDefault="002A1F9E" w:rsidP="002A1F9E">
            <w:pPr>
              <w:rPr>
                <w:rFonts w:cstheme="minorHAnsi"/>
              </w:rPr>
            </w:pPr>
            <w:r w:rsidRPr="004B32F6">
              <w:rPr>
                <w:rFonts w:cstheme="minorHAnsi"/>
              </w:rPr>
              <w:t>DC5</w:t>
            </w:r>
            <w:r w:rsidRPr="008E7A65">
              <w:rPr>
                <w:rFonts w:cstheme="minorHAnsi"/>
              </w:rPr>
              <w:t>: To understand why and how the Egyptians built the pyramids</w:t>
            </w:r>
          </w:p>
        </w:tc>
        <w:tc>
          <w:tcPr>
            <w:tcW w:w="3995" w:type="dxa"/>
          </w:tcPr>
          <w:p w14:paraId="0371F471" w14:textId="63DEEFBD" w:rsidR="002A1F9E" w:rsidRPr="008E7A65" w:rsidRDefault="002A1F9E" w:rsidP="002A1F9E">
            <w:pPr>
              <w:rPr>
                <w:rFonts w:cstheme="minorHAnsi"/>
              </w:rPr>
            </w:pPr>
            <w:r w:rsidRPr="008E7A65">
              <w:rPr>
                <w:rFonts w:cstheme="minorHAnsi"/>
              </w:rPr>
              <w:t xml:space="preserve">A </w:t>
            </w:r>
            <w:r w:rsidRPr="008E7A65">
              <w:rPr>
                <w:rFonts w:cstheme="minorHAnsi"/>
                <w:b/>
                <w:bCs/>
              </w:rPr>
              <w:t xml:space="preserve">pyramid </w:t>
            </w:r>
            <w:r w:rsidRPr="008E7A65">
              <w:rPr>
                <w:rFonts w:cstheme="minorHAnsi"/>
              </w:rPr>
              <w:t>is a huge stone monument with a square or triangular base and sloping sides that meet in a point at the top. (</w:t>
            </w:r>
            <w:r w:rsidR="004F1E70" w:rsidRPr="008E7A65">
              <w:rPr>
                <w:rFonts w:cstheme="minorHAnsi"/>
              </w:rPr>
              <w:t xml:space="preserve">SC: </w:t>
            </w:r>
            <w:r w:rsidR="007800F4" w:rsidRPr="008E7A65">
              <w:rPr>
                <w:rFonts w:cstheme="minorHAnsi"/>
              </w:rPr>
              <w:t>R</w:t>
            </w:r>
            <w:r w:rsidRPr="008E7A65">
              <w:rPr>
                <w:rFonts w:cstheme="minorHAnsi"/>
              </w:rPr>
              <w:t>eligion)</w:t>
            </w:r>
          </w:p>
        </w:tc>
        <w:tc>
          <w:tcPr>
            <w:tcW w:w="3997" w:type="dxa"/>
          </w:tcPr>
          <w:p w14:paraId="45BB5536" w14:textId="5C1AD622" w:rsidR="002A1F9E" w:rsidRPr="008E7A65" w:rsidRDefault="002A1F9E" w:rsidP="002A1F9E">
            <w:pPr>
              <w:rPr>
                <w:rFonts w:cstheme="minorHAnsi"/>
                <w:b/>
                <w:bCs/>
              </w:rPr>
            </w:pPr>
            <w:r w:rsidRPr="008E7A65">
              <w:rPr>
                <w:rFonts w:cstheme="minorHAnsi"/>
              </w:rPr>
              <w:t xml:space="preserve">To prepare for death, pharaohs built massive </w:t>
            </w:r>
            <w:r w:rsidRPr="008E7A65">
              <w:rPr>
                <w:rFonts w:cstheme="minorHAnsi"/>
                <w:b/>
                <w:bCs/>
              </w:rPr>
              <w:t>pyramid</w:t>
            </w:r>
            <w:r w:rsidR="007800F4" w:rsidRPr="008E7A65">
              <w:rPr>
                <w:rFonts w:cstheme="minorHAnsi"/>
                <w:b/>
                <w:bCs/>
              </w:rPr>
              <w:t>s</w:t>
            </w:r>
            <w:r w:rsidRPr="008E7A65">
              <w:rPr>
                <w:rFonts w:cstheme="minorHAnsi"/>
              </w:rPr>
              <w:t xml:space="preserve"> </w:t>
            </w:r>
            <w:r w:rsidR="004F1E70" w:rsidRPr="008E7A65">
              <w:rPr>
                <w:rFonts w:cstheme="minorHAnsi"/>
              </w:rPr>
              <w:t xml:space="preserve">as </w:t>
            </w:r>
            <w:r w:rsidRPr="008E7A65">
              <w:rPr>
                <w:rFonts w:cstheme="minorHAnsi"/>
              </w:rPr>
              <w:t>tombs filled with all the things they would need to guide and sustain them in the afterlife.</w:t>
            </w:r>
          </w:p>
        </w:tc>
      </w:tr>
      <w:tr w:rsidR="002A1F9E" w14:paraId="5C95BB34" w14:textId="77777777" w:rsidTr="004B32F6">
        <w:trPr>
          <w:trHeight w:val="668"/>
        </w:trPr>
        <w:tc>
          <w:tcPr>
            <w:tcW w:w="3433" w:type="dxa"/>
          </w:tcPr>
          <w:p w14:paraId="727F9D8A" w14:textId="6B625965" w:rsidR="002A1F9E" w:rsidRPr="00F55B53" w:rsidRDefault="002A1F9E" w:rsidP="002A1F9E">
            <w:pPr>
              <w:textAlignment w:val="baseline"/>
              <w:rPr>
                <w:rFonts w:eastAsia="Times New Roman" w:cstheme="minorHAnsi"/>
                <w:lang w:eastAsia="en-GB"/>
              </w:rPr>
            </w:pPr>
            <w:r w:rsidRPr="00F55B53">
              <w:rPr>
                <w:rFonts w:eastAsia="Times New Roman" w:cstheme="minorHAnsi"/>
                <w:lang w:eastAsia="en-GB"/>
              </w:rPr>
              <w:t xml:space="preserve">5. </w:t>
            </w:r>
            <w:r w:rsidR="007800F4">
              <w:rPr>
                <w:rFonts w:eastAsia="Times New Roman" w:cstheme="minorHAnsi"/>
                <w:lang w:eastAsia="en-GB"/>
              </w:rPr>
              <w:t>How</w:t>
            </w:r>
            <w:r w:rsidR="007800F4" w:rsidRPr="00F55B53">
              <w:rPr>
                <w:rFonts w:eastAsia="Times New Roman" w:cstheme="minorHAnsi"/>
                <w:lang w:eastAsia="en-GB"/>
              </w:rPr>
              <w:t xml:space="preserve"> </w:t>
            </w:r>
            <w:r w:rsidRPr="00F55B53">
              <w:rPr>
                <w:rFonts w:eastAsia="Times New Roman" w:cstheme="minorHAnsi"/>
                <w:lang w:eastAsia="en-GB"/>
              </w:rPr>
              <w:t xml:space="preserve">was </w:t>
            </w:r>
            <w:r w:rsidR="007800F4">
              <w:rPr>
                <w:rFonts w:eastAsia="Times New Roman" w:cstheme="minorHAnsi"/>
                <w:lang w:eastAsia="en-GB"/>
              </w:rPr>
              <w:t>A</w:t>
            </w:r>
            <w:r w:rsidRPr="00F55B53">
              <w:rPr>
                <w:rFonts w:eastAsia="Times New Roman" w:cstheme="minorHAnsi"/>
                <w:lang w:eastAsia="en-GB"/>
              </w:rPr>
              <w:t xml:space="preserve">ncient Egyptian society </w:t>
            </w:r>
            <w:r w:rsidR="007800F4">
              <w:rPr>
                <w:rFonts w:eastAsia="Times New Roman" w:cstheme="minorHAnsi"/>
                <w:lang w:eastAsia="en-GB"/>
              </w:rPr>
              <w:t>structured</w:t>
            </w:r>
            <w:r w:rsidRPr="00F55B53">
              <w:rPr>
                <w:rFonts w:eastAsia="Times New Roman" w:cstheme="minorHAnsi"/>
                <w:lang w:eastAsia="en-GB"/>
              </w:rPr>
              <w:t>? </w:t>
            </w:r>
          </w:p>
        </w:tc>
        <w:tc>
          <w:tcPr>
            <w:tcW w:w="3997" w:type="dxa"/>
          </w:tcPr>
          <w:p w14:paraId="24CBBDA2" w14:textId="71C9CFE4" w:rsidR="002A1F9E" w:rsidRPr="008E7A65" w:rsidRDefault="002A1F9E" w:rsidP="002A1F9E">
            <w:pPr>
              <w:rPr>
                <w:rFonts w:cstheme="minorHAnsi"/>
              </w:rPr>
            </w:pPr>
            <w:r w:rsidRPr="004B32F6">
              <w:rPr>
                <w:rFonts w:cstheme="minorHAnsi"/>
              </w:rPr>
              <w:t>DC3</w:t>
            </w:r>
            <w:r w:rsidRPr="008E7A65">
              <w:rPr>
                <w:rFonts w:cstheme="minorHAnsi"/>
              </w:rPr>
              <w:t xml:space="preserve">: </w:t>
            </w:r>
            <w:r w:rsidR="0030048D" w:rsidRPr="008E7A65">
              <w:rPr>
                <w:rFonts w:cstheme="minorHAnsi"/>
              </w:rPr>
              <w:t>T</w:t>
            </w:r>
            <w:r w:rsidRPr="008E7A65">
              <w:rPr>
                <w:rFonts w:cstheme="minorHAnsi"/>
              </w:rPr>
              <w:t>o understand the different people that made up Egyptian society</w:t>
            </w:r>
          </w:p>
        </w:tc>
        <w:tc>
          <w:tcPr>
            <w:tcW w:w="3995" w:type="dxa"/>
          </w:tcPr>
          <w:p w14:paraId="3736A520" w14:textId="370C7738" w:rsidR="002A1F9E" w:rsidRPr="008E7A65" w:rsidRDefault="0030048D" w:rsidP="002A1F9E">
            <w:pPr>
              <w:rPr>
                <w:rFonts w:cstheme="minorHAnsi"/>
                <w:i/>
                <w:iCs/>
                <w:color w:val="FF0000"/>
              </w:rPr>
            </w:pPr>
            <w:r w:rsidRPr="008E7A65">
              <w:rPr>
                <w:rFonts w:cstheme="minorHAnsi"/>
              </w:rPr>
              <w:t xml:space="preserve">A </w:t>
            </w:r>
            <w:r w:rsidR="002A1F9E" w:rsidRPr="008E7A65">
              <w:rPr>
                <w:rFonts w:cstheme="minorHAnsi"/>
                <w:b/>
                <w:bCs/>
              </w:rPr>
              <w:t>hierarchy</w:t>
            </w:r>
            <w:r w:rsidR="002A1F9E" w:rsidRPr="008E7A65">
              <w:rPr>
                <w:rFonts w:cstheme="minorHAnsi"/>
              </w:rPr>
              <w:t xml:space="preserve"> </w:t>
            </w:r>
            <w:r w:rsidRPr="008E7A65">
              <w:rPr>
                <w:rFonts w:cstheme="minorHAnsi"/>
              </w:rPr>
              <w:t>is</w:t>
            </w:r>
            <w:r w:rsidR="002A1F9E" w:rsidRPr="008E7A65">
              <w:rPr>
                <w:rFonts w:cstheme="minorHAnsi"/>
              </w:rPr>
              <w:t xml:space="preserve"> a system in which people are organi</w:t>
            </w:r>
            <w:r w:rsidRPr="008E7A65">
              <w:rPr>
                <w:rFonts w:cstheme="minorHAnsi"/>
              </w:rPr>
              <w:t>s</w:t>
            </w:r>
            <w:r w:rsidR="002A1F9E" w:rsidRPr="008E7A65">
              <w:rPr>
                <w:rFonts w:cstheme="minorHAnsi"/>
              </w:rPr>
              <w:t>ed into different levels of importance from highest to lowest</w:t>
            </w:r>
            <w:r w:rsidR="004F1E70" w:rsidRPr="008E7A65">
              <w:rPr>
                <w:rFonts w:cstheme="minorHAnsi"/>
              </w:rPr>
              <w:t>.</w:t>
            </w:r>
            <w:r w:rsidR="002A1F9E" w:rsidRPr="008E7A65">
              <w:rPr>
                <w:rFonts w:cstheme="minorHAnsi"/>
              </w:rPr>
              <w:t xml:space="preserve"> (</w:t>
            </w:r>
            <w:r w:rsidR="004F1E70" w:rsidRPr="008E7A65">
              <w:rPr>
                <w:rFonts w:cstheme="minorHAnsi"/>
              </w:rPr>
              <w:t xml:space="preserve">SC: </w:t>
            </w:r>
            <w:r w:rsidR="007800F4" w:rsidRPr="008E7A65">
              <w:rPr>
                <w:rFonts w:cstheme="minorHAnsi"/>
              </w:rPr>
              <w:t>P</w:t>
            </w:r>
            <w:r w:rsidR="004F1E70" w:rsidRPr="008E7A65">
              <w:rPr>
                <w:rFonts w:cstheme="minorHAnsi"/>
              </w:rPr>
              <w:t xml:space="preserve">ower, </w:t>
            </w:r>
            <w:r w:rsidR="002A1F9E" w:rsidRPr="008E7A65">
              <w:rPr>
                <w:rFonts w:cstheme="minorHAnsi"/>
              </w:rPr>
              <w:t>society)</w:t>
            </w:r>
          </w:p>
        </w:tc>
        <w:tc>
          <w:tcPr>
            <w:tcW w:w="3997" w:type="dxa"/>
          </w:tcPr>
          <w:p w14:paraId="46699C15" w14:textId="61640E8E" w:rsidR="002A1F9E" w:rsidRPr="008E7A65" w:rsidRDefault="002A1F9E" w:rsidP="002A1F9E">
            <w:pPr>
              <w:rPr>
                <w:rFonts w:cstheme="minorHAnsi"/>
              </w:rPr>
            </w:pPr>
            <w:r w:rsidRPr="008E7A65">
              <w:rPr>
                <w:rFonts w:cstheme="minorHAnsi"/>
              </w:rPr>
              <w:t xml:space="preserve">Ancient Egyptian society was structured in a </w:t>
            </w:r>
            <w:r w:rsidRPr="008E7A65">
              <w:rPr>
                <w:rFonts w:cstheme="minorHAnsi"/>
                <w:b/>
                <w:bCs/>
              </w:rPr>
              <w:t>hierarchy</w:t>
            </w:r>
            <w:r w:rsidRPr="008E7A65">
              <w:rPr>
                <w:rFonts w:cstheme="minorHAnsi"/>
              </w:rPr>
              <w:t xml:space="preserve"> like a pyramid. Life was different for people at different levels in the system.</w:t>
            </w:r>
          </w:p>
        </w:tc>
      </w:tr>
      <w:tr w:rsidR="002A1F9E" w14:paraId="53911F57" w14:textId="77777777" w:rsidTr="004B32F6">
        <w:trPr>
          <w:trHeight w:val="668"/>
        </w:trPr>
        <w:tc>
          <w:tcPr>
            <w:tcW w:w="3433" w:type="dxa"/>
          </w:tcPr>
          <w:p w14:paraId="773B911B" w14:textId="01AABF2C" w:rsidR="002A1F9E" w:rsidRPr="00F55B53" w:rsidRDefault="0030048D" w:rsidP="0030048D">
            <w:pPr>
              <w:textAlignment w:val="baseline"/>
              <w:rPr>
                <w:rFonts w:eastAsia="Times New Roman" w:cstheme="minorHAnsi"/>
                <w:lang w:eastAsia="en-GB"/>
              </w:rPr>
            </w:pPr>
            <w:r w:rsidRPr="00F55B53">
              <w:rPr>
                <w:rFonts w:eastAsia="Times New Roman" w:cstheme="minorHAnsi"/>
                <w:lang w:eastAsia="en-GB"/>
              </w:rPr>
              <w:t>6. What are hieroglyphics?</w:t>
            </w:r>
          </w:p>
        </w:tc>
        <w:tc>
          <w:tcPr>
            <w:tcW w:w="3997" w:type="dxa"/>
          </w:tcPr>
          <w:p w14:paraId="433AA322" w14:textId="41A84CED" w:rsidR="002A1F9E" w:rsidRPr="008E7A65" w:rsidRDefault="0030048D" w:rsidP="002A1F9E">
            <w:pPr>
              <w:rPr>
                <w:rFonts w:cstheme="minorHAnsi"/>
              </w:rPr>
            </w:pPr>
            <w:r w:rsidRPr="004B32F6">
              <w:rPr>
                <w:rFonts w:cstheme="minorHAnsi"/>
              </w:rPr>
              <w:t>DC4</w:t>
            </w:r>
            <w:r w:rsidRPr="008E7A65">
              <w:rPr>
                <w:rFonts w:cstheme="minorHAnsi"/>
              </w:rPr>
              <w:t>: To understand the importance of hieroglyphics for historians’</w:t>
            </w:r>
            <w:r w:rsidR="00942FEA" w:rsidRPr="008E7A65">
              <w:rPr>
                <w:rFonts w:cstheme="minorHAnsi"/>
              </w:rPr>
              <w:t xml:space="preserve"> </w:t>
            </w:r>
            <w:r w:rsidRPr="008E7A65">
              <w:rPr>
                <w:rFonts w:cstheme="minorHAnsi"/>
              </w:rPr>
              <w:t>understanding of Ancient Egypt</w:t>
            </w:r>
          </w:p>
        </w:tc>
        <w:tc>
          <w:tcPr>
            <w:tcW w:w="3995" w:type="dxa"/>
          </w:tcPr>
          <w:p w14:paraId="3B911F9A" w14:textId="74467F2D" w:rsidR="002A1F9E" w:rsidRPr="00E70AEA" w:rsidRDefault="0030048D" w:rsidP="002A1F9E">
            <w:pPr>
              <w:rPr>
                <w:rFonts w:cstheme="minorHAnsi"/>
                <w:i/>
                <w:iCs/>
                <w:color w:val="FF0000"/>
              </w:rPr>
            </w:pPr>
            <w:r w:rsidRPr="00FD4DC7">
              <w:rPr>
                <w:rFonts w:cstheme="minorHAnsi"/>
                <w:b/>
                <w:bCs/>
              </w:rPr>
              <w:t>Hieroglyphics</w:t>
            </w:r>
            <w:r w:rsidRPr="00DC6DA5">
              <w:rPr>
                <w:rFonts w:cstheme="minorHAnsi"/>
              </w:rPr>
              <w:t xml:space="preserve"> is the writing system used by the Ancient Egyptians, which used pictures instead of letters.</w:t>
            </w:r>
            <w:r w:rsidRPr="004A48E7">
              <w:rPr>
                <w:rFonts w:cstheme="minorHAnsi"/>
                <w:i/>
                <w:iCs/>
              </w:rPr>
              <w:t xml:space="preserve"> </w:t>
            </w:r>
            <w:r w:rsidRPr="00F55B53">
              <w:rPr>
                <w:rFonts w:cstheme="minorHAnsi"/>
              </w:rPr>
              <w:t>(</w:t>
            </w:r>
            <w:r w:rsidR="004F1E70" w:rsidRPr="00F55B53">
              <w:rPr>
                <w:rFonts w:cstheme="minorHAnsi"/>
              </w:rPr>
              <w:t xml:space="preserve">SC: </w:t>
            </w:r>
            <w:r w:rsidR="0073354A" w:rsidRPr="00F55B53">
              <w:rPr>
                <w:rFonts w:cstheme="minorHAnsi"/>
              </w:rPr>
              <w:t>S</w:t>
            </w:r>
            <w:r w:rsidRPr="00F55B53">
              <w:rPr>
                <w:rFonts w:cstheme="minorHAnsi"/>
              </w:rPr>
              <w:t>ociety)</w:t>
            </w:r>
          </w:p>
        </w:tc>
        <w:tc>
          <w:tcPr>
            <w:tcW w:w="3997" w:type="dxa"/>
          </w:tcPr>
          <w:p w14:paraId="49761F07" w14:textId="709C00C1" w:rsidR="002A1F9E" w:rsidRPr="00E70AEA" w:rsidRDefault="0030048D" w:rsidP="002A1F9E">
            <w:pPr>
              <w:rPr>
                <w:rFonts w:cstheme="minorHAnsi"/>
              </w:rPr>
            </w:pPr>
            <w:r w:rsidRPr="00E70AEA">
              <w:rPr>
                <w:rFonts w:cstheme="minorHAnsi"/>
              </w:rPr>
              <w:t>When historians learn</w:t>
            </w:r>
            <w:r w:rsidR="00AD12CB">
              <w:rPr>
                <w:rFonts w:cstheme="minorHAnsi"/>
              </w:rPr>
              <w:t>ed</w:t>
            </w:r>
            <w:r w:rsidRPr="00E70AEA">
              <w:rPr>
                <w:rFonts w:cstheme="minorHAnsi"/>
              </w:rPr>
              <w:t xml:space="preserve"> to interpret </w:t>
            </w:r>
            <w:r w:rsidRPr="00E70AEA">
              <w:rPr>
                <w:rFonts w:cstheme="minorHAnsi"/>
                <w:b/>
                <w:bCs/>
              </w:rPr>
              <w:t>hieroglyphics</w:t>
            </w:r>
            <w:r w:rsidRPr="00E70AEA">
              <w:rPr>
                <w:rFonts w:cstheme="minorHAnsi"/>
              </w:rPr>
              <w:t xml:space="preserve"> they had a way to understand far more about Ancient Egypt.</w:t>
            </w:r>
          </w:p>
        </w:tc>
      </w:tr>
      <w:tr w:rsidR="0030048D" w14:paraId="73F17374" w14:textId="77777777" w:rsidTr="004B32F6">
        <w:trPr>
          <w:trHeight w:val="422"/>
        </w:trPr>
        <w:tc>
          <w:tcPr>
            <w:tcW w:w="3433" w:type="dxa"/>
          </w:tcPr>
          <w:p w14:paraId="016C379B" w14:textId="4F89C766" w:rsidR="0030048D" w:rsidRPr="00F55B53" w:rsidRDefault="0030048D" w:rsidP="0030048D">
            <w:pPr>
              <w:textAlignment w:val="baseline"/>
              <w:rPr>
                <w:rFonts w:eastAsia="Times New Roman" w:cstheme="minorHAnsi"/>
                <w:lang w:eastAsia="en-GB"/>
              </w:rPr>
            </w:pPr>
            <w:r w:rsidRPr="00F55B53">
              <w:rPr>
                <w:rFonts w:eastAsia="Times New Roman" w:cstheme="minorHAnsi"/>
                <w:lang w:eastAsia="en-GB"/>
              </w:rPr>
              <w:t>7. What gods did Ancient Egyptians believe in?</w:t>
            </w:r>
          </w:p>
        </w:tc>
        <w:tc>
          <w:tcPr>
            <w:tcW w:w="3997" w:type="dxa"/>
          </w:tcPr>
          <w:p w14:paraId="2F9DF779" w14:textId="516FFF9C" w:rsidR="0030048D" w:rsidRPr="008E7A65" w:rsidRDefault="0030048D" w:rsidP="0030048D">
            <w:pPr>
              <w:rPr>
                <w:rFonts w:cstheme="minorHAnsi"/>
              </w:rPr>
            </w:pPr>
            <w:r w:rsidRPr="004B32F6">
              <w:rPr>
                <w:rFonts w:cstheme="minorHAnsi"/>
              </w:rPr>
              <w:t xml:space="preserve">DC4 </w:t>
            </w:r>
            <w:r w:rsidR="00AD12CB" w:rsidRPr="008E7A65">
              <w:rPr>
                <w:rFonts w:cstheme="minorHAnsi"/>
              </w:rPr>
              <w:t>and</w:t>
            </w:r>
            <w:r w:rsidRPr="008E7A65">
              <w:rPr>
                <w:rFonts w:cstheme="minorHAnsi"/>
              </w:rPr>
              <w:t xml:space="preserve"> </w:t>
            </w:r>
            <w:r w:rsidRPr="004B32F6">
              <w:rPr>
                <w:rFonts w:cstheme="minorHAnsi"/>
              </w:rPr>
              <w:t>DC5</w:t>
            </w:r>
            <w:r w:rsidRPr="008E7A65">
              <w:rPr>
                <w:rFonts w:cstheme="minorHAnsi"/>
              </w:rPr>
              <w:t>: To learn about the importance of gods to Ancient Egyptians through looking at temples and statues</w:t>
            </w:r>
          </w:p>
        </w:tc>
        <w:tc>
          <w:tcPr>
            <w:tcW w:w="3995" w:type="dxa"/>
          </w:tcPr>
          <w:p w14:paraId="5A2B9F58" w14:textId="73B37D2D" w:rsidR="0030048D" w:rsidRPr="00E70AEA" w:rsidRDefault="0030048D" w:rsidP="0030048D">
            <w:pPr>
              <w:rPr>
                <w:rFonts w:cstheme="minorHAnsi"/>
                <w:i/>
                <w:iCs/>
                <w:color w:val="FF0000"/>
              </w:rPr>
            </w:pPr>
            <w:r w:rsidRPr="00E70AEA">
              <w:rPr>
                <w:rFonts w:cstheme="minorHAnsi"/>
              </w:rPr>
              <w:t xml:space="preserve">In Ancient Egypt, a </w:t>
            </w:r>
            <w:r w:rsidRPr="00E70AEA">
              <w:rPr>
                <w:rFonts w:cstheme="minorHAnsi"/>
                <w:b/>
                <w:bCs/>
              </w:rPr>
              <w:t>temple</w:t>
            </w:r>
            <w:r w:rsidRPr="00E70AEA">
              <w:rPr>
                <w:rFonts w:cstheme="minorHAnsi"/>
              </w:rPr>
              <w:t xml:space="preserve"> was a monument built to worship the gods.</w:t>
            </w:r>
            <w:r w:rsidR="00593792" w:rsidRPr="0073354A">
              <w:rPr>
                <w:rFonts w:cstheme="minorHAnsi"/>
              </w:rPr>
              <w:t xml:space="preserve"> </w:t>
            </w:r>
            <w:r w:rsidR="00593792" w:rsidRPr="00F55B53">
              <w:rPr>
                <w:rFonts w:cstheme="minorHAnsi"/>
              </w:rPr>
              <w:t>(</w:t>
            </w:r>
            <w:r w:rsidR="004F1E70" w:rsidRPr="00F55B53">
              <w:rPr>
                <w:rFonts w:cstheme="minorHAnsi"/>
              </w:rPr>
              <w:t xml:space="preserve">SC: </w:t>
            </w:r>
            <w:r w:rsidR="0073354A" w:rsidRPr="00F55B53">
              <w:rPr>
                <w:rFonts w:cstheme="minorHAnsi"/>
              </w:rPr>
              <w:t>R</w:t>
            </w:r>
            <w:r w:rsidR="00593792" w:rsidRPr="00F55B53">
              <w:rPr>
                <w:rFonts w:cstheme="minorHAnsi"/>
              </w:rPr>
              <w:t>eligion)</w:t>
            </w:r>
          </w:p>
        </w:tc>
        <w:tc>
          <w:tcPr>
            <w:tcW w:w="3997" w:type="dxa"/>
          </w:tcPr>
          <w:p w14:paraId="568CD5C3" w14:textId="1803B1D4" w:rsidR="0030048D" w:rsidRPr="00E70AEA" w:rsidRDefault="0030048D" w:rsidP="0030048D">
            <w:pPr>
              <w:rPr>
                <w:rFonts w:cstheme="minorHAnsi"/>
              </w:rPr>
            </w:pPr>
            <w:r w:rsidRPr="00E70AEA">
              <w:rPr>
                <w:rFonts w:cstheme="minorHAnsi"/>
              </w:rPr>
              <w:t xml:space="preserve">Religion was very important to Ancient Egyptians. This can be seen by the thousands of </w:t>
            </w:r>
            <w:r w:rsidRPr="00E70AEA">
              <w:rPr>
                <w:rFonts w:cstheme="minorHAnsi"/>
                <w:b/>
                <w:bCs/>
              </w:rPr>
              <w:t>temples</w:t>
            </w:r>
            <w:r w:rsidRPr="00E70AEA">
              <w:rPr>
                <w:rFonts w:cstheme="minorHAnsi"/>
              </w:rPr>
              <w:t xml:space="preserve"> and statues built for the gods, many of which can still be seen today.</w:t>
            </w:r>
          </w:p>
        </w:tc>
      </w:tr>
      <w:tr w:rsidR="002A1F9E" w14:paraId="7D355C92" w14:textId="77777777" w:rsidTr="004B32F6">
        <w:trPr>
          <w:trHeight w:val="411"/>
        </w:trPr>
        <w:tc>
          <w:tcPr>
            <w:tcW w:w="3433" w:type="dxa"/>
          </w:tcPr>
          <w:p w14:paraId="10E70C46" w14:textId="47D6217B" w:rsidR="002A1F9E" w:rsidRPr="00F55B53" w:rsidRDefault="00593792" w:rsidP="00593792">
            <w:pPr>
              <w:textAlignment w:val="baseline"/>
              <w:rPr>
                <w:rFonts w:eastAsia="Times New Roman" w:cstheme="minorHAnsi"/>
                <w:lang w:eastAsia="en-GB"/>
              </w:rPr>
            </w:pPr>
            <w:r w:rsidRPr="00F55B53">
              <w:rPr>
                <w:rFonts w:eastAsia="Times New Roman" w:cstheme="minorHAnsi"/>
                <w:lang w:eastAsia="en-GB"/>
              </w:rPr>
              <w:lastRenderedPageBreak/>
              <w:t xml:space="preserve">8. </w:t>
            </w:r>
            <w:r w:rsidR="002A1F9E" w:rsidRPr="00F55B53">
              <w:rPr>
                <w:rFonts w:eastAsia="Times New Roman" w:cstheme="minorHAnsi"/>
                <w:lang w:eastAsia="en-GB"/>
              </w:rPr>
              <w:t xml:space="preserve">What did </w:t>
            </w:r>
            <w:r w:rsidR="00D24E6E">
              <w:rPr>
                <w:rFonts w:eastAsia="Times New Roman" w:cstheme="minorHAnsi"/>
                <w:lang w:eastAsia="en-GB"/>
              </w:rPr>
              <w:t>A</w:t>
            </w:r>
            <w:r w:rsidR="002A1F9E" w:rsidRPr="00F55B53">
              <w:rPr>
                <w:rFonts w:eastAsia="Times New Roman" w:cstheme="minorHAnsi"/>
                <w:lang w:eastAsia="en-GB"/>
              </w:rPr>
              <w:t xml:space="preserve">ncient Egyptians believe </w:t>
            </w:r>
            <w:r w:rsidRPr="00F55B53">
              <w:rPr>
                <w:rFonts w:eastAsia="Times New Roman" w:cstheme="minorHAnsi"/>
                <w:lang w:eastAsia="en-GB"/>
              </w:rPr>
              <w:t>about the afterlife</w:t>
            </w:r>
            <w:r w:rsidR="002A1F9E" w:rsidRPr="00F55B53">
              <w:rPr>
                <w:rFonts w:eastAsia="Times New Roman" w:cstheme="minorHAnsi"/>
                <w:lang w:eastAsia="en-GB"/>
              </w:rPr>
              <w:t>?</w:t>
            </w:r>
          </w:p>
        </w:tc>
        <w:tc>
          <w:tcPr>
            <w:tcW w:w="3997" w:type="dxa"/>
          </w:tcPr>
          <w:p w14:paraId="0ACE98E6" w14:textId="50ADE41B" w:rsidR="002A1F9E" w:rsidRPr="008E7A65" w:rsidRDefault="00593792" w:rsidP="002A1F9E">
            <w:pPr>
              <w:rPr>
                <w:rFonts w:cstheme="minorHAnsi"/>
              </w:rPr>
            </w:pPr>
            <w:r w:rsidRPr="004B32F6">
              <w:rPr>
                <w:rFonts w:cstheme="minorHAnsi"/>
              </w:rPr>
              <w:t>DC1</w:t>
            </w:r>
            <w:r w:rsidRPr="008E7A65">
              <w:rPr>
                <w:rFonts w:cstheme="minorHAnsi"/>
              </w:rPr>
              <w:t>: To understand why Ancient Egyptians mummified important people</w:t>
            </w:r>
          </w:p>
        </w:tc>
        <w:tc>
          <w:tcPr>
            <w:tcW w:w="3995" w:type="dxa"/>
          </w:tcPr>
          <w:p w14:paraId="32CC5D43" w14:textId="7CCF4884" w:rsidR="002A1F9E" w:rsidRPr="0044116D" w:rsidRDefault="00593792" w:rsidP="002A1F9E">
            <w:pPr>
              <w:rPr>
                <w:rFonts w:cstheme="minorHAnsi"/>
                <w:i/>
                <w:iCs/>
                <w:color w:val="FF0000"/>
              </w:rPr>
            </w:pPr>
            <w:r w:rsidRPr="0044116D">
              <w:rPr>
                <w:rFonts w:cstheme="minorHAnsi"/>
                <w:b/>
                <w:bCs/>
              </w:rPr>
              <w:t>Mummification</w:t>
            </w:r>
            <w:r w:rsidRPr="0044116D">
              <w:rPr>
                <w:rFonts w:cstheme="minorHAnsi"/>
              </w:rPr>
              <w:t xml:space="preserve"> is the process of preparing a body so that it does not decay.</w:t>
            </w:r>
            <w:r w:rsidR="002A1F9E" w:rsidRPr="0044116D">
              <w:rPr>
                <w:rFonts w:cstheme="minorHAnsi"/>
              </w:rPr>
              <w:t xml:space="preserve"> </w:t>
            </w:r>
            <w:r w:rsidR="002A1F9E" w:rsidRPr="00F55B53">
              <w:rPr>
                <w:rFonts w:cstheme="minorHAnsi"/>
              </w:rPr>
              <w:t>(</w:t>
            </w:r>
            <w:r w:rsidR="004F1E70" w:rsidRPr="00F55B53">
              <w:rPr>
                <w:rFonts w:cstheme="minorHAnsi"/>
              </w:rPr>
              <w:t xml:space="preserve">SC: </w:t>
            </w:r>
            <w:r w:rsidR="000736E1" w:rsidRPr="00F55B53">
              <w:rPr>
                <w:rFonts w:cstheme="minorHAnsi"/>
              </w:rPr>
              <w:t>R</w:t>
            </w:r>
            <w:r w:rsidR="002A1F9E" w:rsidRPr="00F55B53">
              <w:rPr>
                <w:rFonts w:cstheme="minorHAnsi"/>
              </w:rPr>
              <w:t>eligion)</w:t>
            </w:r>
          </w:p>
        </w:tc>
        <w:tc>
          <w:tcPr>
            <w:tcW w:w="3997" w:type="dxa"/>
          </w:tcPr>
          <w:p w14:paraId="6522A589" w14:textId="447FD392" w:rsidR="002A1F9E" w:rsidRPr="0044116D" w:rsidRDefault="00593792" w:rsidP="002A1F9E">
            <w:pPr>
              <w:rPr>
                <w:rFonts w:cstheme="minorHAnsi"/>
              </w:rPr>
            </w:pPr>
            <w:r w:rsidRPr="0044116D">
              <w:rPr>
                <w:rFonts w:cstheme="minorHAnsi"/>
              </w:rPr>
              <w:t xml:space="preserve">Ancient Egyptians </w:t>
            </w:r>
            <w:r w:rsidRPr="0044116D">
              <w:rPr>
                <w:rFonts w:cstheme="minorHAnsi"/>
                <w:b/>
                <w:bCs/>
              </w:rPr>
              <w:t>mummified</w:t>
            </w:r>
            <w:r w:rsidRPr="0044116D">
              <w:rPr>
                <w:rFonts w:cstheme="minorHAnsi"/>
              </w:rPr>
              <w:t xml:space="preserve"> the dead of important people to preserve their body for the afterlife.</w:t>
            </w:r>
          </w:p>
        </w:tc>
      </w:tr>
      <w:tr w:rsidR="002A1F9E" w14:paraId="564E6A5A" w14:textId="77777777" w:rsidTr="004B32F6">
        <w:trPr>
          <w:trHeight w:val="626"/>
        </w:trPr>
        <w:tc>
          <w:tcPr>
            <w:tcW w:w="3433" w:type="dxa"/>
          </w:tcPr>
          <w:p w14:paraId="032D4B26" w14:textId="371DF22E" w:rsidR="002A1F9E" w:rsidRPr="00F55B53" w:rsidRDefault="00593792" w:rsidP="00593792">
            <w:pPr>
              <w:textAlignment w:val="baseline"/>
              <w:rPr>
                <w:rFonts w:eastAsia="Times New Roman" w:cstheme="minorHAnsi"/>
                <w:lang w:eastAsia="en-GB"/>
              </w:rPr>
            </w:pPr>
            <w:r w:rsidRPr="00F55B53">
              <w:rPr>
                <w:rFonts w:eastAsia="Times New Roman" w:cstheme="minorHAnsi"/>
                <w:lang w:eastAsia="en-GB"/>
              </w:rPr>
              <w:t xml:space="preserve">9. </w:t>
            </w:r>
            <w:r w:rsidR="002A1F9E" w:rsidRPr="00F55B53">
              <w:rPr>
                <w:rFonts w:eastAsia="Times New Roman" w:cstheme="minorHAnsi"/>
                <w:lang w:eastAsia="en-GB"/>
              </w:rPr>
              <w:t xml:space="preserve">How do we know about the </w:t>
            </w:r>
            <w:r w:rsidR="000736E1">
              <w:rPr>
                <w:rFonts w:eastAsia="Times New Roman" w:cstheme="minorHAnsi"/>
                <w:lang w:eastAsia="en-GB"/>
              </w:rPr>
              <w:t>A</w:t>
            </w:r>
            <w:r w:rsidR="002A1F9E" w:rsidRPr="00F55B53">
              <w:rPr>
                <w:rFonts w:eastAsia="Times New Roman" w:cstheme="minorHAnsi"/>
                <w:lang w:eastAsia="en-GB"/>
              </w:rPr>
              <w:t>ncient Egyptians?  </w:t>
            </w:r>
          </w:p>
        </w:tc>
        <w:tc>
          <w:tcPr>
            <w:tcW w:w="3997" w:type="dxa"/>
          </w:tcPr>
          <w:p w14:paraId="7BA898E3" w14:textId="3A14B0E2" w:rsidR="002A1F9E" w:rsidRPr="008E7A65" w:rsidRDefault="002A1F9E" w:rsidP="002A1F9E">
            <w:pPr>
              <w:rPr>
                <w:rFonts w:cstheme="minorHAnsi"/>
              </w:rPr>
            </w:pPr>
            <w:r w:rsidRPr="004B32F6">
              <w:rPr>
                <w:rFonts w:cstheme="minorHAnsi"/>
              </w:rPr>
              <w:t>DC5</w:t>
            </w:r>
            <w:r w:rsidRPr="008E7A65">
              <w:rPr>
                <w:rFonts w:cstheme="minorHAnsi"/>
              </w:rPr>
              <w:t xml:space="preserve">: </w:t>
            </w:r>
            <w:r w:rsidR="00593792" w:rsidRPr="008E7A65">
              <w:rPr>
                <w:rFonts w:cstheme="minorHAnsi"/>
              </w:rPr>
              <w:t>T</w:t>
            </w:r>
            <w:r w:rsidRPr="008E7A65">
              <w:rPr>
                <w:rFonts w:cstheme="minorHAnsi"/>
              </w:rPr>
              <w:t xml:space="preserve">o learn about </w:t>
            </w:r>
            <w:r w:rsidR="00593792" w:rsidRPr="008E7A65">
              <w:rPr>
                <w:rFonts w:cstheme="minorHAnsi"/>
              </w:rPr>
              <w:t>an</w:t>
            </w:r>
            <w:r w:rsidRPr="008E7A65">
              <w:rPr>
                <w:rFonts w:cstheme="minorHAnsi"/>
              </w:rPr>
              <w:t xml:space="preserve"> archaeological discover</w:t>
            </w:r>
            <w:r w:rsidR="00593792" w:rsidRPr="008E7A65">
              <w:rPr>
                <w:rFonts w:cstheme="minorHAnsi"/>
              </w:rPr>
              <w:t>y</w:t>
            </w:r>
            <w:r w:rsidRPr="008E7A65">
              <w:rPr>
                <w:rFonts w:cstheme="minorHAnsi"/>
              </w:rPr>
              <w:t xml:space="preserve"> from which </w:t>
            </w:r>
            <w:r w:rsidR="00593792" w:rsidRPr="008E7A65">
              <w:rPr>
                <w:rFonts w:cstheme="minorHAnsi"/>
              </w:rPr>
              <w:t>much</w:t>
            </w:r>
            <w:r w:rsidRPr="008E7A65">
              <w:rPr>
                <w:rFonts w:cstheme="minorHAnsi"/>
              </w:rPr>
              <w:t xml:space="preserve"> knowledge </w:t>
            </w:r>
            <w:r w:rsidR="00593792" w:rsidRPr="008E7A65">
              <w:rPr>
                <w:rFonts w:cstheme="minorHAnsi"/>
              </w:rPr>
              <w:t xml:space="preserve">of Ancient Egypt </w:t>
            </w:r>
            <w:r w:rsidRPr="008E7A65">
              <w:rPr>
                <w:rFonts w:cstheme="minorHAnsi"/>
              </w:rPr>
              <w:t>comes</w:t>
            </w:r>
          </w:p>
        </w:tc>
        <w:tc>
          <w:tcPr>
            <w:tcW w:w="3995" w:type="dxa"/>
          </w:tcPr>
          <w:p w14:paraId="0DFE437E" w14:textId="17D57901" w:rsidR="002A1F9E" w:rsidRPr="00F55B53" w:rsidRDefault="002A1F9E" w:rsidP="002A1F9E">
            <w:pPr>
              <w:rPr>
                <w:rFonts w:cstheme="minorHAnsi"/>
                <w:color w:val="FF0000"/>
              </w:rPr>
            </w:pPr>
            <w:r w:rsidRPr="00F55B53">
              <w:rPr>
                <w:rFonts w:cstheme="minorHAnsi"/>
                <w:b/>
                <w:bCs/>
              </w:rPr>
              <w:t>Egyptology</w:t>
            </w:r>
            <w:r w:rsidRPr="00F55B53">
              <w:rPr>
                <w:rFonts w:cstheme="minorHAnsi"/>
              </w:rPr>
              <w:t xml:space="preserve"> </w:t>
            </w:r>
            <w:r w:rsidR="00593792" w:rsidRPr="00F55B53">
              <w:rPr>
                <w:rFonts w:cstheme="minorHAnsi"/>
              </w:rPr>
              <w:t>is</w:t>
            </w:r>
            <w:r w:rsidRPr="00F55B53">
              <w:rPr>
                <w:rFonts w:cstheme="minorHAnsi"/>
              </w:rPr>
              <w:t xml:space="preserve"> the study of the language, history</w:t>
            </w:r>
            <w:r w:rsidR="000736E1">
              <w:rPr>
                <w:rFonts w:cstheme="minorHAnsi"/>
              </w:rPr>
              <w:t>,</w:t>
            </w:r>
            <w:r w:rsidRPr="00F55B53">
              <w:rPr>
                <w:rFonts w:cstheme="minorHAnsi"/>
              </w:rPr>
              <w:t xml:space="preserve"> and culture of </w:t>
            </w:r>
            <w:r w:rsidR="004F1E70" w:rsidRPr="00F55B53">
              <w:rPr>
                <w:rFonts w:cstheme="minorHAnsi"/>
              </w:rPr>
              <w:t>A</w:t>
            </w:r>
            <w:r w:rsidRPr="00F55B53">
              <w:rPr>
                <w:rFonts w:cstheme="minorHAnsi"/>
              </w:rPr>
              <w:t>ncient Egypt</w:t>
            </w:r>
            <w:r w:rsidR="007356AB">
              <w:rPr>
                <w:rFonts w:cstheme="minorHAnsi"/>
              </w:rPr>
              <w:t>.</w:t>
            </w:r>
            <w:r w:rsidR="00593792" w:rsidRPr="00F55B53">
              <w:rPr>
                <w:rFonts w:cstheme="minorHAnsi"/>
              </w:rPr>
              <w:t xml:space="preserve"> (</w:t>
            </w:r>
            <w:r w:rsidR="004F1E70" w:rsidRPr="00F55B53">
              <w:rPr>
                <w:rFonts w:cstheme="minorHAnsi"/>
              </w:rPr>
              <w:t xml:space="preserve">SC: </w:t>
            </w:r>
            <w:r w:rsidR="007356AB">
              <w:rPr>
                <w:rFonts w:cstheme="minorHAnsi"/>
              </w:rPr>
              <w:t>Society</w:t>
            </w:r>
            <w:r w:rsidR="00593792" w:rsidRPr="00F55B53">
              <w:rPr>
                <w:rFonts w:cstheme="minorHAnsi"/>
              </w:rPr>
              <w:t>)</w:t>
            </w:r>
          </w:p>
        </w:tc>
        <w:tc>
          <w:tcPr>
            <w:tcW w:w="3997" w:type="dxa"/>
          </w:tcPr>
          <w:p w14:paraId="6E6FE91A" w14:textId="738FE41E" w:rsidR="002A1F9E" w:rsidRPr="00F55B53" w:rsidRDefault="002A1F9E" w:rsidP="002A1F9E">
            <w:pPr>
              <w:rPr>
                <w:rFonts w:cstheme="minorHAnsi"/>
              </w:rPr>
            </w:pPr>
            <w:r w:rsidRPr="00F55B53">
              <w:rPr>
                <w:rFonts w:cstheme="minorHAnsi"/>
                <w:b/>
                <w:bCs/>
              </w:rPr>
              <w:t>Egyptologists</w:t>
            </w:r>
            <w:r w:rsidRPr="00F55B53">
              <w:rPr>
                <w:rFonts w:cstheme="minorHAnsi"/>
                <w:b/>
                <w:bCs/>
                <w:i/>
                <w:iCs/>
              </w:rPr>
              <w:t xml:space="preserve"> </w:t>
            </w:r>
            <w:r w:rsidRPr="00F55B53">
              <w:rPr>
                <w:rFonts w:cstheme="minorHAnsi"/>
              </w:rPr>
              <w:t xml:space="preserve">study </w:t>
            </w:r>
            <w:r w:rsidR="00593792" w:rsidRPr="00F55B53">
              <w:rPr>
                <w:rFonts w:cstheme="minorHAnsi"/>
              </w:rPr>
              <w:t xml:space="preserve">the archaeology and artefacts of Ancient </w:t>
            </w:r>
            <w:r w:rsidRPr="00F55B53">
              <w:rPr>
                <w:rFonts w:cstheme="minorHAnsi"/>
              </w:rPr>
              <w:t xml:space="preserve">Egypt and </w:t>
            </w:r>
            <w:r w:rsidR="00593792" w:rsidRPr="00F55B53">
              <w:rPr>
                <w:rFonts w:cstheme="minorHAnsi"/>
              </w:rPr>
              <w:t>have learn</w:t>
            </w:r>
            <w:r w:rsidR="007356AB">
              <w:rPr>
                <w:rFonts w:cstheme="minorHAnsi"/>
              </w:rPr>
              <w:t>ed</w:t>
            </w:r>
            <w:r w:rsidR="00593792" w:rsidRPr="00F55B53">
              <w:rPr>
                <w:rFonts w:cstheme="minorHAnsi"/>
              </w:rPr>
              <w:t xml:space="preserve"> much about this civilisation</w:t>
            </w:r>
            <w:r w:rsidRPr="00F55B53">
              <w:rPr>
                <w:rFonts w:cstheme="minorHAnsi"/>
              </w:rPr>
              <w:t>.</w:t>
            </w:r>
          </w:p>
        </w:tc>
      </w:tr>
      <w:tr w:rsidR="00593792" w14:paraId="38078C92" w14:textId="77777777" w:rsidTr="004B32F6">
        <w:trPr>
          <w:trHeight w:val="1055"/>
        </w:trPr>
        <w:tc>
          <w:tcPr>
            <w:tcW w:w="3433" w:type="dxa"/>
          </w:tcPr>
          <w:p w14:paraId="0D3B8870" w14:textId="7CC38FB3" w:rsidR="00593792" w:rsidRPr="00F55B53" w:rsidRDefault="00593792" w:rsidP="00593792">
            <w:pPr>
              <w:textAlignment w:val="baseline"/>
              <w:rPr>
                <w:rFonts w:eastAsia="Times New Roman" w:cstheme="minorHAnsi"/>
                <w:lang w:eastAsia="en-GB"/>
              </w:rPr>
            </w:pPr>
            <w:r w:rsidRPr="00F55B53">
              <w:rPr>
                <w:rFonts w:eastAsia="Times New Roman" w:cstheme="minorHAnsi"/>
                <w:lang w:eastAsia="en-GB"/>
              </w:rPr>
              <w:t>10. What did Ancient Egyptians discover?</w:t>
            </w:r>
          </w:p>
        </w:tc>
        <w:tc>
          <w:tcPr>
            <w:tcW w:w="3997" w:type="dxa"/>
          </w:tcPr>
          <w:p w14:paraId="3FEDE2BD" w14:textId="722F3B0C" w:rsidR="00593792" w:rsidRPr="008E7A65" w:rsidRDefault="00593792" w:rsidP="002A1F9E">
            <w:pPr>
              <w:rPr>
                <w:rFonts w:cstheme="minorHAnsi"/>
              </w:rPr>
            </w:pPr>
            <w:r w:rsidRPr="004B32F6">
              <w:rPr>
                <w:rFonts w:cstheme="minorHAnsi"/>
              </w:rPr>
              <w:t>DC4</w:t>
            </w:r>
            <w:r w:rsidRPr="008E7A65">
              <w:rPr>
                <w:rFonts w:cstheme="minorHAnsi"/>
              </w:rPr>
              <w:t>: To learn that the legacy of Ancient Egypt includes the important discoveries made and passed on to other civilisations</w:t>
            </w:r>
          </w:p>
        </w:tc>
        <w:tc>
          <w:tcPr>
            <w:tcW w:w="3995" w:type="dxa"/>
          </w:tcPr>
          <w:p w14:paraId="24205364" w14:textId="53F375A3" w:rsidR="00593792" w:rsidRPr="00F55B53" w:rsidRDefault="00E61E82" w:rsidP="002A1F9E">
            <w:pPr>
              <w:rPr>
                <w:rFonts w:cstheme="minorHAnsi"/>
              </w:rPr>
            </w:pPr>
            <w:r w:rsidRPr="00F55B53">
              <w:rPr>
                <w:rFonts w:cstheme="minorHAnsi"/>
              </w:rPr>
              <w:t xml:space="preserve">A </w:t>
            </w:r>
            <w:r w:rsidRPr="00F55B53">
              <w:rPr>
                <w:rFonts w:cstheme="minorHAnsi"/>
                <w:b/>
                <w:bCs/>
              </w:rPr>
              <w:t xml:space="preserve">legacy </w:t>
            </w:r>
            <w:r w:rsidRPr="00F55B53">
              <w:rPr>
                <w:rFonts w:cstheme="minorHAnsi"/>
              </w:rPr>
              <w:t>is something that has been left behind</w:t>
            </w:r>
            <w:r w:rsidR="001970F3">
              <w:rPr>
                <w:rFonts w:cstheme="minorHAnsi"/>
              </w:rPr>
              <w:t xml:space="preserve"> and passed to others</w:t>
            </w:r>
            <w:r w:rsidRPr="00F55B53">
              <w:rPr>
                <w:rFonts w:cstheme="minorHAnsi"/>
              </w:rPr>
              <w:t>. (</w:t>
            </w:r>
            <w:r w:rsidR="004F1E70" w:rsidRPr="00F55B53">
              <w:rPr>
                <w:rFonts w:cstheme="minorHAnsi"/>
              </w:rPr>
              <w:t xml:space="preserve">SC: </w:t>
            </w:r>
            <w:r w:rsidR="001970F3" w:rsidRPr="00F55B53">
              <w:rPr>
                <w:rFonts w:cstheme="minorHAnsi"/>
              </w:rPr>
              <w:t>S</w:t>
            </w:r>
            <w:r w:rsidR="004F1E70" w:rsidRPr="00F55B53">
              <w:rPr>
                <w:rFonts w:cstheme="minorHAnsi"/>
              </w:rPr>
              <w:t xml:space="preserve">ociety, </w:t>
            </w:r>
            <w:r w:rsidRPr="00F55B53">
              <w:rPr>
                <w:rFonts w:cstheme="minorHAnsi"/>
              </w:rPr>
              <w:t>technology)</w:t>
            </w:r>
          </w:p>
        </w:tc>
        <w:tc>
          <w:tcPr>
            <w:tcW w:w="3997" w:type="dxa"/>
          </w:tcPr>
          <w:p w14:paraId="072BD7EE" w14:textId="0DF70E43" w:rsidR="00593792" w:rsidRPr="00F55B53" w:rsidRDefault="00E61E82" w:rsidP="002A1F9E">
            <w:pPr>
              <w:rPr>
                <w:rFonts w:cstheme="minorHAnsi"/>
              </w:rPr>
            </w:pPr>
            <w:r w:rsidRPr="00F55B53">
              <w:rPr>
                <w:rFonts w:cstheme="minorHAnsi"/>
              </w:rPr>
              <w:t xml:space="preserve">As well as the artefacts and monuments left behind, Ancient Egypt left an important </w:t>
            </w:r>
            <w:r w:rsidRPr="00F55B53">
              <w:rPr>
                <w:rFonts w:cstheme="minorHAnsi"/>
                <w:b/>
                <w:bCs/>
              </w:rPr>
              <w:t>legacy</w:t>
            </w:r>
            <w:r w:rsidRPr="00F55B53">
              <w:rPr>
                <w:rFonts w:cstheme="minorHAnsi"/>
              </w:rPr>
              <w:t xml:space="preserve"> in its discoveries in maths, medicine</w:t>
            </w:r>
            <w:r w:rsidR="001970F3">
              <w:rPr>
                <w:rFonts w:cstheme="minorHAnsi"/>
              </w:rPr>
              <w:t>,</w:t>
            </w:r>
            <w:r w:rsidRPr="00F55B53">
              <w:rPr>
                <w:rFonts w:cstheme="minorHAnsi"/>
              </w:rPr>
              <w:t xml:space="preserve"> and the calendar.</w:t>
            </w:r>
          </w:p>
        </w:tc>
      </w:tr>
      <w:tr w:rsidR="001970F3" w14:paraId="720B63DF" w14:textId="77777777" w:rsidTr="004B32F6">
        <w:trPr>
          <w:trHeight w:val="414"/>
        </w:trPr>
        <w:tc>
          <w:tcPr>
            <w:tcW w:w="15422" w:type="dxa"/>
            <w:gridSpan w:val="4"/>
          </w:tcPr>
          <w:p w14:paraId="035BC118" w14:textId="2109A2E3" w:rsidR="001970F3" w:rsidRPr="001970F3" w:rsidRDefault="001970F3" w:rsidP="002A1F9E">
            <w:pPr>
              <w:rPr>
                <w:rFonts w:cstheme="minorHAnsi"/>
              </w:rPr>
            </w:pPr>
            <w:r w:rsidRPr="001970F3">
              <w:rPr>
                <w:rFonts w:cstheme="minorHAnsi"/>
                <w:b/>
                <w:bCs/>
              </w:rPr>
              <w:t xml:space="preserve">National Curriculum </w:t>
            </w:r>
            <w:r w:rsidR="00D20B25">
              <w:rPr>
                <w:rFonts w:cstheme="minorHAnsi"/>
                <w:b/>
                <w:bCs/>
              </w:rPr>
              <w:t>l</w:t>
            </w:r>
            <w:r w:rsidRPr="001970F3">
              <w:rPr>
                <w:rFonts w:cstheme="minorHAnsi"/>
                <w:b/>
                <w:bCs/>
              </w:rPr>
              <w:t xml:space="preserve">inks: </w:t>
            </w:r>
            <w:r w:rsidRPr="001970F3">
              <w:rPr>
                <w:b/>
                <w:bCs/>
              </w:rPr>
              <w:t>The achievements of the earliest civili</w:t>
            </w:r>
            <w:r w:rsidR="0085296E">
              <w:rPr>
                <w:b/>
                <w:bCs/>
              </w:rPr>
              <w:t>s</w:t>
            </w:r>
            <w:r w:rsidRPr="001970F3">
              <w:rPr>
                <w:b/>
                <w:bCs/>
              </w:rPr>
              <w:t>ations</w:t>
            </w:r>
          </w:p>
        </w:tc>
      </w:tr>
      <w:tr w:rsidR="001970F3" w14:paraId="7418D223" w14:textId="77777777" w:rsidTr="004B32F6">
        <w:trPr>
          <w:trHeight w:val="1055"/>
        </w:trPr>
        <w:tc>
          <w:tcPr>
            <w:tcW w:w="15422" w:type="dxa"/>
            <w:gridSpan w:val="4"/>
          </w:tcPr>
          <w:p w14:paraId="0A1DB48F" w14:textId="77777777" w:rsidR="001970F3" w:rsidRDefault="001970F3" w:rsidP="001970F3">
            <w:r>
              <w:t>This unit covers the National Curriculum by:</w:t>
            </w:r>
          </w:p>
          <w:p w14:paraId="30A49370" w14:textId="18F927C9" w:rsidR="001970F3" w:rsidRDefault="00EA51D8" w:rsidP="00725AE0">
            <w:pPr>
              <w:pStyle w:val="ListParagraph"/>
              <w:numPr>
                <w:ilvl w:val="0"/>
                <w:numId w:val="1"/>
              </w:numPr>
            </w:pPr>
            <w:r>
              <w:t>f</w:t>
            </w:r>
            <w:r w:rsidR="001970F3">
              <w:t xml:space="preserve">ocusing on multiple </w:t>
            </w:r>
            <w:r w:rsidR="00D24E6E">
              <w:rPr>
                <w:b/>
                <w:bCs/>
              </w:rPr>
              <w:t>d</w:t>
            </w:r>
            <w:r w:rsidR="001970F3">
              <w:rPr>
                <w:b/>
                <w:bCs/>
              </w:rPr>
              <w:t xml:space="preserve">isciplinary </w:t>
            </w:r>
            <w:r w:rsidR="00D24E6E">
              <w:rPr>
                <w:b/>
                <w:bCs/>
              </w:rPr>
              <w:t>c</w:t>
            </w:r>
            <w:r w:rsidR="001970F3">
              <w:rPr>
                <w:b/>
                <w:bCs/>
              </w:rPr>
              <w:t>oncepts</w:t>
            </w:r>
            <w:r w:rsidRPr="004B32F6">
              <w:t>,</w:t>
            </w:r>
            <w:r w:rsidR="001970F3" w:rsidRPr="004B32F6">
              <w:t xml:space="preserve"> </w:t>
            </w:r>
            <w:r w:rsidR="001970F3">
              <w:t xml:space="preserve">especially </w:t>
            </w:r>
            <w:r w:rsidR="00D24E6E">
              <w:t>e</w:t>
            </w:r>
            <w:r w:rsidR="001970F3">
              <w:t>vidence</w:t>
            </w:r>
          </w:p>
          <w:p w14:paraId="34B90016" w14:textId="2977F734" w:rsidR="001970F3" w:rsidRDefault="00EA51D8" w:rsidP="00725AE0">
            <w:pPr>
              <w:pStyle w:val="ListParagraph"/>
              <w:numPr>
                <w:ilvl w:val="0"/>
                <w:numId w:val="1"/>
              </w:numPr>
            </w:pPr>
            <w:r>
              <w:t>p</w:t>
            </w:r>
            <w:r w:rsidR="001970F3">
              <w:t xml:space="preserve">roviding chronological facts and </w:t>
            </w:r>
            <w:r w:rsidR="00D24E6E">
              <w:rPr>
                <w:b/>
                <w:bCs/>
              </w:rPr>
              <w:t>k</w:t>
            </w:r>
            <w:r w:rsidR="001970F3" w:rsidRPr="00CD052F">
              <w:rPr>
                <w:b/>
                <w:bCs/>
              </w:rPr>
              <w:t xml:space="preserve">ey </w:t>
            </w:r>
            <w:r w:rsidR="00D24E6E">
              <w:rPr>
                <w:b/>
                <w:bCs/>
              </w:rPr>
              <w:t>k</w:t>
            </w:r>
            <w:r w:rsidR="001970F3" w:rsidRPr="00CD052F">
              <w:rPr>
                <w:b/>
                <w:bCs/>
              </w:rPr>
              <w:t>nowledge</w:t>
            </w:r>
            <w:r w:rsidR="001970F3">
              <w:t xml:space="preserve"> of world history</w:t>
            </w:r>
          </w:p>
          <w:p w14:paraId="38452203" w14:textId="7A534DAB" w:rsidR="001970F3" w:rsidRPr="00160D26" w:rsidRDefault="00EA51D8" w:rsidP="00725AE0">
            <w:pPr>
              <w:pStyle w:val="ListParagraph"/>
              <w:numPr>
                <w:ilvl w:val="0"/>
                <w:numId w:val="1"/>
              </w:numPr>
              <w:rPr>
                <w:b/>
                <w:bCs/>
              </w:rPr>
            </w:pPr>
            <w:r>
              <w:t>p</w:t>
            </w:r>
            <w:r w:rsidR="001970F3">
              <w:t xml:space="preserve">resenting and highlighting historical language through the </w:t>
            </w:r>
            <w:r w:rsidR="00D24E6E">
              <w:rPr>
                <w:b/>
                <w:bCs/>
              </w:rPr>
              <w:t>k</w:t>
            </w:r>
            <w:r w:rsidR="001970F3" w:rsidRPr="004D7B27">
              <w:rPr>
                <w:b/>
                <w:bCs/>
              </w:rPr>
              <w:t xml:space="preserve">ey </w:t>
            </w:r>
            <w:r w:rsidR="00D24E6E">
              <w:rPr>
                <w:b/>
                <w:bCs/>
              </w:rPr>
              <w:t>v</w:t>
            </w:r>
            <w:r w:rsidR="001970F3" w:rsidRPr="004D7B27">
              <w:rPr>
                <w:b/>
                <w:bCs/>
              </w:rPr>
              <w:t>ocabulary</w:t>
            </w:r>
            <w:r w:rsidR="001970F3">
              <w:rPr>
                <w:b/>
                <w:bCs/>
              </w:rPr>
              <w:t xml:space="preserve"> </w:t>
            </w:r>
            <w:r w:rsidR="001970F3">
              <w:t xml:space="preserve">and </w:t>
            </w:r>
            <w:r w:rsidR="00D24E6E">
              <w:rPr>
                <w:b/>
                <w:bCs/>
              </w:rPr>
              <w:t>k</w:t>
            </w:r>
            <w:r w:rsidR="001970F3">
              <w:rPr>
                <w:b/>
                <w:bCs/>
              </w:rPr>
              <w:t xml:space="preserve">ey </w:t>
            </w:r>
            <w:r w:rsidR="00D24E6E">
              <w:rPr>
                <w:b/>
                <w:bCs/>
              </w:rPr>
              <w:t>t</w:t>
            </w:r>
            <w:r w:rsidR="001970F3">
              <w:rPr>
                <w:b/>
                <w:bCs/>
              </w:rPr>
              <w:t xml:space="preserve">erms </w:t>
            </w:r>
          </w:p>
          <w:p w14:paraId="4F3694A5" w14:textId="68D799C5" w:rsidR="001970F3" w:rsidRDefault="00EA51D8" w:rsidP="00725AE0">
            <w:pPr>
              <w:pStyle w:val="ListParagraph"/>
              <w:numPr>
                <w:ilvl w:val="0"/>
                <w:numId w:val="1"/>
              </w:numPr>
            </w:pPr>
            <w:r>
              <w:t>p</w:t>
            </w:r>
            <w:r w:rsidR="001970F3">
              <w:t xml:space="preserve">roviding knowledge for pupils to construct responses on historical information through lesson tasks and pupils’ </w:t>
            </w:r>
            <w:r w:rsidR="00D24E6E">
              <w:rPr>
                <w:b/>
                <w:bCs/>
              </w:rPr>
              <w:t>e</w:t>
            </w:r>
            <w:r w:rsidR="001970F3" w:rsidRPr="00E57FEB">
              <w:rPr>
                <w:b/>
                <w:bCs/>
              </w:rPr>
              <w:t xml:space="preserve">nquiry </w:t>
            </w:r>
            <w:r w:rsidR="00D24E6E">
              <w:rPr>
                <w:b/>
                <w:bCs/>
              </w:rPr>
              <w:t>q</w:t>
            </w:r>
            <w:r w:rsidR="001970F3" w:rsidRPr="00E57FEB">
              <w:rPr>
                <w:b/>
                <w:bCs/>
              </w:rPr>
              <w:t>uestion</w:t>
            </w:r>
            <w:r w:rsidR="001970F3">
              <w:t xml:space="preserve"> responses </w:t>
            </w:r>
          </w:p>
          <w:p w14:paraId="7BF169AF" w14:textId="32331620" w:rsidR="001970F3" w:rsidRDefault="00EA51D8" w:rsidP="00341E19">
            <w:pPr>
              <w:pStyle w:val="ListParagraph"/>
              <w:numPr>
                <w:ilvl w:val="0"/>
                <w:numId w:val="1"/>
              </w:numPr>
              <w:spacing w:after="160" w:line="259" w:lineRule="auto"/>
              <w:ind w:left="1077" w:hanging="357"/>
              <w:contextualSpacing w:val="0"/>
            </w:pPr>
            <w:r>
              <w:t>o</w:t>
            </w:r>
            <w:r w:rsidR="001970F3">
              <w:t>ffering a range of sources within lesson tasks for analysis and understanding how these have constructed our knowledge of the past.</w:t>
            </w:r>
          </w:p>
          <w:p w14:paraId="7770666B" w14:textId="77777777" w:rsidR="001970F3" w:rsidRDefault="001970F3" w:rsidP="001970F3">
            <w:r>
              <w:t xml:space="preserve">This unit covers National Curriculum subject examples by teaching: </w:t>
            </w:r>
          </w:p>
          <w:p w14:paraId="20317C36" w14:textId="6F84A15A" w:rsidR="00512D29" w:rsidRPr="00512D29" w:rsidRDefault="001970F3" w:rsidP="00725AE0">
            <w:pPr>
              <w:pStyle w:val="ListParagraph"/>
              <w:numPr>
                <w:ilvl w:val="0"/>
                <w:numId w:val="1"/>
              </w:numPr>
              <w:rPr>
                <w:rFonts w:cstheme="minorHAnsi"/>
              </w:rPr>
            </w:pPr>
            <w:r w:rsidRPr="00A2467F">
              <w:t>an overview of where and when the first civili</w:t>
            </w:r>
            <w:r w:rsidR="0085296E">
              <w:t>s</w:t>
            </w:r>
            <w:r w:rsidRPr="00A2467F">
              <w:t>ations appeared</w:t>
            </w:r>
          </w:p>
          <w:p w14:paraId="59E2FD35" w14:textId="45992BC8" w:rsidR="001970F3" w:rsidRPr="001970F3" w:rsidRDefault="001970F3" w:rsidP="00725AE0">
            <w:pPr>
              <w:pStyle w:val="ListParagraph"/>
              <w:numPr>
                <w:ilvl w:val="0"/>
                <w:numId w:val="1"/>
              </w:numPr>
              <w:rPr>
                <w:rFonts w:cstheme="minorHAnsi"/>
              </w:rPr>
            </w:pPr>
            <w:r w:rsidRPr="00A2467F">
              <w:t>a depth study of Ancient Egypt</w:t>
            </w:r>
            <w:r>
              <w:t>.</w:t>
            </w:r>
          </w:p>
        </w:tc>
      </w:tr>
    </w:tbl>
    <w:p w14:paraId="74C0C862" w14:textId="77777777" w:rsidR="005D582F" w:rsidRDefault="005D582F">
      <w:r>
        <w:br w:type="page"/>
      </w:r>
    </w:p>
    <w:tbl>
      <w:tblPr>
        <w:tblStyle w:val="TableGrid"/>
        <w:tblW w:w="15309" w:type="dxa"/>
        <w:tblInd w:w="-5" w:type="dxa"/>
        <w:tblLook w:val="04A0" w:firstRow="1" w:lastRow="0" w:firstColumn="1" w:lastColumn="0" w:noHBand="0" w:noVBand="1"/>
      </w:tblPr>
      <w:tblGrid>
        <w:gridCol w:w="3969"/>
        <w:gridCol w:w="3969"/>
        <w:gridCol w:w="3969"/>
        <w:gridCol w:w="3402"/>
      </w:tblGrid>
      <w:tr w:rsidR="00D65521" w14:paraId="1F97FBD7" w14:textId="77777777" w:rsidTr="004B32F6">
        <w:tc>
          <w:tcPr>
            <w:tcW w:w="15309" w:type="dxa"/>
            <w:gridSpan w:val="4"/>
          </w:tcPr>
          <w:p w14:paraId="5EBD4F4C" w14:textId="6BC928BE" w:rsidR="00D65521" w:rsidRPr="00630A82" w:rsidRDefault="00804FFE" w:rsidP="00630A82">
            <w:pPr>
              <w:pStyle w:val="BHEAD"/>
            </w:pPr>
            <w:bookmarkStart w:id="66" w:name="_Toc144199345"/>
            <w:r w:rsidRPr="00630A82">
              <w:lastRenderedPageBreak/>
              <w:t xml:space="preserve">Year 4, Unit 1: </w:t>
            </w:r>
            <w:r w:rsidR="008F1758" w:rsidRPr="00630A82">
              <w:t>The Romans</w:t>
            </w:r>
            <w:bookmarkEnd w:id="66"/>
          </w:p>
        </w:tc>
      </w:tr>
      <w:tr w:rsidR="00FD4D9C" w14:paraId="0C7DC1AD" w14:textId="77777777" w:rsidTr="004B32F6">
        <w:tc>
          <w:tcPr>
            <w:tcW w:w="7938" w:type="dxa"/>
            <w:gridSpan w:val="2"/>
          </w:tcPr>
          <w:p w14:paraId="24A529CB" w14:textId="3DF4CEB9" w:rsidR="00FD4D9C" w:rsidRPr="008E7A65" w:rsidRDefault="00FD4D9C" w:rsidP="00F67865">
            <w:pPr>
              <w:textAlignment w:val="baseline"/>
              <w:rPr>
                <w:rFonts w:eastAsia="Times New Roman" w:cstheme="minorHAnsi"/>
                <w:lang w:eastAsia="en-GB"/>
              </w:rPr>
            </w:pPr>
            <w:r w:rsidRPr="008E7A65">
              <w:rPr>
                <w:rFonts w:eastAsia="Times New Roman" w:cstheme="minorHAnsi"/>
                <w:b/>
                <w:bCs/>
                <w:lang w:eastAsia="en-GB"/>
              </w:rPr>
              <w:t xml:space="preserve">Enquiry </w:t>
            </w:r>
            <w:r w:rsidR="00BF60D0" w:rsidRPr="008E7A65">
              <w:rPr>
                <w:rFonts w:eastAsia="Times New Roman" w:cstheme="minorHAnsi"/>
                <w:b/>
                <w:bCs/>
                <w:lang w:eastAsia="en-GB"/>
              </w:rPr>
              <w:t>q</w:t>
            </w:r>
            <w:r w:rsidRPr="008E7A65">
              <w:rPr>
                <w:rFonts w:eastAsia="Times New Roman" w:cstheme="minorHAnsi"/>
                <w:b/>
                <w:bCs/>
                <w:lang w:eastAsia="en-GB"/>
              </w:rPr>
              <w:t>uestion:</w:t>
            </w:r>
            <w:r w:rsidRPr="008E7A65">
              <w:rPr>
                <w:rFonts w:eastAsia="Times New Roman" w:cstheme="minorHAnsi"/>
                <w:lang w:eastAsia="en-GB"/>
              </w:rPr>
              <w:t xml:space="preserve"> Why did the Romans invade Britain and how successful were they?</w:t>
            </w:r>
          </w:p>
        </w:tc>
        <w:tc>
          <w:tcPr>
            <w:tcW w:w="7371" w:type="dxa"/>
            <w:gridSpan w:val="2"/>
          </w:tcPr>
          <w:p w14:paraId="6F411D8C" w14:textId="17A55D55" w:rsidR="00FD4D9C" w:rsidRPr="008E7A65" w:rsidRDefault="00FD4D9C" w:rsidP="00F67865">
            <w:pPr>
              <w:textAlignment w:val="baseline"/>
              <w:rPr>
                <w:rFonts w:eastAsia="Times New Roman" w:cstheme="minorHAnsi"/>
                <w:lang w:eastAsia="en-GB"/>
              </w:rPr>
            </w:pPr>
            <w:r w:rsidRPr="008E7A65">
              <w:rPr>
                <w:rFonts w:eastAsia="Times New Roman" w:cstheme="minorHAnsi"/>
                <w:b/>
                <w:bCs/>
                <w:lang w:eastAsia="en-GB"/>
              </w:rPr>
              <w:t xml:space="preserve">Main </w:t>
            </w:r>
            <w:r w:rsidR="00BF60D0" w:rsidRPr="008E7A65">
              <w:rPr>
                <w:rFonts w:eastAsia="Times New Roman" w:cstheme="minorHAnsi"/>
                <w:b/>
                <w:bCs/>
                <w:lang w:eastAsia="en-GB"/>
              </w:rPr>
              <w:t>d</w:t>
            </w:r>
            <w:r w:rsidRPr="008E7A65">
              <w:rPr>
                <w:rFonts w:eastAsia="Times New Roman" w:cstheme="minorHAnsi"/>
                <w:b/>
                <w:bCs/>
                <w:lang w:eastAsia="en-GB"/>
              </w:rPr>
              <w:t xml:space="preserve">isciplinary </w:t>
            </w:r>
            <w:r w:rsidR="00BF60D0"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Pr="004B32F6">
              <w:rPr>
                <w:rFonts w:eastAsia="Times New Roman" w:cstheme="minorHAnsi"/>
                <w:lang w:eastAsia="en-GB"/>
              </w:rPr>
              <w:t>DC1</w:t>
            </w:r>
            <w:r w:rsidRPr="008E7A65">
              <w:rPr>
                <w:rFonts w:eastAsia="Times New Roman" w:cstheme="minorHAnsi"/>
                <w:lang w:eastAsia="en-GB"/>
              </w:rPr>
              <w:t xml:space="preserve">: Cause and </w:t>
            </w:r>
            <w:r w:rsidR="00180554">
              <w:rPr>
                <w:rFonts w:eastAsia="Times New Roman" w:cstheme="minorHAnsi"/>
                <w:lang w:eastAsia="en-GB"/>
              </w:rPr>
              <w:t>c</w:t>
            </w:r>
            <w:r w:rsidRPr="008E7A65">
              <w:rPr>
                <w:rFonts w:eastAsia="Times New Roman" w:cstheme="minorHAnsi"/>
                <w:lang w:eastAsia="en-GB"/>
              </w:rPr>
              <w:t>onsequence</w:t>
            </w:r>
          </w:p>
          <w:p w14:paraId="301764AB" w14:textId="3DFA3CF4" w:rsidR="00FD4D9C" w:rsidRPr="008E7A65" w:rsidRDefault="00BF60D0" w:rsidP="00F67865">
            <w:pPr>
              <w:textAlignment w:val="baseline"/>
              <w:rPr>
                <w:rFonts w:eastAsia="Times New Roman" w:cstheme="minorHAnsi"/>
                <w:b/>
                <w:bCs/>
                <w:lang w:eastAsia="en-GB"/>
              </w:rPr>
            </w:pPr>
            <w:r w:rsidRPr="008E7A65">
              <w:rPr>
                <w:rFonts w:eastAsia="Times New Roman" w:cstheme="minorHAnsi"/>
                <w:lang w:eastAsia="en-GB"/>
              </w:rPr>
              <w:t>To u</w:t>
            </w:r>
            <w:r w:rsidR="00FD4D9C" w:rsidRPr="008E7A65">
              <w:rPr>
                <w:rFonts w:eastAsia="Times New Roman" w:cstheme="minorHAnsi"/>
                <w:lang w:eastAsia="en-GB"/>
              </w:rPr>
              <w:t xml:space="preserve">nderstand the causes and consequences of the Roman </w:t>
            </w:r>
            <w:r w:rsidRPr="008E7A65">
              <w:rPr>
                <w:rFonts w:eastAsia="Times New Roman" w:cstheme="minorHAnsi"/>
                <w:lang w:eastAsia="en-GB"/>
              </w:rPr>
              <w:t>i</w:t>
            </w:r>
            <w:r w:rsidR="00FD4D9C" w:rsidRPr="008E7A65">
              <w:rPr>
                <w:rFonts w:eastAsia="Times New Roman" w:cstheme="minorHAnsi"/>
                <w:lang w:eastAsia="en-GB"/>
              </w:rPr>
              <w:t>nvasion of Britain</w:t>
            </w:r>
          </w:p>
        </w:tc>
      </w:tr>
      <w:tr w:rsidR="00B83A4E" w14:paraId="7F5F1243" w14:textId="77777777" w:rsidTr="004B32F6">
        <w:tc>
          <w:tcPr>
            <w:tcW w:w="7938" w:type="dxa"/>
            <w:gridSpan w:val="2"/>
          </w:tcPr>
          <w:p w14:paraId="316DFD54" w14:textId="3C576F74" w:rsidR="00B83A4E" w:rsidRPr="008E7A65" w:rsidRDefault="003B6F37" w:rsidP="00F67865">
            <w:pPr>
              <w:textAlignment w:val="baseline"/>
              <w:rPr>
                <w:rFonts w:eastAsia="Times New Roman" w:cstheme="minorHAnsi"/>
                <w:b/>
                <w:bCs/>
                <w:lang w:eastAsia="en-GB"/>
              </w:rPr>
            </w:pPr>
            <w:r w:rsidRPr="008E7A65">
              <w:rPr>
                <w:rFonts w:eastAsia="Times New Roman" w:cstheme="minorHAnsi"/>
                <w:b/>
                <w:bCs/>
                <w:lang w:eastAsia="en-GB"/>
              </w:rPr>
              <w:t xml:space="preserve">Disciplinary </w:t>
            </w:r>
            <w:r w:rsidR="00BF60D0" w:rsidRPr="008E7A65">
              <w:rPr>
                <w:rFonts w:eastAsia="Times New Roman" w:cstheme="minorHAnsi"/>
                <w:b/>
                <w:bCs/>
                <w:lang w:eastAsia="en-GB"/>
              </w:rPr>
              <w:t>c</w:t>
            </w:r>
            <w:r w:rsidRPr="008E7A65">
              <w:rPr>
                <w:rFonts w:eastAsia="Times New Roman" w:cstheme="minorHAnsi"/>
                <w:b/>
                <w:bCs/>
                <w:lang w:eastAsia="en-GB"/>
              </w:rPr>
              <w:t xml:space="preserve">oncepts: </w:t>
            </w:r>
            <w:r w:rsidRPr="004B32F6">
              <w:rPr>
                <w:rFonts w:eastAsia="Times New Roman" w:cstheme="minorHAnsi"/>
                <w:lang w:eastAsia="en-GB"/>
              </w:rPr>
              <w:t>DC1</w:t>
            </w:r>
            <w:r w:rsidRPr="008E7A65">
              <w:rPr>
                <w:rFonts w:eastAsia="Times New Roman" w:cstheme="minorHAnsi"/>
                <w:lang w:eastAsia="en-GB"/>
              </w:rPr>
              <w:t xml:space="preserve">, </w:t>
            </w:r>
            <w:r w:rsidR="00AA64F7" w:rsidRPr="004B32F6">
              <w:rPr>
                <w:rFonts w:eastAsia="Times New Roman" w:cstheme="minorHAnsi"/>
                <w:lang w:eastAsia="en-GB"/>
              </w:rPr>
              <w:t>DC2</w:t>
            </w:r>
            <w:r w:rsidR="00AA64F7" w:rsidRPr="008E7A65">
              <w:rPr>
                <w:rFonts w:eastAsia="Times New Roman" w:cstheme="minorHAnsi"/>
                <w:lang w:eastAsia="en-GB"/>
              </w:rPr>
              <w:t xml:space="preserve">, </w:t>
            </w:r>
            <w:r w:rsidRPr="004B32F6">
              <w:rPr>
                <w:rFonts w:eastAsia="Times New Roman" w:cstheme="minorHAnsi"/>
                <w:lang w:eastAsia="en-GB"/>
              </w:rPr>
              <w:t>DC5</w:t>
            </w:r>
            <w:r w:rsidRPr="008E7A65">
              <w:rPr>
                <w:rFonts w:eastAsia="Times New Roman" w:cstheme="minorHAnsi"/>
                <w:lang w:eastAsia="en-GB"/>
              </w:rPr>
              <w:t xml:space="preserve">, </w:t>
            </w:r>
            <w:r w:rsidRPr="004B32F6">
              <w:rPr>
                <w:rFonts w:eastAsia="Times New Roman" w:cstheme="minorHAnsi"/>
                <w:lang w:eastAsia="en-GB"/>
              </w:rPr>
              <w:t>DC6</w:t>
            </w:r>
          </w:p>
        </w:tc>
        <w:tc>
          <w:tcPr>
            <w:tcW w:w="7371" w:type="dxa"/>
            <w:gridSpan w:val="2"/>
          </w:tcPr>
          <w:p w14:paraId="639C5468" w14:textId="312F7C1D" w:rsidR="00B83A4E" w:rsidRPr="008E7A65" w:rsidRDefault="00FF74C9" w:rsidP="00F67865">
            <w:pPr>
              <w:textAlignment w:val="baseline"/>
              <w:rPr>
                <w:rFonts w:eastAsia="Times New Roman" w:cstheme="minorHAnsi"/>
                <w:b/>
                <w:bCs/>
                <w:lang w:eastAsia="en-GB"/>
              </w:rPr>
            </w:pPr>
            <w:r w:rsidRPr="008E7A65">
              <w:rPr>
                <w:rFonts w:eastAsia="Times New Roman" w:cstheme="minorHAnsi"/>
                <w:b/>
                <w:bCs/>
                <w:lang w:eastAsia="en-GB"/>
              </w:rPr>
              <w:t xml:space="preserve">Substantive </w:t>
            </w:r>
            <w:r w:rsidR="00BF60D0" w:rsidRPr="008E7A65">
              <w:rPr>
                <w:rFonts w:eastAsia="Times New Roman" w:cstheme="minorHAnsi"/>
                <w:b/>
                <w:bCs/>
                <w:lang w:eastAsia="en-GB"/>
              </w:rPr>
              <w:t>c</w:t>
            </w:r>
            <w:r w:rsidRPr="008E7A65">
              <w:rPr>
                <w:rFonts w:eastAsia="Times New Roman" w:cstheme="minorHAnsi"/>
                <w:b/>
                <w:bCs/>
                <w:lang w:eastAsia="en-GB"/>
              </w:rPr>
              <w:t xml:space="preserve">oncepts: </w:t>
            </w:r>
            <w:r w:rsidR="007356AB" w:rsidRPr="008E7A65">
              <w:rPr>
                <w:rFonts w:eastAsia="Times New Roman" w:cstheme="minorHAnsi"/>
                <w:lang w:eastAsia="en-GB"/>
              </w:rPr>
              <w:t>Conflict, e</w:t>
            </w:r>
            <w:r w:rsidR="00E44614" w:rsidRPr="008E7A65">
              <w:rPr>
                <w:rFonts w:eastAsia="Times New Roman" w:cstheme="minorHAnsi"/>
                <w:lang w:eastAsia="en-GB"/>
              </w:rPr>
              <w:t>mpire, invasion, power, settlement, society</w:t>
            </w:r>
          </w:p>
        </w:tc>
      </w:tr>
      <w:tr w:rsidR="00116149" w14:paraId="1FB1984F" w14:textId="77777777" w:rsidTr="004B32F6">
        <w:trPr>
          <w:trHeight w:val="221"/>
        </w:trPr>
        <w:tc>
          <w:tcPr>
            <w:tcW w:w="3969" w:type="dxa"/>
          </w:tcPr>
          <w:p w14:paraId="4F7BBD3F" w14:textId="77777777" w:rsidR="00116149" w:rsidRPr="008E7A65" w:rsidRDefault="00116149" w:rsidP="00F67865">
            <w:pPr>
              <w:textAlignment w:val="baseline"/>
              <w:rPr>
                <w:rFonts w:eastAsia="Times New Roman" w:cstheme="minorHAnsi"/>
                <w:b/>
                <w:bCs/>
                <w:lang w:eastAsia="en-GB"/>
              </w:rPr>
            </w:pPr>
            <w:r w:rsidRPr="008E7A65">
              <w:rPr>
                <w:rFonts w:eastAsia="Times New Roman" w:cstheme="minorHAnsi"/>
                <w:b/>
                <w:bCs/>
                <w:lang w:eastAsia="en-GB"/>
              </w:rPr>
              <w:t>Lesson sequence</w:t>
            </w:r>
          </w:p>
        </w:tc>
        <w:tc>
          <w:tcPr>
            <w:tcW w:w="3969" w:type="dxa"/>
          </w:tcPr>
          <w:p w14:paraId="73B51FAB" w14:textId="39AE152E" w:rsidR="00116149" w:rsidRPr="008E7A65" w:rsidRDefault="00116149" w:rsidP="00F67865">
            <w:pPr>
              <w:rPr>
                <w:rFonts w:cstheme="minorHAnsi"/>
                <w:b/>
                <w:bCs/>
              </w:rPr>
            </w:pPr>
            <w:r w:rsidRPr="008E7A65">
              <w:rPr>
                <w:rFonts w:cstheme="minorHAnsi"/>
                <w:b/>
                <w:bCs/>
              </w:rPr>
              <w:t xml:space="preserve">Disciplinary </w:t>
            </w:r>
            <w:r w:rsidR="00BF60D0" w:rsidRPr="008E7A65">
              <w:rPr>
                <w:rFonts w:cstheme="minorHAnsi"/>
                <w:b/>
                <w:bCs/>
              </w:rPr>
              <w:t>c</w:t>
            </w:r>
            <w:r w:rsidRPr="008E7A65">
              <w:rPr>
                <w:rFonts w:cstheme="minorHAnsi"/>
                <w:b/>
                <w:bCs/>
              </w:rPr>
              <w:t>oncepts</w:t>
            </w:r>
          </w:p>
          <w:p w14:paraId="7B9D7604" w14:textId="27F8EDA2" w:rsidR="00116149" w:rsidRPr="008E7A65" w:rsidRDefault="00116149" w:rsidP="00F67865">
            <w:pPr>
              <w:rPr>
                <w:rFonts w:cstheme="minorHAnsi"/>
                <w:b/>
                <w:bCs/>
              </w:rPr>
            </w:pPr>
          </w:p>
        </w:tc>
        <w:tc>
          <w:tcPr>
            <w:tcW w:w="3969" w:type="dxa"/>
          </w:tcPr>
          <w:p w14:paraId="797817D0" w14:textId="703B2BB0" w:rsidR="00116149" w:rsidRPr="008E7A65" w:rsidRDefault="00116149" w:rsidP="00F67865">
            <w:pPr>
              <w:rPr>
                <w:rFonts w:cstheme="minorHAnsi"/>
              </w:rPr>
            </w:pPr>
            <w:r w:rsidRPr="008E7A65">
              <w:rPr>
                <w:rFonts w:cstheme="minorHAnsi"/>
                <w:b/>
                <w:bCs/>
              </w:rPr>
              <w:t>Key terms</w:t>
            </w:r>
          </w:p>
          <w:p w14:paraId="7DCBF4EF" w14:textId="02F05203" w:rsidR="00116149" w:rsidRPr="008E7A65" w:rsidRDefault="36D82F5D" w:rsidP="64D6CB9D">
            <w:pPr>
              <w:rPr>
                <w:rFonts w:cstheme="minorHAnsi"/>
                <w:i/>
                <w:iCs/>
              </w:rPr>
            </w:pPr>
            <w:r w:rsidRPr="008E7A65">
              <w:rPr>
                <w:rFonts w:cstheme="minorHAnsi"/>
                <w:i/>
                <w:iCs/>
              </w:rPr>
              <w:t xml:space="preserve">(general definition) </w:t>
            </w:r>
          </w:p>
        </w:tc>
        <w:tc>
          <w:tcPr>
            <w:tcW w:w="3402" w:type="dxa"/>
          </w:tcPr>
          <w:p w14:paraId="063F281D" w14:textId="46224002" w:rsidR="00116149" w:rsidRPr="008E7A65" w:rsidRDefault="00116149" w:rsidP="6881AD00">
            <w:pPr>
              <w:rPr>
                <w:rFonts w:cstheme="minorHAnsi"/>
                <w:b/>
                <w:bCs/>
              </w:rPr>
            </w:pPr>
            <w:r w:rsidRPr="008E7A65">
              <w:rPr>
                <w:rFonts w:cstheme="minorHAnsi"/>
                <w:b/>
                <w:bCs/>
              </w:rPr>
              <w:t>Key takeaway</w:t>
            </w:r>
          </w:p>
          <w:p w14:paraId="14807913" w14:textId="46224002" w:rsidR="00116149" w:rsidRPr="008E7A65" w:rsidRDefault="36D82F5D" w:rsidP="64D6CB9D">
            <w:pPr>
              <w:rPr>
                <w:rFonts w:cstheme="minorHAnsi"/>
                <w:i/>
                <w:iCs/>
              </w:rPr>
            </w:pPr>
            <w:r w:rsidRPr="008E7A65">
              <w:rPr>
                <w:rFonts w:cstheme="minorHAnsi"/>
                <w:i/>
                <w:iCs/>
              </w:rPr>
              <w:t>(key term in context)</w:t>
            </w:r>
          </w:p>
        </w:tc>
      </w:tr>
      <w:tr w:rsidR="00116149" w14:paraId="6E667C1B" w14:textId="77777777" w:rsidTr="004B32F6">
        <w:trPr>
          <w:trHeight w:val="699"/>
        </w:trPr>
        <w:tc>
          <w:tcPr>
            <w:tcW w:w="3969" w:type="dxa"/>
          </w:tcPr>
          <w:p w14:paraId="7B2CD055" w14:textId="1E661AD7" w:rsidR="00116149" w:rsidRPr="008E7A65" w:rsidRDefault="00BF60D0" w:rsidP="00F55B53">
            <w:pPr>
              <w:textAlignment w:val="baseline"/>
              <w:rPr>
                <w:rFonts w:eastAsia="Times New Roman" w:cstheme="minorHAnsi"/>
                <w:lang w:eastAsia="en-GB"/>
              </w:rPr>
            </w:pPr>
            <w:r w:rsidRPr="008E7A65">
              <w:rPr>
                <w:rFonts w:eastAsia="Times New Roman" w:cstheme="minorHAnsi"/>
                <w:lang w:eastAsia="en-GB"/>
              </w:rPr>
              <w:t xml:space="preserve">1. </w:t>
            </w:r>
            <w:r w:rsidR="00116149" w:rsidRPr="008E7A65">
              <w:rPr>
                <w:rFonts w:eastAsia="Times New Roman" w:cstheme="minorHAnsi"/>
                <w:lang w:eastAsia="en-GB"/>
              </w:rPr>
              <w:t>Who were the Romans and why did Julius Caesar want to invade Britain?</w:t>
            </w:r>
          </w:p>
          <w:p w14:paraId="01415195" w14:textId="77777777" w:rsidR="00116149" w:rsidRPr="008E7A65" w:rsidRDefault="00116149" w:rsidP="00F67865">
            <w:pPr>
              <w:textAlignment w:val="baseline"/>
              <w:rPr>
                <w:rFonts w:eastAsia="Times New Roman" w:cstheme="minorHAnsi"/>
                <w:lang w:eastAsia="en-GB"/>
              </w:rPr>
            </w:pPr>
          </w:p>
        </w:tc>
        <w:tc>
          <w:tcPr>
            <w:tcW w:w="3969" w:type="dxa"/>
          </w:tcPr>
          <w:p w14:paraId="19246689" w14:textId="6C07998B" w:rsidR="00116149" w:rsidRPr="008E7A65" w:rsidRDefault="00116149" w:rsidP="00F67865">
            <w:pPr>
              <w:rPr>
                <w:rFonts w:cstheme="minorHAnsi"/>
                <w:b/>
                <w:bCs/>
              </w:rPr>
            </w:pPr>
            <w:r w:rsidRPr="004B32F6">
              <w:rPr>
                <w:rFonts w:cstheme="minorHAnsi"/>
              </w:rPr>
              <w:t xml:space="preserve">DC1 </w:t>
            </w:r>
            <w:r w:rsidR="007356AB" w:rsidRPr="008E7A65">
              <w:rPr>
                <w:rFonts w:cstheme="minorHAnsi"/>
              </w:rPr>
              <w:t>and</w:t>
            </w:r>
            <w:r w:rsidRPr="008E7A65">
              <w:rPr>
                <w:rFonts w:cstheme="minorHAnsi"/>
              </w:rPr>
              <w:t xml:space="preserve"> </w:t>
            </w:r>
            <w:r w:rsidRPr="004B32F6">
              <w:rPr>
                <w:rFonts w:cstheme="minorHAnsi"/>
              </w:rPr>
              <w:t>DC2</w:t>
            </w:r>
            <w:r w:rsidRPr="008E7A65">
              <w:rPr>
                <w:rFonts w:cstheme="minorHAnsi"/>
              </w:rPr>
              <w:t xml:space="preserve">: </w:t>
            </w:r>
            <w:r w:rsidR="007356AB" w:rsidRPr="008E7A65">
              <w:rPr>
                <w:rFonts w:cstheme="minorHAnsi"/>
              </w:rPr>
              <w:t>To i</w:t>
            </w:r>
            <w:r w:rsidRPr="008E7A65">
              <w:rPr>
                <w:rFonts w:cstheme="minorHAnsi"/>
              </w:rPr>
              <w:t>dentify why the Romans wished to expand their empire and the outcome of Julius Caesar</w:t>
            </w:r>
            <w:r w:rsidR="008E7A65" w:rsidRPr="008E7A65">
              <w:rPr>
                <w:rFonts w:cstheme="minorHAnsi"/>
              </w:rPr>
              <w:t>’s</w:t>
            </w:r>
            <w:r w:rsidRPr="008E7A65">
              <w:rPr>
                <w:rFonts w:cstheme="minorHAnsi"/>
              </w:rPr>
              <w:t xml:space="preserve"> invasion of Britain</w:t>
            </w:r>
          </w:p>
        </w:tc>
        <w:tc>
          <w:tcPr>
            <w:tcW w:w="3969" w:type="dxa"/>
          </w:tcPr>
          <w:p w14:paraId="1B5F8C7A" w14:textId="573ED216" w:rsidR="00116149" w:rsidRPr="008E7A65" w:rsidRDefault="00BF76E0" w:rsidP="005C0F8C">
            <w:pPr>
              <w:rPr>
                <w:rFonts w:cstheme="minorHAnsi"/>
                <w:b/>
                <w:bCs/>
              </w:rPr>
            </w:pPr>
            <w:r w:rsidRPr="008E7A65">
              <w:rPr>
                <w:rFonts w:cstheme="minorHAnsi"/>
              </w:rPr>
              <w:t xml:space="preserve"> </w:t>
            </w:r>
            <w:r w:rsidR="00BB123E" w:rsidRPr="008E7A65">
              <w:rPr>
                <w:rFonts w:cstheme="minorHAnsi"/>
              </w:rPr>
              <w:t xml:space="preserve">An </w:t>
            </w:r>
            <w:r w:rsidR="00BB123E" w:rsidRPr="008E7A65">
              <w:rPr>
                <w:rFonts w:cstheme="minorHAnsi"/>
                <w:b/>
                <w:bCs/>
              </w:rPr>
              <w:t>empire</w:t>
            </w:r>
            <w:r w:rsidR="00BB123E" w:rsidRPr="008E7A65">
              <w:rPr>
                <w:rFonts w:cstheme="minorHAnsi"/>
              </w:rPr>
              <w:t xml:space="preserve"> is a group of states or countries ruled over by a single ruler</w:t>
            </w:r>
            <w:r w:rsidR="00E44614" w:rsidRPr="008E7A65">
              <w:rPr>
                <w:rFonts w:cstheme="minorHAnsi"/>
              </w:rPr>
              <w:t xml:space="preserve"> (an emperor)</w:t>
            </w:r>
            <w:r w:rsidR="00BB123E" w:rsidRPr="008E7A65">
              <w:rPr>
                <w:rFonts w:cstheme="minorHAnsi"/>
              </w:rPr>
              <w:t xml:space="preserve">. </w:t>
            </w:r>
            <w:r w:rsidRPr="008E7A65">
              <w:rPr>
                <w:rFonts w:cstheme="minorHAnsi"/>
              </w:rPr>
              <w:t>(</w:t>
            </w:r>
            <w:r w:rsidR="00BB123E" w:rsidRPr="008E7A65">
              <w:rPr>
                <w:rFonts w:cstheme="minorHAnsi"/>
              </w:rPr>
              <w:t xml:space="preserve">SC: </w:t>
            </w:r>
            <w:r w:rsidR="00E44614" w:rsidRPr="008E7A65">
              <w:rPr>
                <w:rFonts w:cstheme="minorHAnsi"/>
              </w:rPr>
              <w:t>E</w:t>
            </w:r>
            <w:r w:rsidR="00BB123E" w:rsidRPr="008E7A65">
              <w:rPr>
                <w:rFonts w:cstheme="minorHAnsi"/>
              </w:rPr>
              <w:t xml:space="preserve">mpire, </w:t>
            </w:r>
            <w:r w:rsidRPr="008E7A65">
              <w:rPr>
                <w:rFonts w:cstheme="minorHAnsi"/>
              </w:rPr>
              <w:t>invasion)</w:t>
            </w:r>
          </w:p>
        </w:tc>
        <w:tc>
          <w:tcPr>
            <w:tcW w:w="3402" w:type="dxa"/>
          </w:tcPr>
          <w:p w14:paraId="0B76FA21" w14:textId="14838860" w:rsidR="00116149" w:rsidRPr="008E7A65" w:rsidRDefault="007356AB" w:rsidP="00F67865">
            <w:pPr>
              <w:rPr>
                <w:rFonts w:cstheme="minorHAnsi"/>
              </w:rPr>
            </w:pPr>
            <w:r w:rsidRPr="008E7A65">
              <w:rPr>
                <w:rFonts w:cstheme="minorHAnsi"/>
              </w:rPr>
              <w:t xml:space="preserve">The </w:t>
            </w:r>
            <w:r w:rsidR="00116149" w:rsidRPr="008E7A65">
              <w:rPr>
                <w:rFonts w:cstheme="minorHAnsi"/>
              </w:rPr>
              <w:t>Romans wished to expand</w:t>
            </w:r>
            <w:r w:rsidR="00116149" w:rsidRPr="008E7A65">
              <w:rPr>
                <w:rFonts w:cstheme="minorHAnsi"/>
                <w:b/>
                <w:bCs/>
                <w:i/>
                <w:iCs/>
              </w:rPr>
              <w:t xml:space="preserve"> </w:t>
            </w:r>
            <w:r w:rsidR="00116149" w:rsidRPr="008E7A65">
              <w:rPr>
                <w:rFonts w:cstheme="minorHAnsi"/>
              </w:rPr>
              <w:t xml:space="preserve">their </w:t>
            </w:r>
            <w:r w:rsidR="00116149" w:rsidRPr="008E7A65">
              <w:rPr>
                <w:rFonts w:cstheme="minorHAnsi"/>
                <w:b/>
                <w:bCs/>
              </w:rPr>
              <w:t>empire</w:t>
            </w:r>
            <w:r w:rsidR="00116149" w:rsidRPr="008E7A65">
              <w:rPr>
                <w:rFonts w:cstheme="minorHAnsi"/>
              </w:rPr>
              <w:t xml:space="preserve"> to gain wealth and power</w:t>
            </w:r>
            <w:r w:rsidR="00BB123E" w:rsidRPr="008E7A65">
              <w:rPr>
                <w:rFonts w:cstheme="minorHAnsi"/>
              </w:rPr>
              <w:t>.</w:t>
            </w:r>
          </w:p>
        </w:tc>
      </w:tr>
      <w:tr w:rsidR="00116149" w14:paraId="1F7DE4FE" w14:textId="77777777" w:rsidTr="004B32F6">
        <w:trPr>
          <w:trHeight w:val="850"/>
        </w:trPr>
        <w:tc>
          <w:tcPr>
            <w:tcW w:w="3969" w:type="dxa"/>
          </w:tcPr>
          <w:p w14:paraId="6CB419E2" w14:textId="6D362A13" w:rsidR="00116149" w:rsidRPr="008E7A65" w:rsidRDefault="00BF60D0" w:rsidP="00F55B53">
            <w:pPr>
              <w:textAlignment w:val="baseline"/>
              <w:rPr>
                <w:rFonts w:eastAsia="Times New Roman" w:cstheme="minorHAnsi"/>
                <w:lang w:eastAsia="en-GB"/>
              </w:rPr>
            </w:pPr>
            <w:r w:rsidRPr="008E7A65">
              <w:rPr>
                <w:rFonts w:eastAsia="Times New Roman" w:cstheme="minorHAnsi"/>
                <w:lang w:eastAsia="en-GB"/>
              </w:rPr>
              <w:t xml:space="preserve">2. </w:t>
            </w:r>
            <w:r w:rsidR="00116149" w:rsidRPr="008E7A65">
              <w:rPr>
                <w:rFonts w:eastAsia="Times New Roman" w:cstheme="minorHAnsi"/>
                <w:lang w:eastAsia="en-GB"/>
              </w:rPr>
              <w:t xml:space="preserve">Who were the Britons and </w:t>
            </w:r>
            <w:r w:rsidR="00E44614" w:rsidRPr="008E7A65">
              <w:rPr>
                <w:rFonts w:eastAsia="Times New Roman" w:cstheme="minorHAnsi"/>
                <w:lang w:eastAsia="en-GB"/>
              </w:rPr>
              <w:t>why did</w:t>
            </w:r>
            <w:r w:rsidR="00116149" w:rsidRPr="008E7A65">
              <w:rPr>
                <w:rFonts w:eastAsia="Times New Roman" w:cstheme="minorHAnsi"/>
                <w:lang w:eastAsia="en-GB"/>
              </w:rPr>
              <w:t xml:space="preserve"> Claudius invade Britain in </w:t>
            </w:r>
            <w:r w:rsidR="00524632" w:rsidRPr="004B32F6">
              <w:rPr>
                <w:rFonts w:eastAsia="Times New Roman" w:cstheme="minorHAnsi"/>
                <w:lang w:eastAsia="en-GB"/>
              </w:rPr>
              <w:t>43</w:t>
            </w:r>
            <w:r w:rsidR="00524632" w:rsidRPr="004B32F6">
              <w:rPr>
                <w:rFonts w:eastAsia="Times New Roman" w:cstheme="minorHAnsi"/>
                <w:sz w:val="20"/>
                <w:szCs w:val="20"/>
                <w:lang w:eastAsia="en-GB"/>
              </w:rPr>
              <w:t>CE</w:t>
            </w:r>
            <w:r w:rsidR="00116149" w:rsidRPr="008E7A65">
              <w:rPr>
                <w:rFonts w:eastAsia="Times New Roman" w:cstheme="minorHAnsi"/>
                <w:lang w:eastAsia="en-GB"/>
              </w:rPr>
              <w:t>?</w:t>
            </w:r>
          </w:p>
          <w:p w14:paraId="5451D987" w14:textId="77777777" w:rsidR="00116149" w:rsidRPr="008E7A65" w:rsidRDefault="00116149" w:rsidP="00F67865">
            <w:pPr>
              <w:textAlignment w:val="baseline"/>
              <w:rPr>
                <w:rFonts w:eastAsia="Times New Roman" w:cstheme="minorHAnsi"/>
                <w:lang w:eastAsia="en-GB"/>
              </w:rPr>
            </w:pPr>
          </w:p>
        </w:tc>
        <w:tc>
          <w:tcPr>
            <w:tcW w:w="3969" w:type="dxa"/>
          </w:tcPr>
          <w:p w14:paraId="5E455745" w14:textId="7AB9B500" w:rsidR="00524632" w:rsidRPr="008E7A65" w:rsidRDefault="00524632" w:rsidP="00F55B53">
            <w:pPr>
              <w:ind w:right="57"/>
              <w:textAlignment w:val="baseline"/>
              <w:rPr>
                <w:rFonts w:eastAsia="Times New Roman" w:cstheme="minorHAnsi"/>
                <w:b/>
                <w:bCs/>
                <w:lang w:eastAsia="en-GB"/>
              </w:rPr>
            </w:pPr>
            <w:r w:rsidRPr="004B32F6">
              <w:rPr>
                <w:rFonts w:eastAsia="Times New Roman" w:cstheme="minorHAnsi"/>
                <w:lang w:eastAsia="en-GB"/>
              </w:rPr>
              <w:t xml:space="preserve">DC1 </w:t>
            </w:r>
            <w:r w:rsidR="007356AB" w:rsidRPr="008E7A65">
              <w:rPr>
                <w:rFonts w:eastAsia="Times New Roman" w:cstheme="minorHAnsi"/>
                <w:lang w:eastAsia="en-GB"/>
              </w:rPr>
              <w:t>and</w:t>
            </w:r>
            <w:r w:rsidR="00E44614" w:rsidRPr="008E7A65">
              <w:rPr>
                <w:rFonts w:eastAsia="Times New Roman" w:cstheme="minorHAnsi"/>
                <w:lang w:eastAsia="en-GB"/>
              </w:rPr>
              <w:t xml:space="preserve"> </w:t>
            </w:r>
            <w:r w:rsidRPr="004B32F6">
              <w:rPr>
                <w:rFonts w:eastAsia="Times New Roman" w:cstheme="minorHAnsi"/>
                <w:lang w:eastAsia="en-GB"/>
              </w:rPr>
              <w:t>DC2</w:t>
            </w:r>
            <w:r w:rsidRPr="008E7A65">
              <w:rPr>
                <w:rFonts w:eastAsia="Times New Roman" w:cstheme="minorHAnsi"/>
                <w:lang w:eastAsia="en-GB"/>
              </w:rPr>
              <w:t>:</w:t>
            </w:r>
            <w:r w:rsidRPr="008E7A65">
              <w:rPr>
                <w:rFonts w:eastAsia="Times New Roman" w:cstheme="minorHAnsi"/>
                <w:b/>
                <w:bCs/>
                <w:lang w:eastAsia="en-GB"/>
              </w:rPr>
              <w:t xml:space="preserve"> </w:t>
            </w:r>
            <w:r w:rsidRPr="008E7A65">
              <w:rPr>
                <w:rFonts w:eastAsia="Times New Roman" w:cstheme="minorHAnsi"/>
                <w:lang w:eastAsia="en-GB"/>
              </w:rPr>
              <w:t xml:space="preserve">To understand the nature of Britain </w:t>
            </w:r>
            <w:r w:rsidR="00E44614" w:rsidRPr="008E7A65">
              <w:rPr>
                <w:rFonts w:eastAsia="Times New Roman" w:cstheme="minorHAnsi"/>
                <w:lang w:eastAsia="en-GB"/>
              </w:rPr>
              <w:t>leading up to Roman invasion</w:t>
            </w:r>
          </w:p>
          <w:p w14:paraId="32E09044" w14:textId="77777777" w:rsidR="00116149" w:rsidRPr="008E7A65" w:rsidRDefault="00116149" w:rsidP="00F67865">
            <w:pPr>
              <w:rPr>
                <w:rFonts w:cstheme="minorHAnsi"/>
              </w:rPr>
            </w:pPr>
          </w:p>
        </w:tc>
        <w:tc>
          <w:tcPr>
            <w:tcW w:w="3969" w:type="dxa"/>
          </w:tcPr>
          <w:p w14:paraId="4BEAF6F8" w14:textId="5E9E242C" w:rsidR="00116149" w:rsidRPr="008E7A65" w:rsidRDefault="00524632" w:rsidP="00524632">
            <w:pPr>
              <w:rPr>
                <w:rFonts w:cstheme="minorHAnsi"/>
              </w:rPr>
            </w:pPr>
            <w:r w:rsidRPr="008E7A65">
              <w:rPr>
                <w:rFonts w:cstheme="minorHAnsi"/>
              </w:rPr>
              <w:t xml:space="preserve">An </w:t>
            </w:r>
            <w:r w:rsidRPr="008E7A65">
              <w:rPr>
                <w:rFonts w:cstheme="minorHAnsi"/>
                <w:b/>
                <w:bCs/>
              </w:rPr>
              <w:t>invasion</w:t>
            </w:r>
            <w:r w:rsidRPr="008E7A65">
              <w:rPr>
                <w:rFonts w:cstheme="minorHAnsi"/>
              </w:rPr>
              <w:t xml:space="preserve"> is entering another land by force, with an army.</w:t>
            </w:r>
            <w:r w:rsidR="006328A1" w:rsidRPr="008E7A65">
              <w:rPr>
                <w:rFonts w:cstheme="minorHAnsi"/>
              </w:rPr>
              <w:t xml:space="preserve"> (SC: </w:t>
            </w:r>
            <w:r w:rsidR="00E44614" w:rsidRPr="008E7A65">
              <w:rPr>
                <w:rFonts w:cstheme="minorHAnsi"/>
              </w:rPr>
              <w:t>S</w:t>
            </w:r>
            <w:r w:rsidR="006328A1" w:rsidRPr="008E7A65">
              <w:rPr>
                <w:rFonts w:cstheme="minorHAnsi"/>
              </w:rPr>
              <w:t>ociety, invasion)</w:t>
            </w:r>
          </w:p>
          <w:p w14:paraId="06226BC6" w14:textId="7525B460" w:rsidR="00524632" w:rsidRPr="008E7A65" w:rsidRDefault="00524632" w:rsidP="00524632">
            <w:pPr>
              <w:rPr>
                <w:rFonts w:cstheme="minorHAnsi"/>
                <w:b/>
                <w:bCs/>
              </w:rPr>
            </w:pPr>
          </w:p>
        </w:tc>
        <w:tc>
          <w:tcPr>
            <w:tcW w:w="3402" w:type="dxa"/>
          </w:tcPr>
          <w:p w14:paraId="51C57748" w14:textId="250E8AA4" w:rsidR="00116149" w:rsidRPr="008E7A65" w:rsidRDefault="00524632" w:rsidP="00F67865">
            <w:pPr>
              <w:rPr>
                <w:rFonts w:cstheme="minorHAnsi"/>
              </w:rPr>
            </w:pPr>
            <w:r w:rsidRPr="008E7A65">
              <w:rPr>
                <w:rFonts w:cstheme="minorHAnsi"/>
              </w:rPr>
              <w:t xml:space="preserve">At the time of the Roman invasions, Britain was split into different areas. The Romans formed an alliance with a </w:t>
            </w:r>
            <w:r w:rsidR="00E44614" w:rsidRPr="008E7A65">
              <w:rPr>
                <w:rFonts w:cstheme="minorHAnsi"/>
              </w:rPr>
              <w:t xml:space="preserve">community </w:t>
            </w:r>
            <w:r w:rsidRPr="008E7A65">
              <w:rPr>
                <w:rFonts w:cstheme="minorHAnsi"/>
              </w:rPr>
              <w:t>to help them invade.</w:t>
            </w:r>
          </w:p>
        </w:tc>
      </w:tr>
      <w:tr w:rsidR="00116149" w14:paraId="1AE08539" w14:textId="77777777" w:rsidTr="004B32F6">
        <w:trPr>
          <w:trHeight w:val="850"/>
        </w:trPr>
        <w:tc>
          <w:tcPr>
            <w:tcW w:w="3969" w:type="dxa"/>
          </w:tcPr>
          <w:p w14:paraId="4E8CFD57" w14:textId="1DD44045" w:rsidR="00116149" w:rsidRPr="008E7A65" w:rsidRDefault="00BF60D0" w:rsidP="00F55B53">
            <w:pPr>
              <w:rPr>
                <w:lang w:eastAsia="en-GB"/>
              </w:rPr>
            </w:pPr>
            <w:r w:rsidRPr="008E7A65">
              <w:rPr>
                <w:rFonts w:eastAsia="Times New Roman" w:cstheme="minorHAnsi"/>
                <w:lang w:eastAsia="en-GB"/>
              </w:rPr>
              <w:t xml:space="preserve">3. </w:t>
            </w:r>
            <w:r w:rsidR="00116149" w:rsidRPr="008E7A65">
              <w:rPr>
                <w:rFonts w:eastAsia="Times New Roman" w:cstheme="minorHAnsi"/>
                <w:lang w:eastAsia="en-GB"/>
              </w:rPr>
              <w:t xml:space="preserve">Why </w:t>
            </w:r>
            <w:r w:rsidR="00E44614" w:rsidRPr="008E7A65">
              <w:rPr>
                <w:rFonts w:eastAsia="Times New Roman" w:cstheme="minorHAnsi"/>
                <w:lang w:eastAsia="en-GB"/>
              </w:rPr>
              <w:t xml:space="preserve">was </w:t>
            </w:r>
            <w:r w:rsidR="00116149" w:rsidRPr="008E7A65">
              <w:rPr>
                <w:rFonts w:eastAsia="Times New Roman" w:cstheme="minorHAnsi"/>
                <w:lang w:eastAsia="en-GB"/>
              </w:rPr>
              <w:t xml:space="preserve">the Roman </w:t>
            </w:r>
            <w:r w:rsidR="00E44614" w:rsidRPr="008E7A65">
              <w:rPr>
                <w:rFonts w:eastAsia="Times New Roman" w:cstheme="minorHAnsi"/>
                <w:lang w:eastAsia="en-GB"/>
              </w:rPr>
              <w:t xml:space="preserve">army </w:t>
            </w:r>
            <w:r w:rsidR="00116149" w:rsidRPr="008E7A65">
              <w:rPr>
                <w:rFonts w:eastAsia="Times New Roman" w:cstheme="minorHAnsi"/>
                <w:lang w:eastAsia="en-GB"/>
              </w:rPr>
              <w:t xml:space="preserve">so successful in </w:t>
            </w:r>
            <w:r w:rsidR="00E44614" w:rsidRPr="008E7A65">
              <w:rPr>
                <w:rFonts w:eastAsia="Times New Roman" w:cstheme="minorHAnsi"/>
                <w:lang w:eastAsia="en-GB"/>
              </w:rPr>
              <w:t xml:space="preserve">spreading </w:t>
            </w:r>
            <w:r w:rsidR="00116149" w:rsidRPr="008E7A65">
              <w:rPr>
                <w:rFonts w:eastAsia="Times New Roman" w:cstheme="minorHAnsi"/>
                <w:lang w:eastAsia="en-GB"/>
              </w:rPr>
              <w:t>the Roman Empire?</w:t>
            </w:r>
          </w:p>
        </w:tc>
        <w:tc>
          <w:tcPr>
            <w:tcW w:w="3969" w:type="dxa"/>
          </w:tcPr>
          <w:p w14:paraId="54734366" w14:textId="4161C254" w:rsidR="00116149" w:rsidRPr="008E7A65" w:rsidRDefault="00116149" w:rsidP="00F67865">
            <w:pPr>
              <w:rPr>
                <w:rFonts w:cstheme="minorHAnsi"/>
                <w:b/>
                <w:bCs/>
              </w:rPr>
            </w:pPr>
            <w:r w:rsidRPr="004B32F6">
              <w:rPr>
                <w:rFonts w:cstheme="minorHAnsi"/>
              </w:rPr>
              <w:t>DC1</w:t>
            </w:r>
            <w:r w:rsidRPr="008E7A65">
              <w:rPr>
                <w:rFonts w:cstheme="minorHAnsi"/>
              </w:rPr>
              <w:t>:</w:t>
            </w:r>
            <w:r w:rsidR="006328A1" w:rsidRPr="008E7A65">
              <w:rPr>
                <w:rFonts w:cstheme="minorHAnsi"/>
              </w:rPr>
              <w:t xml:space="preserve"> To evaluate reasons why the Roman army was so successful in spreading the Roman Empire</w:t>
            </w:r>
          </w:p>
        </w:tc>
        <w:tc>
          <w:tcPr>
            <w:tcW w:w="3969" w:type="dxa"/>
          </w:tcPr>
          <w:p w14:paraId="09440B82" w14:textId="3D4A0383" w:rsidR="00116149" w:rsidRPr="008E7A65" w:rsidRDefault="006328A1" w:rsidP="005C0F8C">
            <w:pPr>
              <w:rPr>
                <w:rFonts w:cstheme="minorHAnsi"/>
                <w:b/>
                <w:bCs/>
              </w:rPr>
            </w:pPr>
            <w:r w:rsidRPr="008E7A65">
              <w:rPr>
                <w:rFonts w:eastAsia="Times New Roman" w:cstheme="minorHAnsi"/>
                <w:lang w:eastAsia="en-GB"/>
              </w:rPr>
              <w:t xml:space="preserve">An </w:t>
            </w:r>
            <w:r w:rsidRPr="008E7A65">
              <w:rPr>
                <w:rFonts w:eastAsia="Times New Roman" w:cstheme="minorHAnsi"/>
                <w:b/>
                <w:bCs/>
                <w:lang w:eastAsia="en-GB"/>
              </w:rPr>
              <w:t>army</w:t>
            </w:r>
            <w:r w:rsidRPr="008E7A65">
              <w:rPr>
                <w:rFonts w:eastAsia="Times New Roman" w:cstheme="minorHAnsi"/>
                <w:lang w:eastAsia="en-GB"/>
              </w:rPr>
              <w:t xml:space="preserve"> is an organised military force equipped for fighting on land.</w:t>
            </w:r>
            <w:r w:rsidRPr="008E7A65" w:rsidDel="006328A1">
              <w:rPr>
                <w:rFonts w:cstheme="minorHAnsi"/>
                <w:b/>
                <w:bCs/>
              </w:rPr>
              <w:t xml:space="preserve"> </w:t>
            </w:r>
            <w:r w:rsidR="00602CB6" w:rsidRPr="008E7A65">
              <w:rPr>
                <w:rFonts w:cstheme="minorHAnsi"/>
              </w:rPr>
              <w:t>(</w:t>
            </w:r>
            <w:r w:rsidRPr="008E7A65">
              <w:rPr>
                <w:rFonts w:cstheme="minorHAnsi"/>
              </w:rPr>
              <w:t xml:space="preserve">SC: </w:t>
            </w:r>
            <w:r w:rsidR="00E44614" w:rsidRPr="008E7A65">
              <w:rPr>
                <w:rFonts w:cstheme="minorHAnsi"/>
              </w:rPr>
              <w:t>P</w:t>
            </w:r>
            <w:r w:rsidRPr="008E7A65">
              <w:rPr>
                <w:rFonts w:cstheme="minorHAnsi"/>
              </w:rPr>
              <w:t>ower</w:t>
            </w:r>
            <w:r w:rsidR="00602CB6" w:rsidRPr="008E7A65">
              <w:rPr>
                <w:rFonts w:cstheme="minorHAnsi"/>
              </w:rPr>
              <w:t>)</w:t>
            </w:r>
          </w:p>
        </w:tc>
        <w:tc>
          <w:tcPr>
            <w:tcW w:w="3402" w:type="dxa"/>
          </w:tcPr>
          <w:p w14:paraId="7509FA9E" w14:textId="3179DDEA" w:rsidR="00116149" w:rsidRPr="008E7A65" w:rsidRDefault="00116149" w:rsidP="00F67865">
            <w:pPr>
              <w:rPr>
                <w:rFonts w:cstheme="minorHAnsi"/>
              </w:rPr>
            </w:pPr>
            <w:r w:rsidRPr="008E7A65">
              <w:rPr>
                <w:rFonts w:cstheme="minorHAnsi"/>
              </w:rPr>
              <w:t xml:space="preserve">The strength of the Roman </w:t>
            </w:r>
            <w:r w:rsidRPr="008E7A65">
              <w:rPr>
                <w:rFonts w:cstheme="minorHAnsi"/>
                <w:b/>
                <w:bCs/>
              </w:rPr>
              <w:t>army</w:t>
            </w:r>
            <w:r w:rsidRPr="008E7A65">
              <w:rPr>
                <w:rFonts w:cstheme="minorHAnsi"/>
              </w:rPr>
              <w:t xml:space="preserve"> was key to the success of the expansion of the Roman Empire.</w:t>
            </w:r>
          </w:p>
        </w:tc>
      </w:tr>
      <w:tr w:rsidR="00116149" w14:paraId="1BD3374A" w14:textId="77777777" w:rsidTr="004B32F6">
        <w:trPr>
          <w:trHeight w:val="538"/>
        </w:trPr>
        <w:tc>
          <w:tcPr>
            <w:tcW w:w="3969" w:type="dxa"/>
          </w:tcPr>
          <w:p w14:paraId="32639F12" w14:textId="5E68D7C5" w:rsidR="00116149" w:rsidRPr="008E7A65" w:rsidRDefault="00BF60D0" w:rsidP="00F55B53">
            <w:pPr>
              <w:textAlignment w:val="baseline"/>
              <w:rPr>
                <w:rFonts w:eastAsia="Times New Roman" w:cstheme="minorHAnsi"/>
                <w:lang w:eastAsia="en-GB"/>
              </w:rPr>
            </w:pPr>
            <w:r w:rsidRPr="008E7A65">
              <w:rPr>
                <w:rFonts w:eastAsia="Times New Roman" w:cstheme="minorHAnsi"/>
                <w:lang w:eastAsia="en-GB"/>
              </w:rPr>
              <w:t xml:space="preserve">4. </w:t>
            </w:r>
            <w:r w:rsidR="00116149" w:rsidRPr="008E7A65">
              <w:rPr>
                <w:rFonts w:eastAsia="Times New Roman" w:cstheme="minorHAnsi"/>
                <w:lang w:eastAsia="en-GB"/>
              </w:rPr>
              <w:t xml:space="preserve">Who was Boudicca and how did she challenge Roman </w:t>
            </w:r>
            <w:r w:rsidR="006328A1" w:rsidRPr="008E7A65">
              <w:rPr>
                <w:rFonts w:eastAsia="Times New Roman" w:cstheme="minorHAnsi"/>
                <w:lang w:eastAsia="en-GB"/>
              </w:rPr>
              <w:t>rule in Britain?</w:t>
            </w:r>
          </w:p>
          <w:p w14:paraId="32DA3455" w14:textId="77777777" w:rsidR="00116149" w:rsidRPr="008E7A65" w:rsidRDefault="00116149" w:rsidP="00F67865">
            <w:pPr>
              <w:textAlignment w:val="baseline"/>
              <w:rPr>
                <w:rFonts w:eastAsia="Times New Roman" w:cstheme="minorHAnsi"/>
                <w:lang w:eastAsia="en-GB"/>
              </w:rPr>
            </w:pPr>
          </w:p>
        </w:tc>
        <w:tc>
          <w:tcPr>
            <w:tcW w:w="3969" w:type="dxa"/>
          </w:tcPr>
          <w:p w14:paraId="34CA774C" w14:textId="37E82870" w:rsidR="00116149" w:rsidRPr="008E7A65" w:rsidRDefault="006328A1" w:rsidP="00F55B53">
            <w:pPr>
              <w:ind w:right="57"/>
              <w:textAlignment w:val="baseline"/>
              <w:rPr>
                <w:rFonts w:cstheme="minorHAnsi"/>
                <w:b/>
                <w:bCs/>
              </w:rPr>
            </w:pPr>
            <w:r w:rsidRPr="004B32F6">
              <w:rPr>
                <w:rFonts w:eastAsia="Times New Roman" w:cstheme="minorHAnsi"/>
                <w:lang w:eastAsia="en-GB"/>
              </w:rPr>
              <w:t xml:space="preserve">DC1 </w:t>
            </w:r>
            <w:r w:rsidR="007356AB" w:rsidRPr="008E7A65">
              <w:rPr>
                <w:rFonts w:eastAsia="Times New Roman" w:cstheme="minorHAnsi"/>
                <w:lang w:eastAsia="en-GB"/>
              </w:rPr>
              <w:t>and</w:t>
            </w:r>
            <w:r w:rsidR="00E44614" w:rsidRPr="008E7A65">
              <w:rPr>
                <w:rFonts w:eastAsia="Times New Roman" w:cstheme="minorHAnsi"/>
                <w:lang w:eastAsia="en-GB"/>
              </w:rPr>
              <w:t xml:space="preserve"> </w:t>
            </w:r>
            <w:r w:rsidRPr="004B32F6">
              <w:rPr>
                <w:rFonts w:eastAsia="Times New Roman" w:cstheme="minorHAnsi"/>
                <w:lang w:eastAsia="en-GB"/>
              </w:rPr>
              <w:t>DC6</w:t>
            </w:r>
            <w:r w:rsidRPr="008E7A65">
              <w:rPr>
                <w:rFonts w:eastAsia="Times New Roman" w:cstheme="minorHAnsi"/>
                <w:lang w:eastAsia="en-GB"/>
              </w:rPr>
              <w:t>:</w:t>
            </w:r>
            <w:r w:rsidRPr="008E7A65">
              <w:rPr>
                <w:rFonts w:eastAsia="Times New Roman" w:cstheme="minorHAnsi"/>
                <w:b/>
                <w:bCs/>
                <w:lang w:eastAsia="en-GB"/>
              </w:rPr>
              <w:t xml:space="preserve"> </w:t>
            </w:r>
            <w:r w:rsidRPr="008E7A65">
              <w:rPr>
                <w:rFonts w:eastAsia="Times New Roman" w:cstheme="minorHAnsi"/>
                <w:lang w:eastAsia="en-GB"/>
              </w:rPr>
              <w:t>To understand why and how some people resisted Roman occupation of Britain and to analyse different interpretations of Boudicca</w:t>
            </w:r>
          </w:p>
        </w:tc>
        <w:tc>
          <w:tcPr>
            <w:tcW w:w="3969" w:type="dxa"/>
          </w:tcPr>
          <w:p w14:paraId="7CC5A0F5" w14:textId="7F587C59" w:rsidR="00116149" w:rsidRPr="008E7A65" w:rsidRDefault="006328A1" w:rsidP="006328A1">
            <w:pPr>
              <w:rPr>
                <w:rFonts w:cstheme="minorHAnsi"/>
                <w:b/>
                <w:bCs/>
              </w:rPr>
            </w:pPr>
            <w:r w:rsidRPr="008E7A65">
              <w:rPr>
                <w:rFonts w:cstheme="minorHAnsi"/>
                <w:b/>
                <w:bCs/>
              </w:rPr>
              <w:t>Rebels</w:t>
            </w:r>
            <w:r w:rsidRPr="008E7A65">
              <w:rPr>
                <w:rFonts w:cstheme="minorHAnsi"/>
              </w:rPr>
              <w:t xml:space="preserve"> are people who fight against those in power.</w:t>
            </w:r>
            <w:r w:rsidR="00116149" w:rsidRPr="008E7A65">
              <w:rPr>
                <w:rFonts w:cstheme="minorHAnsi"/>
              </w:rPr>
              <w:t xml:space="preserve"> </w:t>
            </w:r>
            <w:r w:rsidR="00126B3A" w:rsidRPr="008E7A65">
              <w:rPr>
                <w:rFonts w:cstheme="minorHAnsi"/>
              </w:rPr>
              <w:t>(</w:t>
            </w:r>
            <w:r w:rsidRPr="008E7A65">
              <w:rPr>
                <w:rFonts w:cstheme="minorHAnsi"/>
              </w:rPr>
              <w:t xml:space="preserve">SC: </w:t>
            </w:r>
            <w:r w:rsidR="007356AB" w:rsidRPr="008E7A65">
              <w:rPr>
                <w:rFonts w:cstheme="minorHAnsi"/>
              </w:rPr>
              <w:t>Conflict</w:t>
            </w:r>
            <w:r w:rsidR="00126B3A" w:rsidRPr="008E7A65">
              <w:rPr>
                <w:rFonts w:cstheme="minorHAnsi"/>
              </w:rPr>
              <w:t>)</w:t>
            </w:r>
          </w:p>
        </w:tc>
        <w:tc>
          <w:tcPr>
            <w:tcW w:w="3402" w:type="dxa"/>
          </w:tcPr>
          <w:p w14:paraId="19097B7D" w14:textId="38DDB342" w:rsidR="00116149" w:rsidRPr="008E7A65" w:rsidRDefault="00116149" w:rsidP="0060296F">
            <w:pPr>
              <w:rPr>
                <w:rFonts w:cstheme="minorHAnsi"/>
              </w:rPr>
            </w:pPr>
            <w:r w:rsidRPr="008E7A65">
              <w:rPr>
                <w:rFonts w:cstheme="minorHAnsi"/>
              </w:rPr>
              <w:t xml:space="preserve">Some people resisted </w:t>
            </w:r>
            <w:r w:rsidR="007356AB" w:rsidRPr="008E7A65">
              <w:rPr>
                <w:rFonts w:cstheme="minorHAnsi"/>
              </w:rPr>
              <w:t xml:space="preserve">the </w:t>
            </w:r>
            <w:r w:rsidRPr="008E7A65">
              <w:rPr>
                <w:rFonts w:cstheme="minorHAnsi"/>
              </w:rPr>
              <w:t>Roman occupation of Britain.</w:t>
            </w:r>
            <w:r w:rsidR="0060296F" w:rsidRPr="008E7A65">
              <w:rPr>
                <w:rFonts w:cstheme="minorHAnsi"/>
              </w:rPr>
              <w:t xml:space="preserve"> </w:t>
            </w:r>
            <w:r w:rsidRPr="008E7A65">
              <w:rPr>
                <w:rFonts w:cstheme="minorHAnsi"/>
              </w:rPr>
              <w:t xml:space="preserve">Boudicca and her </w:t>
            </w:r>
            <w:r w:rsidRPr="008E7A65">
              <w:rPr>
                <w:rFonts w:cstheme="minorHAnsi"/>
                <w:b/>
                <w:bCs/>
              </w:rPr>
              <w:t>rebel</w:t>
            </w:r>
            <w:r w:rsidRPr="008E7A65">
              <w:rPr>
                <w:rFonts w:cstheme="minorHAnsi"/>
              </w:rPr>
              <w:t xml:space="preserve"> army fought against the Romans.</w:t>
            </w:r>
          </w:p>
        </w:tc>
      </w:tr>
      <w:tr w:rsidR="00116149" w14:paraId="2FC5093E" w14:textId="77777777" w:rsidTr="004B32F6">
        <w:trPr>
          <w:trHeight w:val="523"/>
        </w:trPr>
        <w:tc>
          <w:tcPr>
            <w:tcW w:w="3969" w:type="dxa"/>
          </w:tcPr>
          <w:p w14:paraId="10FCD34C" w14:textId="7802FE88" w:rsidR="00116149" w:rsidRPr="008E7A65" w:rsidRDefault="00BF60D0" w:rsidP="00F55B53">
            <w:pPr>
              <w:textAlignment w:val="baseline"/>
              <w:rPr>
                <w:rFonts w:eastAsia="Times New Roman" w:cstheme="minorHAnsi"/>
                <w:lang w:eastAsia="en-GB"/>
              </w:rPr>
            </w:pPr>
            <w:r w:rsidRPr="008E7A65">
              <w:rPr>
                <w:rFonts w:eastAsia="Times New Roman" w:cstheme="minorHAnsi"/>
                <w:lang w:eastAsia="en-GB"/>
              </w:rPr>
              <w:t xml:space="preserve">5. </w:t>
            </w:r>
            <w:r w:rsidR="00116149" w:rsidRPr="008E7A65">
              <w:rPr>
                <w:rFonts w:eastAsia="Times New Roman" w:cstheme="minorHAnsi"/>
                <w:lang w:eastAsia="en-GB"/>
              </w:rPr>
              <w:t xml:space="preserve">How did the Romans </w:t>
            </w:r>
            <w:r w:rsidR="00510C5A" w:rsidRPr="008E7A65">
              <w:rPr>
                <w:rFonts w:eastAsia="Times New Roman" w:cstheme="minorHAnsi"/>
                <w:lang w:eastAsia="en-GB"/>
              </w:rPr>
              <w:t xml:space="preserve">try </w:t>
            </w:r>
            <w:r w:rsidR="00116149" w:rsidRPr="008E7A65">
              <w:rPr>
                <w:rFonts w:eastAsia="Times New Roman" w:cstheme="minorHAnsi"/>
                <w:lang w:eastAsia="en-GB"/>
              </w:rPr>
              <w:t xml:space="preserve">to defend the land they </w:t>
            </w:r>
            <w:r w:rsidR="00510C5A" w:rsidRPr="008E7A65">
              <w:rPr>
                <w:rFonts w:eastAsia="Times New Roman" w:cstheme="minorHAnsi"/>
                <w:lang w:eastAsia="en-GB"/>
              </w:rPr>
              <w:t>took</w:t>
            </w:r>
            <w:r w:rsidR="00116149" w:rsidRPr="008E7A65">
              <w:rPr>
                <w:rFonts w:eastAsia="Times New Roman" w:cstheme="minorHAnsi"/>
                <w:lang w:eastAsia="en-GB"/>
              </w:rPr>
              <w:t xml:space="preserve"> whil</w:t>
            </w:r>
            <w:r w:rsidR="00510C5A" w:rsidRPr="008E7A65">
              <w:rPr>
                <w:rFonts w:eastAsia="Times New Roman" w:cstheme="minorHAnsi"/>
                <w:lang w:eastAsia="en-GB"/>
              </w:rPr>
              <w:t>e taking</w:t>
            </w:r>
            <w:r w:rsidR="00116149" w:rsidRPr="008E7A65">
              <w:rPr>
                <w:rFonts w:eastAsia="Times New Roman" w:cstheme="minorHAnsi"/>
                <w:lang w:eastAsia="en-GB"/>
              </w:rPr>
              <w:t xml:space="preserve"> more?</w:t>
            </w:r>
          </w:p>
          <w:p w14:paraId="4E42D40A" w14:textId="77777777" w:rsidR="00116149" w:rsidRPr="008E7A65" w:rsidRDefault="00116149" w:rsidP="00F67865">
            <w:pPr>
              <w:textAlignment w:val="baseline"/>
              <w:rPr>
                <w:rFonts w:eastAsia="Times New Roman" w:cstheme="minorHAnsi"/>
                <w:lang w:eastAsia="en-GB"/>
              </w:rPr>
            </w:pPr>
          </w:p>
        </w:tc>
        <w:tc>
          <w:tcPr>
            <w:tcW w:w="3969" w:type="dxa"/>
          </w:tcPr>
          <w:p w14:paraId="05933C1E" w14:textId="00A75859" w:rsidR="00116149" w:rsidRPr="008E7A65" w:rsidRDefault="006328A1" w:rsidP="00F67865">
            <w:pPr>
              <w:rPr>
                <w:rFonts w:cstheme="minorHAnsi"/>
                <w:b/>
                <w:bCs/>
              </w:rPr>
            </w:pPr>
            <w:r w:rsidRPr="004B32F6">
              <w:rPr>
                <w:rFonts w:cstheme="minorHAnsi"/>
              </w:rPr>
              <w:t>DC5</w:t>
            </w:r>
            <w:r w:rsidRPr="008E7A65">
              <w:rPr>
                <w:rFonts w:cstheme="minorHAnsi"/>
              </w:rPr>
              <w:t>: To analyse sources to understand how the Romans defended their land</w:t>
            </w:r>
          </w:p>
        </w:tc>
        <w:tc>
          <w:tcPr>
            <w:tcW w:w="3969" w:type="dxa"/>
          </w:tcPr>
          <w:p w14:paraId="57497EE4" w14:textId="7AB452CA" w:rsidR="00116149" w:rsidRPr="008E7A65" w:rsidRDefault="006328A1" w:rsidP="005C0F8C">
            <w:pPr>
              <w:rPr>
                <w:rFonts w:cstheme="minorHAnsi"/>
                <w:b/>
                <w:bCs/>
              </w:rPr>
            </w:pPr>
            <w:r w:rsidRPr="008E7A65">
              <w:rPr>
                <w:rFonts w:cstheme="minorHAnsi"/>
              </w:rPr>
              <w:t xml:space="preserve">A </w:t>
            </w:r>
            <w:r w:rsidRPr="008E7A65">
              <w:rPr>
                <w:rFonts w:cstheme="minorHAnsi"/>
                <w:b/>
                <w:bCs/>
              </w:rPr>
              <w:t>fort</w:t>
            </w:r>
            <w:r w:rsidRPr="008E7A65">
              <w:rPr>
                <w:rFonts w:cstheme="minorHAnsi"/>
              </w:rPr>
              <w:t xml:space="preserve"> is a walled settlement used to defend against attackers. It is often used as an army base.</w:t>
            </w:r>
            <w:r w:rsidR="00146ABE" w:rsidRPr="008E7A65">
              <w:rPr>
                <w:rFonts w:cstheme="minorHAnsi"/>
              </w:rPr>
              <w:t xml:space="preserve"> (</w:t>
            </w:r>
            <w:r w:rsidRPr="008E7A65">
              <w:rPr>
                <w:rFonts w:cstheme="minorHAnsi"/>
              </w:rPr>
              <w:t xml:space="preserve">SC: </w:t>
            </w:r>
            <w:r w:rsidR="00510C5A" w:rsidRPr="008E7A65">
              <w:rPr>
                <w:rFonts w:cstheme="minorHAnsi"/>
              </w:rPr>
              <w:t>S</w:t>
            </w:r>
            <w:r w:rsidRPr="008E7A65">
              <w:rPr>
                <w:rFonts w:cstheme="minorHAnsi"/>
              </w:rPr>
              <w:t>ettlement</w:t>
            </w:r>
            <w:r w:rsidR="00146ABE" w:rsidRPr="008E7A65">
              <w:rPr>
                <w:rFonts w:cstheme="minorHAnsi"/>
              </w:rPr>
              <w:t>)</w:t>
            </w:r>
          </w:p>
        </w:tc>
        <w:tc>
          <w:tcPr>
            <w:tcW w:w="3402" w:type="dxa"/>
          </w:tcPr>
          <w:p w14:paraId="41D1FC33" w14:textId="2E849FE1" w:rsidR="00116149" w:rsidRPr="008E7A65" w:rsidRDefault="006328A1" w:rsidP="006328A1">
            <w:pPr>
              <w:rPr>
                <w:rFonts w:cstheme="minorHAnsi"/>
              </w:rPr>
            </w:pPr>
            <w:r w:rsidRPr="008E7A65">
              <w:rPr>
                <w:rFonts w:cstheme="minorHAnsi"/>
              </w:rPr>
              <w:t>The Romans needed to build defences</w:t>
            </w:r>
            <w:r w:rsidR="007356AB" w:rsidRPr="008E7A65">
              <w:rPr>
                <w:rFonts w:cstheme="minorHAnsi"/>
              </w:rPr>
              <w:t>,</w:t>
            </w:r>
            <w:r w:rsidRPr="008E7A65">
              <w:rPr>
                <w:rFonts w:cstheme="minorHAnsi"/>
              </w:rPr>
              <w:t xml:space="preserve"> including </w:t>
            </w:r>
            <w:r w:rsidRPr="008E7A65">
              <w:rPr>
                <w:rFonts w:cstheme="minorHAnsi"/>
                <w:b/>
                <w:bCs/>
              </w:rPr>
              <w:t>forts</w:t>
            </w:r>
            <w:r w:rsidRPr="008E7A65">
              <w:rPr>
                <w:rFonts w:cstheme="minorHAnsi"/>
              </w:rPr>
              <w:t xml:space="preserve"> in the land they had conquered</w:t>
            </w:r>
            <w:r w:rsidR="007356AB" w:rsidRPr="008E7A65">
              <w:rPr>
                <w:rFonts w:cstheme="minorHAnsi"/>
              </w:rPr>
              <w:t>,</w:t>
            </w:r>
            <w:r w:rsidRPr="008E7A65">
              <w:rPr>
                <w:rFonts w:cstheme="minorHAnsi"/>
              </w:rPr>
              <w:t xml:space="preserve"> to defend it from attack.</w:t>
            </w:r>
          </w:p>
        </w:tc>
      </w:tr>
      <w:tr w:rsidR="00116149" w14:paraId="5B2F3396" w14:textId="77777777" w:rsidTr="004B32F6">
        <w:tc>
          <w:tcPr>
            <w:tcW w:w="3969" w:type="dxa"/>
          </w:tcPr>
          <w:p w14:paraId="6C32E251" w14:textId="45D4020E" w:rsidR="00116149" w:rsidRPr="008E7A65" w:rsidRDefault="00BF60D0" w:rsidP="00F55B53">
            <w:pPr>
              <w:textAlignment w:val="baseline"/>
              <w:rPr>
                <w:rFonts w:eastAsia="Times New Roman" w:cstheme="minorHAnsi"/>
                <w:lang w:eastAsia="en-GB"/>
              </w:rPr>
            </w:pPr>
            <w:r w:rsidRPr="008E7A65">
              <w:rPr>
                <w:rFonts w:eastAsia="Times New Roman" w:cstheme="minorHAnsi"/>
                <w:lang w:eastAsia="en-GB"/>
              </w:rPr>
              <w:t xml:space="preserve">6. </w:t>
            </w:r>
            <w:r w:rsidR="006328A1" w:rsidRPr="008E7A65">
              <w:rPr>
                <w:rFonts w:eastAsia="Times New Roman" w:cstheme="minorHAnsi"/>
                <w:lang w:eastAsia="en-GB"/>
              </w:rPr>
              <w:t>What caused the decline of Roman Britain and the end of Roman rule?</w:t>
            </w:r>
          </w:p>
        </w:tc>
        <w:tc>
          <w:tcPr>
            <w:tcW w:w="3969" w:type="dxa"/>
          </w:tcPr>
          <w:p w14:paraId="4EB0F8FB" w14:textId="08D1AE30" w:rsidR="00116149" w:rsidRPr="008E7A65" w:rsidRDefault="006328A1" w:rsidP="00F67865">
            <w:pPr>
              <w:rPr>
                <w:rFonts w:cstheme="minorHAnsi"/>
                <w:b/>
                <w:bCs/>
              </w:rPr>
            </w:pPr>
            <w:r w:rsidRPr="004B32F6">
              <w:rPr>
                <w:rFonts w:cstheme="minorHAnsi"/>
              </w:rPr>
              <w:t xml:space="preserve">DC1 </w:t>
            </w:r>
            <w:r w:rsidR="007356AB" w:rsidRPr="008E7A65">
              <w:rPr>
                <w:rFonts w:cstheme="minorHAnsi"/>
              </w:rPr>
              <w:t>and</w:t>
            </w:r>
            <w:r w:rsidRPr="008E7A65">
              <w:rPr>
                <w:rFonts w:cstheme="minorHAnsi"/>
              </w:rPr>
              <w:t xml:space="preserve"> </w:t>
            </w:r>
            <w:r w:rsidRPr="004B32F6">
              <w:rPr>
                <w:rFonts w:cstheme="minorHAnsi"/>
              </w:rPr>
              <w:t>DC2</w:t>
            </w:r>
            <w:r w:rsidRPr="008E7A65">
              <w:rPr>
                <w:rFonts w:cstheme="minorHAnsi"/>
              </w:rPr>
              <w:t>: To identify the causes of the decline of Roman rule in Britain</w:t>
            </w:r>
          </w:p>
        </w:tc>
        <w:tc>
          <w:tcPr>
            <w:tcW w:w="3969" w:type="dxa"/>
          </w:tcPr>
          <w:p w14:paraId="716572DE" w14:textId="2443BDA7" w:rsidR="00116149" w:rsidRPr="008E7A65" w:rsidRDefault="00887BEC" w:rsidP="00F67865">
            <w:pPr>
              <w:rPr>
                <w:rFonts w:cstheme="minorHAnsi"/>
              </w:rPr>
            </w:pPr>
            <w:r w:rsidRPr="008E7A65">
              <w:rPr>
                <w:rFonts w:cstheme="minorHAnsi"/>
              </w:rPr>
              <w:t>To</w:t>
            </w:r>
            <w:r w:rsidRPr="008E7A65">
              <w:rPr>
                <w:rFonts w:cstheme="minorHAnsi"/>
                <w:b/>
                <w:bCs/>
              </w:rPr>
              <w:t xml:space="preserve"> d</w:t>
            </w:r>
            <w:r w:rsidR="006328A1" w:rsidRPr="008E7A65">
              <w:rPr>
                <w:rFonts w:cstheme="minorHAnsi"/>
                <w:b/>
                <w:bCs/>
              </w:rPr>
              <w:t>ecline</w:t>
            </w:r>
            <w:r w:rsidR="006328A1" w:rsidRPr="008E7A65">
              <w:rPr>
                <w:rFonts w:cstheme="minorHAnsi"/>
              </w:rPr>
              <w:t xml:space="preserve"> means to slowly become smaller and weaker.</w:t>
            </w:r>
            <w:r w:rsidR="00D7704B" w:rsidRPr="008E7A65">
              <w:rPr>
                <w:rFonts w:cstheme="minorHAnsi"/>
              </w:rPr>
              <w:t xml:space="preserve"> (</w:t>
            </w:r>
            <w:r w:rsidR="006328A1" w:rsidRPr="008E7A65">
              <w:rPr>
                <w:rFonts w:cstheme="minorHAnsi"/>
              </w:rPr>
              <w:t xml:space="preserve">SC: </w:t>
            </w:r>
            <w:r w:rsidRPr="008E7A65">
              <w:rPr>
                <w:rFonts w:cstheme="minorHAnsi"/>
              </w:rPr>
              <w:t>E</w:t>
            </w:r>
            <w:r w:rsidR="00D7704B" w:rsidRPr="008E7A65">
              <w:rPr>
                <w:rFonts w:cstheme="minorHAnsi"/>
              </w:rPr>
              <w:t>mpire)</w:t>
            </w:r>
          </w:p>
        </w:tc>
        <w:tc>
          <w:tcPr>
            <w:tcW w:w="3402" w:type="dxa"/>
          </w:tcPr>
          <w:p w14:paraId="52DF4A38" w14:textId="132BE4D2" w:rsidR="00116149" w:rsidRPr="008E7A65" w:rsidRDefault="008E22FD" w:rsidP="008E22FD">
            <w:pPr>
              <w:rPr>
                <w:rFonts w:cstheme="minorHAnsi"/>
              </w:rPr>
            </w:pPr>
            <w:r w:rsidRPr="008E7A65">
              <w:rPr>
                <w:rFonts w:cstheme="minorHAnsi"/>
              </w:rPr>
              <w:t xml:space="preserve">Roman Britain went through a series of important changes due to the </w:t>
            </w:r>
            <w:r w:rsidRPr="008E7A65">
              <w:rPr>
                <w:rFonts w:cstheme="minorHAnsi"/>
                <w:b/>
                <w:bCs/>
              </w:rPr>
              <w:t>decline</w:t>
            </w:r>
            <w:r w:rsidRPr="008E7A65">
              <w:rPr>
                <w:rFonts w:cstheme="minorHAnsi"/>
              </w:rPr>
              <w:t xml:space="preserve"> of the Roman Empire</w:t>
            </w:r>
            <w:r w:rsidR="00AA64F7" w:rsidRPr="008E7A65">
              <w:rPr>
                <w:rFonts w:cstheme="minorHAnsi"/>
                <w:b/>
                <w:bCs/>
                <w:i/>
                <w:iCs/>
              </w:rPr>
              <w:t>.</w:t>
            </w:r>
          </w:p>
        </w:tc>
      </w:tr>
      <w:tr w:rsidR="007336F7" w14:paraId="52A9525C" w14:textId="77777777" w:rsidTr="004B32F6">
        <w:tc>
          <w:tcPr>
            <w:tcW w:w="15309" w:type="dxa"/>
            <w:gridSpan w:val="4"/>
          </w:tcPr>
          <w:p w14:paraId="356DDC4D" w14:textId="55CF7A38" w:rsidR="007336F7" w:rsidRPr="008E7A65" w:rsidRDefault="007336F7" w:rsidP="007336F7">
            <w:pPr>
              <w:rPr>
                <w:b/>
                <w:bCs/>
              </w:rPr>
            </w:pPr>
            <w:r w:rsidRPr="008E7A65">
              <w:rPr>
                <w:rFonts w:cstheme="minorHAnsi"/>
                <w:b/>
                <w:bCs/>
              </w:rPr>
              <w:t xml:space="preserve">National Curriculum </w:t>
            </w:r>
            <w:r w:rsidR="00D20B25" w:rsidRPr="008E7A65">
              <w:rPr>
                <w:rFonts w:cstheme="minorHAnsi"/>
                <w:b/>
                <w:bCs/>
              </w:rPr>
              <w:t>l</w:t>
            </w:r>
            <w:r w:rsidRPr="008E7A65">
              <w:rPr>
                <w:rFonts w:cstheme="minorHAnsi"/>
                <w:b/>
                <w:bCs/>
              </w:rPr>
              <w:t xml:space="preserve">inks: </w:t>
            </w:r>
            <w:r w:rsidR="00D95EC9" w:rsidRPr="008E7A65">
              <w:rPr>
                <w:b/>
                <w:bCs/>
              </w:rPr>
              <w:t>The Roman Empire and its impact on Britain</w:t>
            </w:r>
          </w:p>
        </w:tc>
      </w:tr>
      <w:tr w:rsidR="007336F7" w14:paraId="06B41BA0" w14:textId="77777777" w:rsidTr="004B32F6">
        <w:trPr>
          <w:trHeight w:val="344"/>
        </w:trPr>
        <w:tc>
          <w:tcPr>
            <w:tcW w:w="15309" w:type="dxa"/>
            <w:gridSpan w:val="4"/>
          </w:tcPr>
          <w:p w14:paraId="3BB4FC01" w14:textId="77777777" w:rsidR="007336F7" w:rsidRPr="008E7A65" w:rsidRDefault="007336F7" w:rsidP="007336F7">
            <w:r w:rsidRPr="008E7A65">
              <w:t>This unit covers the National Curriculum by:</w:t>
            </w:r>
          </w:p>
          <w:p w14:paraId="2934816A" w14:textId="6F140A17" w:rsidR="007336F7" w:rsidRPr="008E7A65" w:rsidRDefault="00EA51D8" w:rsidP="00725AE0">
            <w:pPr>
              <w:pStyle w:val="ListParagraph"/>
              <w:numPr>
                <w:ilvl w:val="0"/>
                <w:numId w:val="1"/>
              </w:numPr>
            </w:pPr>
            <w:r>
              <w:t>f</w:t>
            </w:r>
            <w:r w:rsidR="007336F7" w:rsidRPr="008E7A65">
              <w:t xml:space="preserve">ocusing on multiple </w:t>
            </w:r>
            <w:r w:rsidR="00BF60D0" w:rsidRPr="008E7A65">
              <w:rPr>
                <w:b/>
                <w:bCs/>
              </w:rPr>
              <w:t>d</w:t>
            </w:r>
            <w:r w:rsidR="007336F7" w:rsidRPr="008E7A65">
              <w:rPr>
                <w:b/>
                <w:bCs/>
              </w:rPr>
              <w:t xml:space="preserve">isciplinary </w:t>
            </w:r>
            <w:r w:rsidR="00BF60D0" w:rsidRPr="008E7A65">
              <w:rPr>
                <w:b/>
                <w:bCs/>
              </w:rPr>
              <w:t>c</w:t>
            </w:r>
            <w:r w:rsidR="007336F7" w:rsidRPr="008E7A65">
              <w:rPr>
                <w:b/>
                <w:bCs/>
              </w:rPr>
              <w:t>oncepts</w:t>
            </w:r>
            <w:r w:rsidRPr="004B32F6">
              <w:t>,</w:t>
            </w:r>
            <w:r w:rsidR="007336F7" w:rsidRPr="008E7A65">
              <w:rPr>
                <w:b/>
                <w:bCs/>
              </w:rPr>
              <w:t xml:space="preserve"> </w:t>
            </w:r>
            <w:r w:rsidR="007336F7" w:rsidRPr="008E7A65">
              <w:t xml:space="preserve">especially </w:t>
            </w:r>
            <w:r w:rsidR="00BF60D0" w:rsidRPr="008E7A65">
              <w:t>c</w:t>
            </w:r>
            <w:r w:rsidR="00D95EC9" w:rsidRPr="008E7A65">
              <w:t xml:space="preserve">ause and </w:t>
            </w:r>
            <w:r w:rsidR="00BF60D0" w:rsidRPr="008E7A65">
              <w:t>c</w:t>
            </w:r>
            <w:r w:rsidR="00D95EC9" w:rsidRPr="008E7A65">
              <w:t>onsequence</w:t>
            </w:r>
          </w:p>
          <w:p w14:paraId="5E558B2F" w14:textId="6ED401B6" w:rsidR="007336F7" w:rsidRPr="008E7A65" w:rsidRDefault="00EA51D8" w:rsidP="00725AE0">
            <w:pPr>
              <w:pStyle w:val="ListParagraph"/>
              <w:numPr>
                <w:ilvl w:val="0"/>
                <w:numId w:val="1"/>
              </w:numPr>
            </w:pPr>
            <w:r>
              <w:t>p</w:t>
            </w:r>
            <w:r w:rsidR="007336F7" w:rsidRPr="008E7A65">
              <w:t xml:space="preserve">roviding chronological facts and </w:t>
            </w:r>
            <w:r w:rsidR="00BF60D0" w:rsidRPr="008E7A65">
              <w:rPr>
                <w:b/>
                <w:bCs/>
              </w:rPr>
              <w:t>k</w:t>
            </w:r>
            <w:r w:rsidR="007336F7" w:rsidRPr="008E7A65">
              <w:rPr>
                <w:b/>
                <w:bCs/>
              </w:rPr>
              <w:t xml:space="preserve">ey </w:t>
            </w:r>
            <w:r w:rsidR="00BF60D0" w:rsidRPr="008E7A65">
              <w:rPr>
                <w:b/>
                <w:bCs/>
              </w:rPr>
              <w:t>k</w:t>
            </w:r>
            <w:r w:rsidR="007336F7" w:rsidRPr="008E7A65">
              <w:rPr>
                <w:b/>
                <w:bCs/>
              </w:rPr>
              <w:t>nowledge</w:t>
            </w:r>
            <w:r w:rsidR="007336F7" w:rsidRPr="008E7A65">
              <w:t xml:space="preserve"> of world history</w:t>
            </w:r>
          </w:p>
          <w:p w14:paraId="12C97573" w14:textId="5652942F" w:rsidR="007336F7" w:rsidRPr="008E7A65" w:rsidRDefault="00EA51D8" w:rsidP="00725AE0">
            <w:pPr>
              <w:pStyle w:val="ListParagraph"/>
              <w:numPr>
                <w:ilvl w:val="0"/>
                <w:numId w:val="1"/>
              </w:numPr>
              <w:rPr>
                <w:b/>
                <w:bCs/>
              </w:rPr>
            </w:pPr>
            <w:r>
              <w:t>p</w:t>
            </w:r>
            <w:r w:rsidR="007336F7" w:rsidRPr="008E7A65">
              <w:t xml:space="preserve">resenting and highlighting historical language through the </w:t>
            </w:r>
            <w:r w:rsidR="00BF60D0" w:rsidRPr="008E7A65">
              <w:rPr>
                <w:b/>
                <w:bCs/>
              </w:rPr>
              <w:t>k</w:t>
            </w:r>
            <w:r w:rsidR="007336F7" w:rsidRPr="008E7A65">
              <w:rPr>
                <w:b/>
                <w:bCs/>
              </w:rPr>
              <w:t xml:space="preserve">ey </w:t>
            </w:r>
            <w:r w:rsidR="00BF60D0" w:rsidRPr="008E7A65">
              <w:rPr>
                <w:b/>
                <w:bCs/>
              </w:rPr>
              <w:t>v</w:t>
            </w:r>
            <w:r w:rsidR="007336F7" w:rsidRPr="008E7A65">
              <w:rPr>
                <w:b/>
                <w:bCs/>
              </w:rPr>
              <w:t xml:space="preserve">ocabulary </w:t>
            </w:r>
            <w:r w:rsidR="007336F7" w:rsidRPr="008E7A65">
              <w:t xml:space="preserve">and </w:t>
            </w:r>
            <w:r w:rsidR="00BF60D0" w:rsidRPr="008E7A65">
              <w:rPr>
                <w:b/>
                <w:bCs/>
              </w:rPr>
              <w:t>k</w:t>
            </w:r>
            <w:r w:rsidR="007336F7" w:rsidRPr="008E7A65">
              <w:rPr>
                <w:b/>
                <w:bCs/>
              </w:rPr>
              <w:t xml:space="preserve">ey </w:t>
            </w:r>
            <w:r w:rsidR="00BF60D0" w:rsidRPr="008E7A65">
              <w:rPr>
                <w:b/>
                <w:bCs/>
              </w:rPr>
              <w:t>t</w:t>
            </w:r>
            <w:r w:rsidR="007336F7" w:rsidRPr="008E7A65">
              <w:rPr>
                <w:b/>
                <w:bCs/>
              </w:rPr>
              <w:t xml:space="preserve">erms </w:t>
            </w:r>
          </w:p>
          <w:p w14:paraId="55AB7B6B" w14:textId="390BACA9" w:rsidR="007336F7" w:rsidRPr="008E7A65" w:rsidRDefault="00EA51D8" w:rsidP="00725AE0">
            <w:pPr>
              <w:pStyle w:val="ListParagraph"/>
              <w:numPr>
                <w:ilvl w:val="0"/>
                <w:numId w:val="1"/>
              </w:numPr>
            </w:pPr>
            <w:r>
              <w:t>p</w:t>
            </w:r>
            <w:r w:rsidR="007336F7" w:rsidRPr="008E7A65">
              <w:t xml:space="preserve">roviding knowledge for pupils to construct responses on historical information through lesson tasks and pupils’ </w:t>
            </w:r>
            <w:r w:rsidR="00BF60D0" w:rsidRPr="008E7A65">
              <w:rPr>
                <w:b/>
                <w:bCs/>
              </w:rPr>
              <w:t>e</w:t>
            </w:r>
            <w:r w:rsidR="007336F7" w:rsidRPr="008E7A65">
              <w:rPr>
                <w:b/>
                <w:bCs/>
              </w:rPr>
              <w:t xml:space="preserve">nquiry </w:t>
            </w:r>
            <w:r w:rsidR="00BF60D0" w:rsidRPr="008E7A65">
              <w:rPr>
                <w:b/>
                <w:bCs/>
              </w:rPr>
              <w:t>q</w:t>
            </w:r>
            <w:r w:rsidR="007336F7" w:rsidRPr="008E7A65">
              <w:rPr>
                <w:b/>
                <w:bCs/>
              </w:rPr>
              <w:t>uestion</w:t>
            </w:r>
            <w:r w:rsidR="007336F7" w:rsidRPr="008E7A65">
              <w:t xml:space="preserve"> responses </w:t>
            </w:r>
          </w:p>
          <w:p w14:paraId="2EAA8C04" w14:textId="0FEBA437" w:rsidR="007336F7" w:rsidRPr="008E7A65" w:rsidRDefault="00EA51D8" w:rsidP="00341E19">
            <w:pPr>
              <w:pStyle w:val="ListParagraph"/>
              <w:numPr>
                <w:ilvl w:val="0"/>
                <w:numId w:val="1"/>
              </w:numPr>
              <w:spacing w:after="160" w:line="259" w:lineRule="auto"/>
              <w:ind w:left="1077" w:hanging="357"/>
              <w:contextualSpacing w:val="0"/>
            </w:pPr>
            <w:r>
              <w:lastRenderedPageBreak/>
              <w:t>o</w:t>
            </w:r>
            <w:r w:rsidR="007336F7" w:rsidRPr="008E7A65">
              <w:t>ffering a range of sources within lesson tasks for analysis and understanding how these have constructed our knowledge of the past</w:t>
            </w:r>
            <w:r w:rsidR="00887BEC" w:rsidRPr="008E7A65">
              <w:t>.</w:t>
            </w:r>
          </w:p>
          <w:p w14:paraId="5FCA4E9E" w14:textId="77777777" w:rsidR="007336F7" w:rsidRPr="008E7A65" w:rsidRDefault="007336F7" w:rsidP="007336F7">
            <w:r w:rsidRPr="008E7A65">
              <w:t xml:space="preserve">This unit covers National Curriculum subject examples by teaching: </w:t>
            </w:r>
          </w:p>
          <w:p w14:paraId="34E8D81F" w14:textId="48329A38" w:rsidR="00203415" w:rsidRPr="008E7A65" w:rsidRDefault="00203415" w:rsidP="00725AE0">
            <w:pPr>
              <w:pStyle w:val="ListParagraph"/>
              <w:numPr>
                <w:ilvl w:val="0"/>
                <w:numId w:val="3"/>
              </w:numPr>
            </w:pPr>
            <w:r w:rsidRPr="008E7A65">
              <w:t>Julius Caesar</w:t>
            </w:r>
            <w:r w:rsidR="008E7A65" w:rsidRPr="008E7A65">
              <w:t>’s</w:t>
            </w:r>
            <w:r w:rsidRPr="008E7A65">
              <w:t xml:space="preserve"> attempted invasion in 55</w:t>
            </w:r>
            <w:r w:rsidR="00887BEC" w:rsidRPr="008E7A65">
              <w:t>–</w:t>
            </w:r>
            <w:r w:rsidRPr="004B32F6">
              <w:t>54</w:t>
            </w:r>
            <w:r w:rsidRPr="004B32F6">
              <w:rPr>
                <w:sz w:val="20"/>
                <w:szCs w:val="20"/>
              </w:rPr>
              <w:t>BC</w:t>
            </w:r>
            <w:r w:rsidR="00887BEC" w:rsidRPr="004B32F6">
              <w:rPr>
                <w:sz w:val="20"/>
                <w:szCs w:val="20"/>
              </w:rPr>
              <w:t>E</w:t>
            </w:r>
          </w:p>
          <w:p w14:paraId="63B7F8E6" w14:textId="6C601651" w:rsidR="00203415" w:rsidRPr="008E7A65" w:rsidRDefault="00203415" w:rsidP="00725AE0">
            <w:pPr>
              <w:pStyle w:val="ListParagraph"/>
              <w:numPr>
                <w:ilvl w:val="0"/>
                <w:numId w:val="3"/>
              </w:numPr>
            </w:pPr>
            <w:r w:rsidRPr="008E7A65">
              <w:t xml:space="preserve">the Roman Empire by </w:t>
            </w:r>
            <w:r w:rsidRPr="004B32F6">
              <w:t>42</w:t>
            </w:r>
            <w:r w:rsidR="00887BEC" w:rsidRPr="004B32F6">
              <w:rPr>
                <w:sz w:val="20"/>
                <w:szCs w:val="20"/>
              </w:rPr>
              <w:t>CE</w:t>
            </w:r>
            <w:r w:rsidRPr="004B32F6">
              <w:t xml:space="preserve"> </w:t>
            </w:r>
            <w:r w:rsidRPr="008E7A65">
              <w:t>and the power of its army</w:t>
            </w:r>
          </w:p>
          <w:p w14:paraId="23D46F04" w14:textId="087DE2FE" w:rsidR="00203415" w:rsidRPr="008E7A65" w:rsidRDefault="00203415" w:rsidP="00725AE0">
            <w:pPr>
              <w:pStyle w:val="ListParagraph"/>
              <w:numPr>
                <w:ilvl w:val="0"/>
                <w:numId w:val="3"/>
              </w:numPr>
            </w:pPr>
            <w:r w:rsidRPr="008E7A65">
              <w:t>successful invasion by Claudius and conquest, including Hadrian</w:t>
            </w:r>
            <w:r w:rsidR="008E7A65" w:rsidRPr="008E7A65">
              <w:t>’s</w:t>
            </w:r>
            <w:r w:rsidRPr="008E7A65">
              <w:t xml:space="preserve"> Wall</w:t>
            </w:r>
          </w:p>
          <w:p w14:paraId="5B527DE2" w14:textId="42BD043A" w:rsidR="007336F7" w:rsidRPr="008E7A65" w:rsidRDefault="00203415" w:rsidP="00725AE0">
            <w:pPr>
              <w:pStyle w:val="ListParagraph"/>
              <w:numPr>
                <w:ilvl w:val="0"/>
                <w:numId w:val="3"/>
              </w:numPr>
            </w:pPr>
            <w:r w:rsidRPr="008E7A65">
              <w:t>British resistance, for example, Boudic</w:t>
            </w:r>
            <w:r w:rsidR="00887BEC" w:rsidRPr="008E7A65">
              <w:t>c</w:t>
            </w:r>
            <w:r w:rsidRPr="008E7A65">
              <w:t>a</w:t>
            </w:r>
            <w:r w:rsidR="00887BEC" w:rsidRPr="008E7A65">
              <w:t>.</w:t>
            </w:r>
            <w:r w:rsidRPr="008E7A65">
              <w:t xml:space="preserve"> </w:t>
            </w:r>
          </w:p>
        </w:tc>
      </w:tr>
    </w:tbl>
    <w:p w14:paraId="21A9D4F5" w14:textId="77777777" w:rsidR="00100274" w:rsidRDefault="00100274"/>
    <w:p w14:paraId="64FE3834" w14:textId="77777777" w:rsidR="006D462E" w:rsidRDefault="006D462E">
      <w:r>
        <w:rPr>
          <w:b/>
          <w:bCs/>
        </w:rPr>
        <w:br w:type="page"/>
      </w:r>
    </w:p>
    <w:tbl>
      <w:tblPr>
        <w:tblStyle w:val="TableGrid"/>
        <w:tblW w:w="15314" w:type="dxa"/>
        <w:jc w:val="center"/>
        <w:tblLook w:val="04A0" w:firstRow="1" w:lastRow="0" w:firstColumn="1" w:lastColumn="0" w:noHBand="0" w:noVBand="1"/>
      </w:tblPr>
      <w:tblGrid>
        <w:gridCol w:w="3549"/>
        <w:gridCol w:w="3969"/>
        <w:gridCol w:w="3827"/>
        <w:gridCol w:w="3969"/>
      </w:tblGrid>
      <w:tr w:rsidR="00C30F71" w14:paraId="4225037F" w14:textId="77777777" w:rsidTr="004B32F6">
        <w:trPr>
          <w:jc w:val="center"/>
        </w:trPr>
        <w:tc>
          <w:tcPr>
            <w:tcW w:w="15314" w:type="dxa"/>
            <w:gridSpan w:val="4"/>
          </w:tcPr>
          <w:p w14:paraId="7FB79D93" w14:textId="0BA21B4E" w:rsidR="00C30F71" w:rsidRPr="0080284B" w:rsidRDefault="007C7A34" w:rsidP="006D462E">
            <w:pPr>
              <w:pStyle w:val="BHEAD"/>
              <w:rPr>
                <w:lang w:eastAsia="en-GB"/>
              </w:rPr>
            </w:pPr>
            <w:bookmarkStart w:id="67" w:name="_Toc144199346"/>
            <w:r w:rsidRPr="0080284B">
              <w:rPr>
                <w:lang w:eastAsia="en-GB"/>
              </w:rPr>
              <w:lastRenderedPageBreak/>
              <w:t xml:space="preserve">Year 4, Unit 2: </w:t>
            </w:r>
            <w:r w:rsidR="00C30F71" w:rsidRPr="0080284B">
              <w:rPr>
                <w:lang w:eastAsia="en-GB"/>
              </w:rPr>
              <w:t>Roman Britain</w:t>
            </w:r>
            <w:bookmarkEnd w:id="67"/>
          </w:p>
        </w:tc>
      </w:tr>
      <w:tr w:rsidR="00C30F71" w14:paraId="63027F1E" w14:textId="77777777" w:rsidTr="004B32F6">
        <w:trPr>
          <w:jc w:val="center"/>
        </w:trPr>
        <w:tc>
          <w:tcPr>
            <w:tcW w:w="7518" w:type="dxa"/>
            <w:gridSpan w:val="2"/>
          </w:tcPr>
          <w:p w14:paraId="2103E9B1" w14:textId="2044ADF2" w:rsidR="00C30F71" w:rsidRPr="008E7A65" w:rsidRDefault="00C30F71" w:rsidP="006D462E">
            <w:pPr>
              <w:rPr>
                <w:rFonts w:cstheme="minorHAnsi"/>
              </w:rPr>
            </w:pPr>
            <w:r w:rsidRPr="008E7A65">
              <w:rPr>
                <w:rFonts w:eastAsia="Times New Roman" w:cstheme="minorHAnsi"/>
                <w:b/>
                <w:bCs/>
                <w:lang w:eastAsia="en-GB"/>
              </w:rPr>
              <w:t xml:space="preserve">Enquiry </w:t>
            </w:r>
            <w:r w:rsidR="007F273B" w:rsidRPr="008E7A65">
              <w:rPr>
                <w:rFonts w:eastAsia="Times New Roman" w:cstheme="minorHAnsi"/>
                <w:b/>
                <w:bCs/>
                <w:lang w:eastAsia="en-GB"/>
              </w:rPr>
              <w:t>q</w:t>
            </w:r>
            <w:r w:rsidRPr="008E7A65">
              <w:rPr>
                <w:rFonts w:eastAsia="Times New Roman" w:cstheme="minorHAnsi"/>
                <w:b/>
                <w:bCs/>
                <w:lang w:eastAsia="en-GB"/>
              </w:rPr>
              <w:t>uestion:</w:t>
            </w:r>
            <w:r w:rsidRPr="008E7A65">
              <w:rPr>
                <w:rFonts w:eastAsia="Times New Roman" w:cstheme="minorHAnsi"/>
                <w:lang w:eastAsia="en-GB"/>
              </w:rPr>
              <w:t xml:space="preserve"> </w:t>
            </w:r>
            <w:r w:rsidR="007C7A34" w:rsidRPr="008E7A65">
              <w:rPr>
                <w:rFonts w:eastAsia="Times New Roman" w:cstheme="minorHAnsi"/>
                <w:lang w:eastAsia="en-GB"/>
              </w:rPr>
              <w:t>How did the Romans influence Britain?</w:t>
            </w:r>
          </w:p>
        </w:tc>
        <w:tc>
          <w:tcPr>
            <w:tcW w:w="7796" w:type="dxa"/>
            <w:gridSpan w:val="2"/>
          </w:tcPr>
          <w:p w14:paraId="2E28FAE0" w14:textId="5E079D22" w:rsidR="00C30F71" w:rsidRPr="008E7A65" w:rsidRDefault="00C30F71" w:rsidP="006D462E">
            <w:pPr>
              <w:textAlignment w:val="baseline"/>
              <w:rPr>
                <w:rFonts w:eastAsia="Times New Roman" w:cstheme="minorHAnsi"/>
                <w:i/>
                <w:iCs/>
                <w:lang w:eastAsia="en-GB"/>
              </w:rPr>
            </w:pPr>
            <w:r w:rsidRPr="008E7A65">
              <w:rPr>
                <w:rFonts w:eastAsia="Times New Roman" w:cstheme="minorHAnsi"/>
                <w:b/>
                <w:bCs/>
                <w:lang w:eastAsia="en-GB"/>
              </w:rPr>
              <w:t xml:space="preserve">Main </w:t>
            </w:r>
            <w:r w:rsidR="007F273B" w:rsidRPr="008E7A65">
              <w:rPr>
                <w:rFonts w:eastAsia="Times New Roman" w:cstheme="minorHAnsi"/>
                <w:b/>
                <w:bCs/>
                <w:lang w:eastAsia="en-GB"/>
              </w:rPr>
              <w:t>d</w:t>
            </w:r>
            <w:r w:rsidRPr="008E7A65">
              <w:rPr>
                <w:rFonts w:eastAsia="Times New Roman" w:cstheme="minorHAnsi"/>
                <w:b/>
                <w:bCs/>
                <w:lang w:eastAsia="en-GB"/>
              </w:rPr>
              <w:t xml:space="preserve">isciplinary </w:t>
            </w:r>
            <w:r w:rsidR="007F273B"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Pr="004B32F6">
              <w:rPr>
                <w:rFonts w:eastAsia="Times New Roman" w:cstheme="minorHAnsi"/>
                <w:lang w:eastAsia="en-GB"/>
              </w:rPr>
              <w:t>DC1</w:t>
            </w:r>
            <w:r w:rsidRPr="008E7A65">
              <w:rPr>
                <w:rFonts w:eastAsia="Times New Roman" w:cstheme="minorHAnsi"/>
                <w:lang w:eastAsia="en-GB"/>
              </w:rPr>
              <w:t xml:space="preserve">: Cause and </w:t>
            </w:r>
            <w:r w:rsidR="00180554">
              <w:rPr>
                <w:rFonts w:eastAsia="Times New Roman" w:cstheme="minorHAnsi"/>
                <w:lang w:eastAsia="en-GB"/>
              </w:rPr>
              <w:t>c</w:t>
            </w:r>
            <w:r w:rsidRPr="008E7A65">
              <w:rPr>
                <w:rFonts w:eastAsia="Times New Roman" w:cstheme="minorHAnsi"/>
                <w:lang w:eastAsia="en-GB"/>
              </w:rPr>
              <w:t>onsequence</w:t>
            </w:r>
          </w:p>
          <w:p w14:paraId="752D3977" w14:textId="6524024F" w:rsidR="00C30F71" w:rsidRPr="008E7A65" w:rsidRDefault="00423876" w:rsidP="006D462E">
            <w:pPr>
              <w:textAlignment w:val="baseline"/>
              <w:rPr>
                <w:rFonts w:eastAsia="Times New Roman" w:cstheme="minorHAnsi"/>
                <w:lang w:eastAsia="en-GB"/>
              </w:rPr>
            </w:pPr>
            <w:r w:rsidRPr="008E7A65">
              <w:rPr>
                <w:rFonts w:eastAsia="Times New Roman" w:cstheme="minorHAnsi"/>
                <w:lang w:eastAsia="en-GB"/>
              </w:rPr>
              <w:t xml:space="preserve">To understand the legacy of the Romans </w:t>
            </w:r>
            <w:r w:rsidR="009F15CB" w:rsidRPr="008E7A65">
              <w:rPr>
                <w:rFonts w:eastAsia="Times New Roman" w:cstheme="minorHAnsi"/>
                <w:lang w:eastAsia="en-GB"/>
              </w:rPr>
              <w:t>in Britain</w:t>
            </w:r>
            <w:r w:rsidR="001441FF" w:rsidRPr="008E7A65">
              <w:rPr>
                <w:rFonts w:eastAsia="Times New Roman" w:cstheme="minorHAnsi"/>
                <w:lang w:eastAsia="en-GB"/>
              </w:rPr>
              <w:t>/your local area</w:t>
            </w:r>
          </w:p>
        </w:tc>
      </w:tr>
      <w:tr w:rsidR="00C30F71" w14:paraId="1CDA594D" w14:textId="77777777" w:rsidTr="004B32F6">
        <w:trPr>
          <w:jc w:val="center"/>
        </w:trPr>
        <w:tc>
          <w:tcPr>
            <w:tcW w:w="7518" w:type="dxa"/>
            <w:gridSpan w:val="2"/>
          </w:tcPr>
          <w:p w14:paraId="71D38986" w14:textId="4D51371B" w:rsidR="00C30F71" w:rsidRPr="008E7A65" w:rsidRDefault="00C30F71" w:rsidP="006D462E">
            <w:pPr>
              <w:textAlignment w:val="baseline"/>
              <w:rPr>
                <w:rFonts w:eastAsia="Times New Roman" w:cstheme="minorHAnsi"/>
                <w:lang w:eastAsia="en-GB"/>
              </w:rPr>
            </w:pPr>
            <w:r w:rsidRPr="008E7A65">
              <w:rPr>
                <w:rFonts w:eastAsia="Times New Roman" w:cstheme="minorHAnsi"/>
                <w:b/>
                <w:bCs/>
                <w:lang w:eastAsia="en-GB"/>
              </w:rPr>
              <w:t xml:space="preserve">Disciplinary </w:t>
            </w:r>
            <w:r w:rsidR="007F273B" w:rsidRPr="008E7A65">
              <w:rPr>
                <w:rFonts w:eastAsia="Times New Roman" w:cstheme="minorHAnsi"/>
                <w:b/>
                <w:bCs/>
                <w:lang w:eastAsia="en-GB"/>
              </w:rPr>
              <w:t>c</w:t>
            </w:r>
            <w:r w:rsidRPr="008E7A65">
              <w:rPr>
                <w:rFonts w:eastAsia="Times New Roman" w:cstheme="minorHAnsi"/>
                <w:b/>
                <w:bCs/>
                <w:lang w:eastAsia="en-GB"/>
              </w:rPr>
              <w:t>oncepts:</w:t>
            </w:r>
            <w:r w:rsidRPr="008E7A65">
              <w:rPr>
                <w:rFonts w:eastAsia="Times New Roman" w:cstheme="minorHAnsi"/>
                <w:lang w:eastAsia="en-GB"/>
              </w:rPr>
              <w:t> </w:t>
            </w:r>
            <w:r w:rsidRPr="004B32F6">
              <w:rPr>
                <w:rFonts w:eastAsia="Times New Roman" w:cstheme="minorHAnsi"/>
                <w:lang w:eastAsia="en-GB"/>
              </w:rPr>
              <w:t>DC1</w:t>
            </w:r>
            <w:r w:rsidRPr="008E7A65">
              <w:rPr>
                <w:rFonts w:eastAsia="Times New Roman" w:cstheme="minorHAnsi"/>
                <w:lang w:eastAsia="en-GB"/>
              </w:rPr>
              <w:t xml:space="preserve">, </w:t>
            </w:r>
            <w:r w:rsidR="007356AB" w:rsidRPr="004B32F6">
              <w:rPr>
                <w:rFonts w:eastAsia="Times New Roman" w:cstheme="minorHAnsi"/>
                <w:lang w:eastAsia="en-GB"/>
              </w:rPr>
              <w:t>DC2</w:t>
            </w:r>
            <w:r w:rsidR="007356AB" w:rsidRPr="008E7A65">
              <w:rPr>
                <w:rFonts w:eastAsia="Times New Roman" w:cstheme="minorHAnsi"/>
                <w:lang w:eastAsia="en-GB"/>
              </w:rPr>
              <w:t xml:space="preserve">, </w:t>
            </w:r>
            <w:r w:rsidRPr="004B32F6">
              <w:rPr>
                <w:rFonts w:eastAsia="Times New Roman" w:cstheme="minorHAnsi"/>
                <w:lang w:eastAsia="en-GB"/>
              </w:rPr>
              <w:t>DC3</w:t>
            </w:r>
            <w:r w:rsidRPr="008E7A65">
              <w:rPr>
                <w:rFonts w:eastAsia="Times New Roman" w:cstheme="minorHAnsi"/>
                <w:lang w:eastAsia="en-GB"/>
              </w:rPr>
              <w:t xml:space="preserve">, </w:t>
            </w:r>
            <w:r w:rsidRPr="004B32F6">
              <w:rPr>
                <w:rFonts w:eastAsia="Times New Roman" w:cstheme="minorHAnsi"/>
                <w:lang w:eastAsia="en-GB"/>
              </w:rPr>
              <w:t>DC4</w:t>
            </w:r>
            <w:r w:rsidRPr="008E7A65">
              <w:rPr>
                <w:rFonts w:eastAsia="Times New Roman" w:cstheme="minorHAnsi"/>
                <w:lang w:eastAsia="en-GB"/>
              </w:rPr>
              <w:t xml:space="preserve">, </w:t>
            </w:r>
            <w:r w:rsidR="007356AB" w:rsidRPr="004B32F6">
              <w:rPr>
                <w:rFonts w:eastAsia="Times New Roman" w:cstheme="minorHAnsi"/>
                <w:lang w:eastAsia="en-GB"/>
              </w:rPr>
              <w:t>DC5</w:t>
            </w:r>
            <w:r w:rsidR="007356AB" w:rsidRPr="008E7A65">
              <w:rPr>
                <w:rFonts w:eastAsia="Times New Roman" w:cstheme="minorHAnsi"/>
                <w:lang w:eastAsia="en-GB"/>
              </w:rPr>
              <w:t xml:space="preserve">, </w:t>
            </w:r>
            <w:r w:rsidRPr="004B32F6">
              <w:rPr>
                <w:rFonts w:eastAsia="Times New Roman" w:cstheme="minorHAnsi"/>
                <w:lang w:eastAsia="en-GB"/>
              </w:rPr>
              <w:t>DC6</w:t>
            </w:r>
          </w:p>
        </w:tc>
        <w:tc>
          <w:tcPr>
            <w:tcW w:w="7796" w:type="dxa"/>
            <w:gridSpan w:val="2"/>
          </w:tcPr>
          <w:p w14:paraId="5B4FBB89" w14:textId="79AA98CC" w:rsidR="00C30F71" w:rsidRPr="008E7A65" w:rsidRDefault="00C30F71" w:rsidP="006D462E">
            <w:pPr>
              <w:textAlignment w:val="baseline"/>
              <w:rPr>
                <w:rFonts w:eastAsia="Times New Roman" w:cstheme="minorHAnsi"/>
                <w:b/>
                <w:bCs/>
                <w:lang w:eastAsia="en-GB"/>
              </w:rPr>
            </w:pPr>
            <w:r w:rsidRPr="008E7A65">
              <w:rPr>
                <w:rFonts w:eastAsia="Times New Roman" w:cstheme="minorHAnsi"/>
                <w:b/>
                <w:bCs/>
                <w:lang w:eastAsia="en-GB"/>
              </w:rPr>
              <w:t xml:space="preserve">Substantive </w:t>
            </w:r>
            <w:r w:rsidR="007F273B" w:rsidRPr="008E7A65">
              <w:rPr>
                <w:rFonts w:eastAsia="Times New Roman" w:cstheme="minorHAnsi"/>
                <w:b/>
                <w:bCs/>
                <w:lang w:eastAsia="en-GB"/>
              </w:rPr>
              <w:t>c</w:t>
            </w:r>
            <w:r w:rsidRPr="008E7A65">
              <w:rPr>
                <w:rFonts w:eastAsia="Times New Roman" w:cstheme="minorHAnsi"/>
                <w:b/>
                <w:bCs/>
                <w:lang w:eastAsia="en-GB"/>
              </w:rPr>
              <w:t>oncepts:</w:t>
            </w:r>
            <w:r w:rsidRPr="008E7A65">
              <w:rPr>
                <w:rFonts w:eastAsia="Times New Roman" w:cstheme="minorHAnsi"/>
                <w:lang w:eastAsia="en-GB"/>
              </w:rPr>
              <w:t xml:space="preserve"> </w:t>
            </w:r>
            <w:r w:rsidR="001441FF" w:rsidRPr="008E7A65">
              <w:rPr>
                <w:rFonts w:eastAsia="Times New Roman" w:cstheme="minorHAnsi"/>
                <w:lang w:eastAsia="en-GB"/>
              </w:rPr>
              <w:t>Civilisation, communication, religion, settlement, society, technology, trade</w:t>
            </w:r>
          </w:p>
        </w:tc>
      </w:tr>
      <w:tr w:rsidR="009A028A" w14:paraId="076358BC" w14:textId="77777777" w:rsidTr="004B32F6">
        <w:trPr>
          <w:trHeight w:val="304"/>
          <w:jc w:val="center"/>
        </w:trPr>
        <w:tc>
          <w:tcPr>
            <w:tcW w:w="3549" w:type="dxa"/>
          </w:tcPr>
          <w:p w14:paraId="7FA0B357" w14:textId="77777777" w:rsidR="009A028A" w:rsidRPr="008E7A65" w:rsidRDefault="009A028A" w:rsidP="006D462E">
            <w:pPr>
              <w:textAlignment w:val="baseline"/>
              <w:rPr>
                <w:rFonts w:eastAsia="Times New Roman" w:cstheme="minorHAnsi"/>
                <w:b/>
                <w:bCs/>
                <w:lang w:eastAsia="en-GB"/>
              </w:rPr>
            </w:pPr>
            <w:r w:rsidRPr="008E7A65">
              <w:rPr>
                <w:rFonts w:eastAsia="Times New Roman" w:cstheme="minorHAnsi"/>
                <w:b/>
                <w:bCs/>
                <w:lang w:eastAsia="en-GB"/>
              </w:rPr>
              <w:t>Lesson sequence</w:t>
            </w:r>
          </w:p>
        </w:tc>
        <w:tc>
          <w:tcPr>
            <w:tcW w:w="3969" w:type="dxa"/>
          </w:tcPr>
          <w:p w14:paraId="530CFEAD" w14:textId="20B4B928" w:rsidR="009A028A" w:rsidRPr="008E7A65" w:rsidRDefault="009A028A" w:rsidP="006D462E">
            <w:pPr>
              <w:rPr>
                <w:rFonts w:cstheme="minorHAnsi"/>
                <w:b/>
                <w:bCs/>
              </w:rPr>
            </w:pPr>
            <w:r w:rsidRPr="008E7A65">
              <w:rPr>
                <w:rFonts w:cstheme="minorHAnsi"/>
                <w:b/>
                <w:bCs/>
              </w:rPr>
              <w:t xml:space="preserve">Disciplinary </w:t>
            </w:r>
            <w:r w:rsidR="007F273B" w:rsidRPr="008E7A65">
              <w:rPr>
                <w:rFonts w:cstheme="minorHAnsi"/>
                <w:b/>
                <w:bCs/>
              </w:rPr>
              <w:t>c</w:t>
            </w:r>
            <w:r w:rsidRPr="008E7A65">
              <w:rPr>
                <w:rFonts w:cstheme="minorHAnsi"/>
                <w:b/>
                <w:bCs/>
              </w:rPr>
              <w:t>oncepts</w:t>
            </w:r>
          </w:p>
        </w:tc>
        <w:tc>
          <w:tcPr>
            <w:tcW w:w="3827" w:type="dxa"/>
          </w:tcPr>
          <w:p w14:paraId="1321F7D3" w14:textId="77777777" w:rsidR="009A028A" w:rsidRPr="008E7A65" w:rsidRDefault="009A028A" w:rsidP="006D462E">
            <w:pPr>
              <w:rPr>
                <w:rFonts w:cstheme="minorHAnsi"/>
              </w:rPr>
            </w:pPr>
            <w:r w:rsidRPr="008E7A65">
              <w:rPr>
                <w:rFonts w:cstheme="minorHAnsi"/>
                <w:b/>
                <w:bCs/>
              </w:rPr>
              <w:t>Key terms</w:t>
            </w:r>
          </w:p>
          <w:p w14:paraId="2E72E6D9" w14:textId="192D228F" w:rsidR="009A028A" w:rsidRPr="008E7A65" w:rsidRDefault="009A028A" w:rsidP="006D462E">
            <w:pPr>
              <w:rPr>
                <w:rFonts w:cstheme="minorHAnsi"/>
              </w:rPr>
            </w:pPr>
            <w:r w:rsidRPr="008E7A65">
              <w:rPr>
                <w:rFonts w:cstheme="minorHAnsi"/>
                <w:i/>
                <w:iCs/>
              </w:rPr>
              <w:t xml:space="preserve">(general definition) </w:t>
            </w:r>
          </w:p>
        </w:tc>
        <w:tc>
          <w:tcPr>
            <w:tcW w:w="3969" w:type="dxa"/>
          </w:tcPr>
          <w:p w14:paraId="739397AC" w14:textId="77777777" w:rsidR="009A028A" w:rsidRPr="00E70AEA" w:rsidRDefault="009A028A" w:rsidP="006D462E">
            <w:pPr>
              <w:rPr>
                <w:rFonts w:cstheme="minorHAnsi"/>
                <w:b/>
                <w:bCs/>
              </w:rPr>
            </w:pPr>
            <w:r w:rsidRPr="00E70AEA">
              <w:rPr>
                <w:rFonts w:cstheme="minorHAnsi"/>
                <w:b/>
                <w:bCs/>
              </w:rPr>
              <w:t>Key takeaway</w:t>
            </w:r>
          </w:p>
          <w:p w14:paraId="3493063E" w14:textId="002E8585" w:rsidR="009A028A" w:rsidRPr="00E70AEA" w:rsidRDefault="009A028A" w:rsidP="006D462E">
            <w:pPr>
              <w:rPr>
                <w:rFonts w:cstheme="minorHAnsi"/>
              </w:rPr>
            </w:pPr>
            <w:r w:rsidRPr="00E70AEA">
              <w:rPr>
                <w:rFonts w:cstheme="minorHAnsi"/>
                <w:i/>
                <w:iCs/>
              </w:rPr>
              <w:t>(key term in context)</w:t>
            </w:r>
          </w:p>
        </w:tc>
      </w:tr>
      <w:tr w:rsidR="009A028A" w14:paraId="5BA67075" w14:textId="77777777" w:rsidTr="004B32F6">
        <w:trPr>
          <w:trHeight w:val="850"/>
          <w:jc w:val="center"/>
        </w:trPr>
        <w:tc>
          <w:tcPr>
            <w:tcW w:w="3549" w:type="dxa"/>
          </w:tcPr>
          <w:p w14:paraId="094FE078" w14:textId="502FEE80" w:rsidR="009A028A" w:rsidRPr="008E7A65" w:rsidRDefault="007F273B" w:rsidP="006D462E">
            <w:pPr>
              <w:textAlignment w:val="baseline"/>
              <w:rPr>
                <w:rFonts w:eastAsia="Times New Roman" w:cstheme="minorHAnsi"/>
                <w:lang w:eastAsia="en-GB"/>
              </w:rPr>
            </w:pPr>
            <w:r w:rsidRPr="008E7A65">
              <w:rPr>
                <w:rFonts w:eastAsia="Times New Roman" w:cstheme="minorHAnsi"/>
                <w:lang w:eastAsia="en-GB"/>
              </w:rPr>
              <w:t xml:space="preserve">1. </w:t>
            </w:r>
            <w:r w:rsidR="007C7A34" w:rsidRPr="008E7A65">
              <w:rPr>
                <w:rFonts w:eastAsia="Times New Roman" w:cstheme="minorHAnsi"/>
                <w:lang w:eastAsia="en-GB"/>
              </w:rPr>
              <w:t>How do we know who lived in Roman Britain?</w:t>
            </w:r>
          </w:p>
        </w:tc>
        <w:tc>
          <w:tcPr>
            <w:tcW w:w="3969" w:type="dxa"/>
          </w:tcPr>
          <w:p w14:paraId="58630999" w14:textId="31796C30" w:rsidR="009A028A" w:rsidRPr="008E7A65" w:rsidRDefault="009A028A" w:rsidP="006D462E">
            <w:pPr>
              <w:rPr>
                <w:rFonts w:cstheme="minorHAnsi"/>
              </w:rPr>
            </w:pPr>
            <w:r w:rsidRPr="004B32F6">
              <w:rPr>
                <w:rFonts w:cstheme="minorHAnsi"/>
              </w:rPr>
              <w:t>DC</w:t>
            </w:r>
            <w:r w:rsidR="00624AEA" w:rsidRPr="004B32F6">
              <w:rPr>
                <w:rFonts w:cstheme="minorHAnsi"/>
              </w:rPr>
              <w:t>5</w:t>
            </w:r>
            <w:r w:rsidRPr="008E7A65">
              <w:rPr>
                <w:rFonts w:cstheme="minorHAnsi"/>
              </w:rPr>
              <w:t xml:space="preserve">: </w:t>
            </w:r>
            <w:r w:rsidR="001441FF" w:rsidRPr="008E7A65">
              <w:rPr>
                <w:rFonts w:cstheme="minorHAnsi"/>
              </w:rPr>
              <w:t>To u</w:t>
            </w:r>
            <w:r w:rsidRPr="008E7A65">
              <w:rPr>
                <w:rFonts w:cstheme="minorHAnsi"/>
              </w:rPr>
              <w:t xml:space="preserve">nderstand how </w:t>
            </w:r>
            <w:r w:rsidR="00A44C6A" w:rsidRPr="008E7A65">
              <w:rPr>
                <w:rFonts w:cstheme="minorHAnsi"/>
              </w:rPr>
              <w:t>archaeologists</w:t>
            </w:r>
            <w:r w:rsidRPr="008E7A65">
              <w:rPr>
                <w:rFonts w:cstheme="minorHAnsi"/>
              </w:rPr>
              <w:t xml:space="preserve"> use artefacts</w:t>
            </w:r>
            <w:r w:rsidR="00FA7D78" w:rsidRPr="008E7A65">
              <w:rPr>
                <w:rFonts w:cstheme="minorHAnsi"/>
              </w:rPr>
              <w:t xml:space="preserve"> and human remains</w:t>
            </w:r>
            <w:r w:rsidRPr="008E7A65">
              <w:rPr>
                <w:rFonts w:cstheme="minorHAnsi"/>
              </w:rPr>
              <w:t xml:space="preserve"> to find out about who lived in Roman Britain</w:t>
            </w:r>
          </w:p>
        </w:tc>
        <w:tc>
          <w:tcPr>
            <w:tcW w:w="3827" w:type="dxa"/>
          </w:tcPr>
          <w:p w14:paraId="2F3EB6A6" w14:textId="1A383EF6" w:rsidR="00FD4259" w:rsidRPr="008E7A65" w:rsidRDefault="001441FF" w:rsidP="006D462E">
            <w:pPr>
              <w:rPr>
                <w:rFonts w:cstheme="minorHAnsi"/>
                <w:b/>
                <w:bCs/>
                <w:color w:val="000000" w:themeColor="text1"/>
              </w:rPr>
            </w:pPr>
            <w:r w:rsidRPr="008E7A65">
              <w:rPr>
                <w:rFonts w:cstheme="minorHAnsi"/>
                <w:color w:val="000000" w:themeColor="text1"/>
              </w:rPr>
              <w:t>A</w:t>
            </w:r>
            <w:r w:rsidR="009A028A" w:rsidRPr="008E7A65">
              <w:rPr>
                <w:rFonts w:cstheme="minorHAnsi"/>
                <w:b/>
                <w:bCs/>
                <w:color w:val="000000" w:themeColor="text1"/>
              </w:rPr>
              <w:t xml:space="preserve"> </w:t>
            </w:r>
            <w:r w:rsidR="00BE34FA" w:rsidRPr="008E7A65">
              <w:rPr>
                <w:rFonts w:cstheme="minorHAnsi"/>
                <w:b/>
                <w:bCs/>
                <w:color w:val="000000" w:themeColor="text1"/>
              </w:rPr>
              <w:t>b</w:t>
            </w:r>
            <w:r w:rsidR="00EA0F70" w:rsidRPr="008E7A65">
              <w:rPr>
                <w:rFonts w:cstheme="minorHAnsi"/>
                <w:b/>
                <w:bCs/>
                <w:color w:val="000000" w:themeColor="text1"/>
              </w:rPr>
              <w:t>urial site</w:t>
            </w:r>
            <w:r w:rsidR="00E215A2" w:rsidRPr="008E7A65">
              <w:rPr>
                <w:rFonts w:cstheme="minorHAnsi"/>
                <w:color w:val="000000" w:themeColor="text1"/>
              </w:rPr>
              <w:t xml:space="preserve"> </w:t>
            </w:r>
            <w:r w:rsidRPr="008E7A65">
              <w:rPr>
                <w:rFonts w:cstheme="minorHAnsi"/>
                <w:color w:val="000000" w:themeColor="text1"/>
              </w:rPr>
              <w:t>is</w:t>
            </w:r>
            <w:r w:rsidR="00E215A2" w:rsidRPr="008E7A65">
              <w:rPr>
                <w:rFonts w:cstheme="minorHAnsi"/>
                <w:b/>
                <w:bCs/>
                <w:color w:val="000000" w:themeColor="text1"/>
              </w:rPr>
              <w:t xml:space="preserve"> </w:t>
            </w:r>
            <w:r w:rsidR="00E215A2" w:rsidRPr="008E7A65">
              <w:rPr>
                <w:rFonts w:cstheme="minorHAnsi"/>
                <w:color w:val="000000" w:themeColor="text1"/>
              </w:rPr>
              <w:t xml:space="preserve">an area of land where dead bodies </w:t>
            </w:r>
            <w:r w:rsidR="00A21DE1" w:rsidRPr="008E7A65">
              <w:rPr>
                <w:rFonts w:cstheme="minorHAnsi"/>
                <w:color w:val="000000" w:themeColor="text1"/>
              </w:rPr>
              <w:t xml:space="preserve">(human remains) </w:t>
            </w:r>
            <w:r w:rsidR="00E215A2" w:rsidRPr="008E7A65">
              <w:rPr>
                <w:rFonts w:cstheme="minorHAnsi"/>
                <w:color w:val="000000" w:themeColor="text1"/>
              </w:rPr>
              <w:t>are buried, especially a long time ago</w:t>
            </w:r>
            <w:r w:rsidRPr="008E7A65">
              <w:rPr>
                <w:rFonts w:cstheme="minorHAnsi"/>
                <w:color w:val="000000" w:themeColor="text1"/>
              </w:rPr>
              <w:t xml:space="preserve">. </w:t>
            </w:r>
            <w:r w:rsidR="000F0597" w:rsidRPr="008E7A65">
              <w:rPr>
                <w:rFonts w:cstheme="minorHAnsi"/>
              </w:rPr>
              <w:t>(</w:t>
            </w:r>
            <w:r w:rsidR="007C7A34" w:rsidRPr="008E7A65">
              <w:rPr>
                <w:rFonts w:cstheme="minorHAnsi"/>
              </w:rPr>
              <w:t>SC:</w:t>
            </w:r>
            <w:r w:rsidR="000F0597" w:rsidRPr="008E7A65">
              <w:rPr>
                <w:rFonts w:cstheme="minorHAnsi"/>
              </w:rPr>
              <w:t xml:space="preserve"> </w:t>
            </w:r>
            <w:r w:rsidRPr="008E7A65">
              <w:rPr>
                <w:rFonts w:cstheme="minorHAnsi"/>
              </w:rPr>
              <w:t>S</w:t>
            </w:r>
            <w:r w:rsidR="000F0597" w:rsidRPr="008E7A65">
              <w:rPr>
                <w:rFonts w:cstheme="minorHAnsi"/>
              </w:rPr>
              <w:t>ociety)</w:t>
            </w:r>
          </w:p>
        </w:tc>
        <w:tc>
          <w:tcPr>
            <w:tcW w:w="3969" w:type="dxa"/>
          </w:tcPr>
          <w:p w14:paraId="46F5B826" w14:textId="1C5746E4" w:rsidR="009A028A" w:rsidRPr="00BA0392" w:rsidRDefault="00FB1D32" w:rsidP="006D462E">
            <w:pPr>
              <w:rPr>
                <w:rFonts w:cstheme="minorHAnsi"/>
              </w:rPr>
            </w:pPr>
            <w:r w:rsidRPr="00E70AEA">
              <w:rPr>
                <w:rFonts w:cstheme="minorHAnsi"/>
                <w:color w:val="000000" w:themeColor="text1"/>
              </w:rPr>
              <w:t>Through</w:t>
            </w:r>
            <w:r w:rsidRPr="00E70AEA">
              <w:rPr>
                <w:rFonts w:cstheme="minorHAnsi"/>
                <w:b/>
                <w:bCs/>
                <w:color w:val="000000" w:themeColor="text1"/>
              </w:rPr>
              <w:t xml:space="preserve"> </w:t>
            </w:r>
            <w:r w:rsidRPr="00FD4DC7">
              <w:rPr>
                <w:rFonts w:cstheme="minorHAnsi"/>
                <w:color w:val="000000" w:themeColor="text1"/>
              </w:rPr>
              <w:t>archaeology</w:t>
            </w:r>
            <w:r w:rsidR="002F0903" w:rsidRPr="00D60816">
              <w:rPr>
                <w:rFonts w:cstheme="minorHAnsi"/>
                <w:b/>
                <w:bCs/>
                <w:i/>
                <w:iCs/>
                <w:color w:val="000000" w:themeColor="text1"/>
              </w:rPr>
              <w:t xml:space="preserve">, </w:t>
            </w:r>
            <w:r w:rsidR="002F0903" w:rsidRPr="00D60816">
              <w:rPr>
                <w:rFonts w:cstheme="minorHAnsi"/>
                <w:color w:val="000000" w:themeColor="text1"/>
              </w:rPr>
              <w:t>w</w:t>
            </w:r>
            <w:r w:rsidR="00CE02DD" w:rsidRPr="00BA0392">
              <w:rPr>
                <w:rFonts w:cstheme="minorHAnsi"/>
                <w:color w:val="000000" w:themeColor="text1"/>
              </w:rPr>
              <w:t>e can learn a lot about who lived in Roman Britain</w:t>
            </w:r>
            <w:r w:rsidR="00DB4139" w:rsidRPr="004A48E7">
              <w:rPr>
                <w:rFonts w:cstheme="minorHAnsi"/>
                <w:color w:val="000000" w:themeColor="text1"/>
              </w:rPr>
              <w:t xml:space="preserve"> through the excavation of </w:t>
            </w:r>
            <w:r w:rsidR="00DB4139" w:rsidRPr="00FD4DC7">
              <w:rPr>
                <w:rFonts w:cstheme="minorHAnsi"/>
                <w:b/>
                <w:bCs/>
                <w:color w:val="000000" w:themeColor="text1"/>
              </w:rPr>
              <w:t>burial</w:t>
            </w:r>
            <w:r w:rsidR="00DB4139" w:rsidRPr="00D60816">
              <w:rPr>
                <w:rFonts w:cstheme="minorHAnsi"/>
                <w:b/>
                <w:bCs/>
                <w:i/>
                <w:iCs/>
                <w:color w:val="000000" w:themeColor="text1"/>
              </w:rPr>
              <w:t xml:space="preserve"> </w:t>
            </w:r>
            <w:r w:rsidR="00DB4139" w:rsidRPr="00FD4DC7">
              <w:rPr>
                <w:rFonts w:cstheme="minorHAnsi"/>
                <w:b/>
                <w:bCs/>
                <w:color w:val="000000" w:themeColor="text1"/>
              </w:rPr>
              <w:t>sites</w:t>
            </w:r>
            <w:r w:rsidR="008C7780">
              <w:rPr>
                <w:rFonts w:cstheme="minorHAnsi"/>
                <w:color w:val="000000" w:themeColor="text1"/>
              </w:rPr>
              <w:t>, the</w:t>
            </w:r>
            <w:r w:rsidR="00DB4139" w:rsidRPr="00D60816">
              <w:rPr>
                <w:rFonts w:cstheme="minorHAnsi"/>
                <w:color w:val="000000" w:themeColor="text1"/>
              </w:rPr>
              <w:t xml:space="preserve"> analysi</w:t>
            </w:r>
            <w:r w:rsidR="00C926DA" w:rsidRPr="00BA0392">
              <w:rPr>
                <w:rFonts w:cstheme="minorHAnsi"/>
                <w:color w:val="000000" w:themeColor="text1"/>
              </w:rPr>
              <w:t>s of artefacts</w:t>
            </w:r>
            <w:r w:rsidR="008C7780">
              <w:rPr>
                <w:rFonts w:cstheme="minorHAnsi"/>
                <w:color w:val="000000" w:themeColor="text1"/>
              </w:rPr>
              <w:t>,</w:t>
            </w:r>
            <w:r w:rsidR="00C926DA" w:rsidRPr="00BA0392">
              <w:rPr>
                <w:rFonts w:cstheme="minorHAnsi"/>
                <w:color w:val="000000" w:themeColor="text1"/>
              </w:rPr>
              <w:t xml:space="preserve"> and</w:t>
            </w:r>
            <w:r w:rsidR="008C7780">
              <w:rPr>
                <w:rFonts w:cstheme="minorHAnsi"/>
                <w:color w:val="000000" w:themeColor="text1"/>
              </w:rPr>
              <w:t xml:space="preserve"> the</w:t>
            </w:r>
            <w:r w:rsidR="00C926DA" w:rsidRPr="00BA0392">
              <w:rPr>
                <w:rFonts w:cstheme="minorHAnsi"/>
                <w:color w:val="000000" w:themeColor="text1"/>
              </w:rPr>
              <w:t xml:space="preserve"> </w:t>
            </w:r>
            <w:r w:rsidR="00CE02DD" w:rsidRPr="00137147">
              <w:rPr>
                <w:rFonts w:cstheme="minorHAnsi"/>
                <w:color w:val="000000" w:themeColor="text1"/>
              </w:rPr>
              <w:t>investigati</w:t>
            </w:r>
            <w:r w:rsidR="00C926DA" w:rsidRPr="00794846">
              <w:rPr>
                <w:rFonts w:cstheme="minorHAnsi"/>
                <w:color w:val="000000" w:themeColor="text1"/>
              </w:rPr>
              <w:t>on of</w:t>
            </w:r>
            <w:r w:rsidR="00CE02DD" w:rsidRPr="001E0B28">
              <w:rPr>
                <w:rFonts w:cstheme="minorHAnsi"/>
                <w:color w:val="000000" w:themeColor="text1"/>
              </w:rPr>
              <w:t xml:space="preserve"> </w:t>
            </w:r>
            <w:r w:rsidR="00CE02DD" w:rsidRPr="00FD4DC7">
              <w:rPr>
                <w:rFonts w:cstheme="minorHAnsi"/>
                <w:color w:val="000000" w:themeColor="text1"/>
              </w:rPr>
              <w:t>human</w:t>
            </w:r>
            <w:r w:rsidR="00CE02DD" w:rsidRPr="00D60816">
              <w:rPr>
                <w:rFonts w:cstheme="minorHAnsi"/>
                <w:b/>
                <w:bCs/>
                <w:i/>
                <w:iCs/>
                <w:color w:val="000000" w:themeColor="text1"/>
              </w:rPr>
              <w:t xml:space="preserve"> </w:t>
            </w:r>
            <w:r w:rsidR="00CE02DD" w:rsidRPr="00FD4DC7">
              <w:rPr>
                <w:rFonts w:cstheme="minorHAnsi"/>
                <w:color w:val="000000" w:themeColor="text1"/>
              </w:rPr>
              <w:t>remains</w:t>
            </w:r>
            <w:r w:rsidR="00C926DA" w:rsidRPr="00D60816">
              <w:rPr>
                <w:rFonts w:cstheme="minorHAnsi"/>
                <w:b/>
                <w:bCs/>
                <w:i/>
                <w:iCs/>
                <w:color w:val="000000" w:themeColor="text1"/>
              </w:rPr>
              <w:t xml:space="preserve">. </w:t>
            </w:r>
            <w:r w:rsidR="00E71DB0" w:rsidRPr="00D60816">
              <w:rPr>
                <w:rFonts w:cstheme="minorHAnsi"/>
                <w:color w:val="000000" w:themeColor="text1"/>
              </w:rPr>
              <w:t>Fro</w:t>
            </w:r>
            <w:r w:rsidR="00800E88" w:rsidRPr="00BA0392">
              <w:rPr>
                <w:rFonts w:cstheme="minorHAnsi"/>
                <w:color w:val="000000" w:themeColor="text1"/>
              </w:rPr>
              <w:t>m human bones and teeth</w:t>
            </w:r>
            <w:r w:rsidR="00C926DA" w:rsidRPr="00137147">
              <w:rPr>
                <w:rFonts w:cstheme="minorHAnsi"/>
                <w:color w:val="000000" w:themeColor="text1"/>
              </w:rPr>
              <w:t xml:space="preserve">, archaeologists can determine the </w:t>
            </w:r>
            <w:r w:rsidR="009A028A" w:rsidRPr="00FD4DC7">
              <w:rPr>
                <w:rFonts w:cstheme="minorHAnsi"/>
                <w:color w:val="000000" w:themeColor="text1"/>
              </w:rPr>
              <w:t>ancestry</w:t>
            </w:r>
            <w:r w:rsidR="009A028A" w:rsidRPr="00D60816">
              <w:rPr>
                <w:rFonts w:cstheme="minorHAnsi"/>
                <w:b/>
                <w:bCs/>
                <w:i/>
                <w:iCs/>
                <w:color w:val="000000" w:themeColor="text1"/>
              </w:rPr>
              <w:t xml:space="preserve"> </w:t>
            </w:r>
            <w:r w:rsidR="00EE7D1B" w:rsidRPr="00D60816">
              <w:rPr>
                <w:rFonts w:cstheme="minorHAnsi"/>
                <w:color w:val="000000" w:themeColor="text1"/>
              </w:rPr>
              <w:t>of those buried there.</w:t>
            </w:r>
          </w:p>
        </w:tc>
      </w:tr>
      <w:tr w:rsidR="009A028A" w14:paraId="11D2E782" w14:textId="77777777" w:rsidTr="004B32F6">
        <w:trPr>
          <w:trHeight w:val="850"/>
          <w:jc w:val="center"/>
        </w:trPr>
        <w:tc>
          <w:tcPr>
            <w:tcW w:w="3549" w:type="dxa"/>
          </w:tcPr>
          <w:p w14:paraId="1B350C80" w14:textId="5B474AE1" w:rsidR="009A028A" w:rsidRPr="008E7A65" w:rsidRDefault="007F273B" w:rsidP="006D462E">
            <w:pPr>
              <w:textAlignment w:val="baseline"/>
              <w:rPr>
                <w:rFonts w:eastAsia="Times New Roman" w:cstheme="minorHAnsi"/>
                <w:lang w:eastAsia="en-GB"/>
              </w:rPr>
            </w:pPr>
            <w:r w:rsidRPr="008E7A65">
              <w:rPr>
                <w:rFonts w:cstheme="minorHAnsi"/>
              </w:rPr>
              <w:t xml:space="preserve">2. </w:t>
            </w:r>
            <w:r w:rsidR="009B1E29" w:rsidRPr="008E7A65">
              <w:rPr>
                <w:rFonts w:eastAsia="Times New Roman" w:cstheme="minorHAnsi"/>
                <w:lang w:eastAsia="en-GB"/>
              </w:rPr>
              <w:t>Why did Romans build towns and what were Roman towns like?</w:t>
            </w:r>
          </w:p>
        </w:tc>
        <w:tc>
          <w:tcPr>
            <w:tcW w:w="3969" w:type="dxa"/>
          </w:tcPr>
          <w:p w14:paraId="5D2D55BA" w14:textId="391504C2" w:rsidR="009A028A" w:rsidRPr="008E7A65" w:rsidRDefault="00F530A1" w:rsidP="006D462E">
            <w:pPr>
              <w:rPr>
                <w:rFonts w:cstheme="minorHAnsi"/>
              </w:rPr>
            </w:pPr>
            <w:r w:rsidRPr="004B32F6">
              <w:rPr>
                <w:rFonts w:cstheme="minorHAnsi"/>
              </w:rPr>
              <w:t>DC1</w:t>
            </w:r>
            <w:r w:rsidR="008C7780" w:rsidRPr="004B32F6">
              <w:rPr>
                <w:rFonts w:cstheme="minorHAnsi"/>
              </w:rPr>
              <w:t xml:space="preserve"> </w:t>
            </w:r>
            <w:r w:rsidR="00725AE0" w:rsidRPr="008E7A65">
              <w:rPr>
                <w:rFonts w:cstheme="minorHAnsi"/>
              </w:rPr>
              <w:t>and</w:t>
            </w:r>
            <w:r w:rsidR="008C7780" w:rsidRPr="008E7A65">
              <w:rPr>
                <w:rFonts w:cstheme="minorHAnsi"/>
              </w:rPr>
              <w:t xml:space="preserve"> </w:t>
            </w:r>
            <w:r w:rsidR="008C7780" w:rsidRPr="004B32F6">
              <w:rPr>
                <w:rFonts w:cstheme="minorHAnsi"/>
              </w:rPr>
              <w:t>DC</w:t>
            </w:r>
            <w:r w:rsidRPr="004B32F6">
              <w:rPr>
                <w:rFonts w:cstheme="minorHAnsi"/>
              </w:rPr>
              <w:t>2</w:t>
            </w:r>
            <w:r w:rsidRPr="008E7A65">
              <w:rPr>
                <w:rFonts w:cstheme="minorHAnsi"/>
              </w:rPr>
              <w:t>: To understand the changes in settlement and infrastructure brought by the Romans</w:t>
            </w:r>
          </w:p>
        </w:tc>
        <w:tc>
          <w:tcPr>
            <w:tcW w:w="3827" w:type="dxa"/>
          </w:tcPr>
          <w:p w14:paraId="6C4D805B" w14:textId="287C8352" w:rsidR="009A028A" w:rsidRPr="008E7A65" w:rsidRDefault="00A57AD7" w:rsidP="006D462E">
            <w:pPr>
              <w:rPr>
                <w:rFonts w:cstheme="minorHAnsi"/>
                <w:color w:val="000000" w:themeColor="text1"/>
              </w:rPr>
            </w:pPr>
            <w:r w:rsidRPr="008E7A65">
              <w:rPr>
                <w:rFonts w:cstheme="minorHAnsi"/>
                <w:color w:val="000000" w:themeColor="text1"/>
              </w:rPr>
              <w:t xml:space="preserve">A </w:t>
            </w:r>
            <w:r w:rsidRPr="008E7A65">
              <w:rPr>
                <w:rFonts w:cstheme="minorHAnsi"/>
                <w:b/>
                <w:bCs/>
                <w:color w:val="000000" w:themeColor="text1"/>
              </w:rPr>
              <w:t>settlement</w:t>
            </w:r>
            <w:r w:rsidRPr="008E7A65">
              <w:rPr>
                <w:rFonts w:cstheme="minorHAnsi"/>
                <w:color w:val="000000" w:themeColor="text1"/>
              </w:rPr>
              <w:t xml:space="preserve"> is a place where </w:t>
            </w:r>
            <w:r w:rsidR="008C7780" w:rsidRPr="008E7A65">
              <w:rPr>
                <w:rFonts w:cstheme="minorHAnsi"/>
                <w:color w:val="000000" w:themeColor="text1"/>
              </w:rPr>
              <w:t xml:space="preserve">a community of </w:t>
            </w:r>
            <w:r w:rsidRPr="008E7A65">
              <w:rPr>
                <w:rFonts w:cstheme="minorHAnsi"/>
                <w:color w:val="000000" w:themeColor="text1"/>
              </w:rPr>
              <w:t>humans live.</w:t>
            </w:r>
            <w:r w:rsidRPr="008E7A65">
              <w:rPr>
                <w:rFonts w:cstheme="minorHAnsi"/>
              </w:rPr>
              <w:t xml:space="preserve"> </w:t>
            </w:r>
            <w:r w:rsidR="009120C2" w:rsidRPr="008E7A65">
              <w:rPr>
                <w:rFonts w:cstheme="minorHAnsi"/>
              </w:rPr>
              <w:t>(</w:t>
            </w:r>
            <w:r w:rsidRPr="008E7A65">
              <w:rPr>
                <w:rFonts w:cstheme="minorHAnsi"/>
              </w:rPr>
              <w:t xml:space="preserve">SC: </w:t>
            </w:r>
            <w:r w:rsidR="008C7780" w:rsidRPr="008E7A65">
              <w:rPr>
                <w:rFonts w:cstheme="minorHAnsi"/>
              </w:rPr>
              <w:t>S</w:t>
            </w:r>
            <w:r w:rsidR="009120C2" w:rsidRPr="008E7A65">
              <w:rPr>
                <w:rFonts w:cstheme="minorHAnsi"/>
              </w:rPr>
              <w:t xml:space="preserve">ettlement, </w:t>
            </w:r>
            <w:r w:rsidR="008C7780" w:rsidRPr="008E7A65">
              <w:rPr>
                <w:rFonts w:cstheme="minorHAnsi"/>
              </w:rPr>
              <w:t>communication</w:t>
            </w:r>
            <w:r w:rsidRPr="008E7A65">
              <w:rPr>
                <w:rFonts w:cstheme="minorHAnsi"/>
              </w:rPr>
              <w:t>, technology</w:t>
            </w:r>
            <w:r w:rsidR="006213E5" w:rsidRPr="008E7A65">
              <w:rPr>
                <w:rFonts w:cstheme="minorHAnsi"/>
              </w:rPr>
              <w:t xml:space="preserve">, </w:t>
            </w:r>
            <w:r w:rsidR="008C7780" w:rsidRPr="008E7A65">
              <w:rPr>
                <w:rFonts w:cstheme="minorHAnsi"/>
              </w:rPr>
              <w:t>trade</w:t>
            </w:r>
            <w:r w:rsidR="009120C2" w:rsidRPr="008E7A65">
              <w:rPr>
                <w:rFonts w:cstheme="minorHAnsi"/>
              </w:rPr>
              <w:t>)</w:t>
            </w:r>
          </w:p>
        </w:tc>
        <w:tc>
          <w:tcPr>
            <w:tcW w:w="3969" w:type="dxa"/>
          </w:tcPr>
          <w:p w14:paraId="2F3EA87F" w14:textId="6945E70D" w:rsidR="00A57AD7" w:rsidRPr="00D60816" w:rsidRDefault="00A57AD7" w:rsidP="006D462E">
            <w:pPr>
              <w:rPr>
                <w:rFonts w:cstheme="minorHAnsi"/>
                <w:color w:val="000000" w:themeColor="text1"/>
              </w:rPr>
            </w:pPr>
            <w:r w:rsidRPr="00D60816">
              <w:rPr>
                <w:rFonts w:cstheme="minorHAnsi"/>
                <w:color w:val="000000" w:themeColor="text1"/>
              </w:rPr>
              <w:t xml:space="preserve">Roman towns were highly developed compared to that of the </w:t>
            </w:r>
            <w:r w:rsidR="008C7780">
              <w:rPr>
                <w:rFonts w:cstheme="minorHAnsi"/>
                <w:color w:val="000000" w:themeColor="text1"/>
              </w:rPr>
              <w:t>British</w:t>
            </w:r>
            <w:r w:rsidR="008C7780" w:rsidRPr="00D60816">
              <w:rPr>
                <w:rFonts w:cstheme="minorHAnsi"/>
                <w:color w:val="000000" w:themeColor="text1"/>
              </w:rPr>
              <w:t xml:space="preserve"> </w:t>
            </w:r>
            <w:r w:rsidRPr="00F55B53">
              <w:rPr>
                <w:rFonts w:cstheme="minorHAnsi"/>
                <w:b/>
                <w:bCs/>
                <w:color w:val="000000" w:themeColor="text1"/>
              </w:rPr>
              <w:t>settlements</w:t>
            </w:r>
            <w:r w:rsidRPr="00D60816">
              <w:rPr>
                <w:rFonts w:cstheme="minorHAnsi"/>
                <w:color w:val="000000" w:themeColor="text1"/>
              </w:rPr>
              <w:t xml:space="preserve"> of the same time. They included a variety of buildings for different uses</w:t>
            </w:r>
            <w:r w:rsidR="008C7780">
              <w:rPr>
                <w:rFonts w:cstheme="minorHAnsi"/>
                <w:color w:val="000000" w:themeColor="text1"/>
              </w:rPr>
              <w:t>,</w:t>
            </w:r>
            <w:r w:rsidRPr="00D60816">
              <w:rPr>
                <w:rFonts w:cstheme="minorHAnsi"/>
                <w:color w:val="000000" w:themeColor="text1"/>
              </w:rPr>
              <w:t xml:space="preserve"> and all followed a similar grid layout.</w:t>
            </w:r>
          </w:p>
        </w:tc>
      </w:tr>
      <w:tr w:rsidR="009A028A" w14:paraId="406C3A74" w14:textId="77777777" w:rsidTr="004B32F6">
        <w:trPr>
          <w:trHeight w:val="850"/>
          <w:jc w:val="center"/>
        </w:trPr>
        <w:tc>
          <w:tcPr>
            <w:tcW w:w="3549" w:type="dxa"/>
          </w:tcPr>
          <w:p w14:paraId="630811C2" w14:textId="00DCE731" w:rsidR="009A028A" w:rsidRPr="008E7A65" w:rsidRDefault="007F273B" w:rsidP="006D462E">
            <w:pPr>
              <w:textAlignment w:val="baseline"/>
              <w:rPr>
                <w:rFonts w:eastAsia="Times New Roman" w:cstheme="minorHAnsi"/>
                <w:lang w:eastAsia="en-GB"/>
              </w:rPr>
            </w:pPr>
            <w:r w:rsidRPr="008E7A65">
              <w:rPr>
                <w:rFonts w:eastAsia="Times New Roman" w:cstheme="minorHAnsi"/>
                <w:lang w:eastAsia="en-GB"/>
              </w:rPr>
              <w:t xml:space="preserve">3. </w:t>
            </w:r>
            <w:r w:rsidR="00304568" w:rsidRPr="008E7A65">
              <w:rPr>
                <w:rFonts w:eastAsia="Times New Roman" w:cstheme="minorHAnsi"/>
                <w:lang w:eastAsia="en-GB"/>
              </w:rPr>
              <w:t>What can we learn about Roman Britain by investigating an archaeological site?</w:t>
            </w:r>
          </w:p>
        </w:tc>
        <w:tc>
          <w:tcPr>
            <w:tcW w:w="3969" w:type="dxa"/>
          </w:tcPr>
          <w:p w14:paraId="479E2DC5" w14:textId="3F0F82C0" w:rsidR="009A028A" w:rsidRPr="008E7A65" w:rsidRDefault="00352BCD" w:rsidP="006D462E">
            <w:pPr>
              <w:rPr>
                <w:rFonts w:cstheme="minorHAnsi"/>
              </w:rPr>
            </w:pPr>
            <w:r w:rsidRPr="004B32F6">
              <w:rPr>
                <w:rFonts w:cstheme="minorHAnsi"/>
              </w:rPr>
              <w:t xml:space="preserve">DC5 </w:t>
            </w:r>
            <w:r w:rsidR="00725AE0" w:rsidRPr="008E7A65">
              <w:rPr>
                <w:rFonts w:cstheme="minorHAnsi"/>
              </w:rPr>
              <w:t>and</w:t>
            </w:r>
            <w:r w:rsidR="008C7780" w:rsidRPr="008E7A65">
              <w:rPr>
                <w:rFonts w:cstheme="minorHAnsi"/>
              </w:rPr>
              <w:t xml:space="preserve"> </w:t>
            </w:r>
            <w:r w:rsidRPr="004B32F6">
              <w:rPr>
                <w:rFonts w:cstheme="minorHAnsi"/>
              </w:rPr>
              <w:t>DC6</w:t>
            </w:r>
            <w:r w:rsidRPr="008E7A65">
              <w:rPr>
                <w:rFonts w:cstheme="minorHAnsi"/>
              </w:rPr>
              <w:t>: To learn to use archaeological sites to find out about Roman Britain</w:t>
            </w:r>
          </w:p>
        </w:tc>
        <w:tc>
          <w:tcPr>
            <w:tcW w:w="3827" w:type="dxa"/>
          </w:tcPr>
          <w:p w14:paraId="6464061B" w14:textId="4B07D52E" w:rsidR="009A028A" w:rsidRPr="008E7A65" w:rsidRDefault="00352BCD" w:rsidP="006D462E">
            <w:pPr>
              <w:rPr>
                <w:rFonts w:cstheme="minorHAnsi"/>
                <w:b/>
                <w:bCs/>
                <w:color w:val="000000" w:themeColor="text1"/>
              </w:rPr>
            </w:pPr>
            <w:r w:rsidRPr="008E7A65">
              <w:rPr>
                <w:rFonts w:cstheme="minorHAnsi"/>
                <w:color w:val="000000" w:themeColor="text1"/>
              </w:rPr>
              <w:t>An</w:t>
            </w:r>
            <w:r w:rsidRPr="008E7A65">
              <w:rPr>
                <w:rFonts w:cstheme="minorHAnsi"/>
                <w:b/>
                <w:bCs/>
                <w:color w:val="000000" w:themeColor="text1"/>
              </w:rPr>
              <w:t xml:space="preserve"> archaeological site</w:t>
            </w:r>
            <w:r w:rsidRPr="008E7A65">
              <w:rPr>
                <w:rFonts w:cstheme="minorHAnsi"/>
                <w:color w:val="000000" w:themeColor="text1"/>
              </w:rPr>
              <w:t xml:space="preserve"> is a place </w:t>
            </w:r>
            <w:r w:rsidR="008C7780" w:rsidRPr="008E7A65">
              <w:rPr>
                <w:rFonts w:cstheme="minorHAnsi"/>
                <w:color w:val="000000" w:themeColor="text1"/>
              </w:rPr>
              <w:t>that contains evidence of history. (SC: Society, settlement, civilisation)</w:t>
            </w:r>
          </w:p>
        </w:tc>
        <w:tc>
          <w:tcPr>
            <w:tcW w:w="3969" w:type="dxa"/>
          </w:tcPr>
          <w:p w14:paraId="30BC3C90" w14:textId="068A101E" w:rsidR="009A028A" w:rsidRPr="00D60816" w:rsidRDefault="001B3E8B" w:rsidP="006D462E">
            <w:pPr>
              <w:rPr>
                <w:rFonts w:cstheme="minorHAnsi"/>
                <w:b/>
                <w:bCs/>
                <w:color w:val="000000" w:themeColor="text1"/>
              </w:rPr>
            </w:pPr>
            <w:r w:rsidRPr="00D60816">
              <w:rPr>
                <w:rFonts w:cstheme="minorHAnsi"/>
                <w:b/>
                <w:bCs/>
                <w:color w:val="000000" w:themeColor="text1"/>
              </w:rPr>
              <w:t>Arch</w:t>
            </w:r>
            <w:r w:rsidR="00E85E73" w:rsidRPr="00D60816">
              <w:rPr>
                <w:rFonts w:cstheme="minorHAnsi"/>
                <w:b/>
                <w:bCs/>
                <w:color w:val="000000" w:themeColor="text1"/>
              </w:rPr>
              <w:t>ae</w:t>
            </w:r>
            <w:r w:rsidRPr="00D60816">
              <w:rPr>
                <w:rFonts w:cstheme="minorHAnsi"/>
                <w:b/>
                <w:bCs/>
                <w:color w:val="000000" w:themeColor="text1"/>
              </w:rPr>
              <w:t xml:space="preserve">ological sites </w:t>
            </w:r>
            <w:r w:rsidRPr="00D60816">
              <w:rPr>
                <w:rFonts w:cstheme="minorHAnsi"/>
                <w:color w:val="000000" w:themeColor="text1"/>
              </w:rPr>
              <w:t xml:space="preserve">can tell us a lot about what life was like in Roman times. We can interpret the sources and evidence we find to </w:t>
            </w:r>
            <w:r w:rsidR="008C7780">
              <w:rPr>
                <w:rFonts w:cstheme="minorHAnsi"/>
                <w:color w:val="000000" w:themeColor="text1"/>
              </w:rPr>
              <w:t>understand</w:t>
            </w:r>
            <w:r w:rsidRPr="00D60816">
              <w:rPr>
                <w:rFonts w:cstheme="minorHAnsi"/>
                <w:color w:val="000000" w:themeColor="text1"/>
              </w:rPr>
              <w:t xml:space="preserve"> the past.</w:t>
            </w:r>
          </w:p>
        </w:tc>
      </w:tr>
      <w:tr w:rsidR="00177E1E" w14:paraId="0B5D7AD0" w14:textId="77777777" w:rsidTr="004B32F6">
        <w:trPr>
          <w:trHeight w:val="538"/>
          <w:jc w:val="center"/>
        </w:trPr>
        <w:tc>
          <w:tcPr>
            <w:tcW w:w="3549" w:type="dxa"/>
          </w:tcPr>
          <w:p w14:paraId="130B3B53" w14:textId="5C4F0243" w:rsidR="00177E1E" w:rsidRPr="008E7A65" w:rsidRDefault="00177E1E" w:rsidP="006D462E">
            <w:pPr>
              <w:textAlignment w:val="baseline"/>
              <w:rPr>
                <w:rFonts w:eastAsia="Times New Roman" w:cstheme="minorHAnsi"/>
                <w:lang w:eastAsia="en-GB"/>
              </w:rPr>
            </w:pPr>
            <w:r w:rsidRPr="008E7A65">
              <w:rPr>
                <w:rFonts w:eastAsia="Times New Roman" w:cstheme="minorHAnsi"/>
                <w:lang w:eastAsia="en-GB"/>
              </w:rPr>
              <w:t>4. How did the Romans link together the places they ruled?</w:t>
            </w:r>
          </w:p>
        </w:tc>
        <w:tc>
          <w:tcPr>
            <w:tcW w:w="3969" w:type="dxa"/>
          </w:tcPr>
          <w:p w14:paraId="30EFA80F" w14:textId="5117CEF3" w:rsidR="00177E1E" w:rsidRPr="008E7A65" w:rsidRDefault="00177E1E" w:rsidP="006D462E">
            <w:pPr>
              <w:rPr>
                <w:rFonts w:cstheme="minorHAnsi"/>
                <w:i/>
                <w:iCs/>
              </w:rPr>
            </w:pPr>
            <w:r w:rsidRPr="004B32F6">
              <w:rPr>
                <w:rFonts w:cstheme="minorHAnsi"/>
              </w:rPr>
              <w:t>DC4</w:t>
            </w:r>
            <w:r w:rsidRPr="008E7A65">
              <w:rPr>
                <w:rFonts w:cstheme="minorHAnsi"/>
              </w:rPr>
              <w:t xml:space="preserve">: </w:t>
            </w:r>
            <w:r w:rsidR="00032403" w:rsidRPr="008E7A65">
              <w:rPr>
                <w:rFonts w:cstheme="minorHAnsi"/>
              </w:rPr>
              <w:t xml:space="preserve">To </w:t>
            </w:r>
            <w:r w:rsidRPr="008E7A65">
              <w:rPr>
                <w:rFonts w:cstheme="minorHAnsi"/>
              </w:rPr>
              <w:t>understand the importance of trade in linking the Roman Empire to the rest of the world</w:t>
            </w:r>
          </w:p>
        </w:tc>
        <w:tc>
          <w:tcPr>
            <w:tcW w:w="3827" w:type="dxa"/>
          </w:tcPr>
          <w:p w14:paraId="182A5EF1" w14:textId="79991088" w:rsidR="00177E1E" w:rsidRPr="008E7A65" w:rsidRDefault="00177E1E" w:rsidP="006D462E">
            <w:pPr>
              <w:rPr>
                <w:rFonts w:cstheme="minorHAnsi"/>
                <w:i/>
                <w:iCs/>
                <w:color w:val="000000" w:themeColor="text1"/>
              </w:rPr>
            </w:pPr>
            <w:r w:rsidRPr="008E7A65">
              <w:rPr>
                <w:rFonts w:eastAsia="Times New Roman" w:cstheme="minorHAnsi"/>
                <w:lang w:eastAsia="en-GB"/>
              </w:rPr>
              <w:t>To</w:t>
            </w:r>
            <w:r w:rsidRPr="008E7A65">
              <w:rPr>
                <w:rFonts w:eastAsia="Times New Roman" w:cstheme="minorHAnsi"/>
                <w:b/>
                <w:bCs/>
                <w:lang w:eastAsia="en-GB"/>
              </w:rPr>
              <w:t xml:space="preserve"> trade</w:t>
            </w:r>
            <w:r w:rsidRPr="008E7A65">
              <w:rPr>
                <w:rFonts w:eastAsia="Times New Roman" w:cstheme="minorHAnsi"/>
                <w:lang w:eastAsia="en-GB"/>
              </w:rPr>
              <w:t xml:space="preserve"> is to buy and sell goods or services</w:t>
            </w:r>
            <w:r w:rsidRPr="008E7A65">
              <w:rPr>
                <w:rFonts w:eastAsia="Times New Roman" w:cstheme="minorHAnsi"/>
                <w:i/>
                <w:iCs/>
                <w:lang w:eastAsia="en-GB"/>
              </w:rPr>
              <w:t>.</w:t>
            </w:r>
            <w:r w:rsidRPr="008E7A65">
              <w:rPr>
                <w:rFonts w:cstheme="minorHAnsi"/>
                <w:i/>
                <w:iCs/>
                <w:color w:val="FF0000"/>
              </w:rPr>
              <w:t xml:space="preserve"> </w:t>
            </w:r>
            <w:r w:rsidRPr="008E7A65">
              <w:rPr>
                <w:rFonts w:cstheme="minorHAnsi"/>
              </w:rPr>
              <w:t xml:space="preserve">(SC: </w:t>
            </w:r>
            <w:r w:rsidR="00032403" w:rsidRPr="008E7A65">
              <w:rPr>
                <w:rFonts w:cstheme="minorHAnsi"/>
              </w:rPr>
              <w:t>T</w:t>
            </w:r>
            <w:r w:rsidRPr="008E7A65">
              <w:rPr>
                <w:rFonts w:cstheme="minorHAnsi"/>
              </w:rPr>
              <w:t>rade)</w:t>
            </w:r>
          </w:p>
        </w:tc>
        <w:tc>
          <w:tcPr>
            <w:tcW w:w="3969" w:type="dxa"/>
          </w:tcPr>
          <w:p w14:paraId="5EF8D703" w14:textId="001C361C" w:rsidR="00177E1E" w:rsidRPr="00D60816" w:rsidRDefault="00177E1E" w:rsidP="006D462E">
            <w:pPr>
              <w:rPr>
                <w:rFonts w:cstheme="minorHAnsi"/>
                <w:i/>
                <w:iCs/>
                <w:color w:val="000000" w:themeColor="text1"/>
              </w:rPr>
            </w:pPr>
            <w:r w:rsidRPr="00D60816">
              <w:rPr>
                <w:rFonts w:cstheme="minorHAnsi"/>
                <w:color w:val="000000" w:themeColor="text1"/>
              </w:rPr>
              <w:t xml:space="preserve">The Romans developed a </w:t>
            </w:r>
            <w:r w:rsidRPr="00D60816">
              <w:rPr>
                <w:rFonts w:cstheme="minorHAnsi"/>
                <w:b/>
                <w:bCs/>
                <w:color w:val="000000" w:themeColor="text1"/>
              </w:rPr>
              <w:t>trade</w:t>
            </w:r>
            <w:r w:rsidRPr="00D60816">
              <w:rPr>
                <w:rFonts w:cstheme="minorHAnsi"/>
                <w:color w:val="000000" w:themeColor="text1"/>
              </w:rPr>
              <w:t xml:space="preserve"> network across the empire so different regions could import and export a huge variety of goods, including enslaved people.</w:t>
            </w:r>
          </w:p>
        </w:tc>
      </w:tr>
    </w:tbl>
    <w:p w14:paraId="78215C56" w14:textId="77777777" w:rsidR="00341E19" w:rsidRDefault="00341E19">
      <w:r>
        <w:br w:type="page"/>
      </w:r>
    </w:p>
    <w:tbl>
      <w:tblPr>
        <w:tblStyle w:val="TableGrid"/>
        <w:tblW w:w="15314" w:type="dxa"/>
        <w:jc w:val="center"/>
        <w:tblLook w:val="04A0" w:firstRow="1" w:lastRow="0" w:firstColumn="1" w:lastColumn="0" w:noHBand="0" w:noVBand="1"/>
      </w:tblPr>
      <w:tblGrid>
        <w:gridCol w:w="3549"/>
        <w:gridCol w:w="3969"/>
        <w:gridCol w:w="3827"/>
        <w:gridCol w:w="3969"/>
      </w:tblGrid>
      <w:tr w:rsidR="00177E1E" w14:paraId="477AEAFD" w14:textId="77777777" w:rsidTr="004B32F6">
        <w:trPr>
          <w:trHeight w:val="523"/>
          <w:jc w:val="center"/>
        </w:trPr>
        <w:tc>
          <w:tcPr>
            <w:tcW w:w="3549" w:type="dxa"/>
          </w:tcPr>
          <w:p w14:paraId="1C3D468C" w14:textId="04602969" w:rsidR="00177E1E" w:rsidRPr="008E7A65" w:rsidRDefault="00177E1E" w:rsidP="006D462E">
            <w:pPr>
              <w:textAlignment w:val="baseline"/>
              <w:rPr>
                <w:rFonts w:eastAsia="Times New Roman" w:cstheme="minorHAnsi"/>
                <w:i/>
                <w:iCs/>
                <w:lang w:eastAsia="en-GB"/>
              </w:rPr>
            </w:pPr>
            <w:r w:rsidRPr="008E7A65">
              <w:rPr>
                <w:rFonts w:eastAsia="Times New Roman" w:cstheme="minorHAnsi"/>
                <w:lang w:eastAsia="en-GB"/>
              </w:rPr>
              <w:lastRenderedPageBreak/>
              <w:t>5.</w:t>
            </w:r>
            <w:r w:rsidRPr="008E7A65">
              <w:rPr>
                <w:rFonts w:cstheme="minorHAnsi"/>
              </w:rPr>
              <w:t xml:space="preserve"> </w:t>
            </w:r>
            <w:r w:rsidRPr="008E7A65">
              <w:rPr>
                <w:rFonts w:eastAsia="Times New Roman" w:cstheme="minorHAnsi"/>
                <w:lang w:eastAsia="en-GB"/>
              </w:rPr>
              <w:t>What did the Romans believe, and did they bring their beliefs to Britain?</w:t>
            </w:r>
          </w:p>
        </w:tc>
        <w:tc>
          <w:tcPr>
            <w:tcW w:w="3969" w:type="dxa"/>
          </w:tcPr>
          <w:p w14:paraId="75C8192F" w14:textId="196B19E5" w:rsidR="00177E1E" w:rsidRPr="008E7A65" w:rsidRDefault="00177E1E" w:rsidP="006D462E">
            <w:pPr>
              <w:rPr>
                <w:rFonts w:cstheme="minorHAnsi"/>
                <w:i/>
                <w:iCs/>
              </w:rPr>
            </w:pPr>
            <w:r w:rsidRPr="004B32F6">
              <w:rPr>
                <w:rFonts w:cstheme="minorHAnsi"/>
              </w:rPr>
              <w:t>DC3</w:t>
            </w:r>
            <w:r w:rsidRPr="008E7A65">
              <w:rPr>
                <w:rFonts w:cstheme="minorHAnsi"/>
              </w:rPr>
              <w:t>: To learn about some Roman beliefs and how they changed</w:t>
            </w:r>
          </w:p>
        </w:tc>
        <w:tc>
          <w:tcPr>
            <w:tcW w:w="3827" w:type="dxa"/>
          </w:tcPr>
          <w:p w14:paraId="5CCDA3E7" w14:textId="247F5DAC" w:rsidR="00177E1E" w:rsidRPr="008E7A65" w:rsidRDefault="00177E1E" w:rsidP="006D462E">
            <w:pPr>
              <w:rPr>
                <w:rFonts w:cstheme="minorHAnsi"/>
                <w:color w:val="000000" w:themeColor="text1"/>
              </w:rPr>
            </w:pPr>
            <w:r w:rsidRPr="008E7A65">
              <w:rPr>
                <w:rFonts w:cstheme="minorHAnsi"/>
                <w:color w:val="000000" w:themeColor="text1"/>
              </w:rPr>
              <w:t xml:space="preserve">A </w:t>
            </w:r>
            <w:r w:rsidRPr="008E7A65">
              <w:rPr>
                <w:rFonts w:cstheme="minorHAnsi"/>
                <w:b/>
                <w:bCs/>
                <w:color w:val="000000" w:themeColor="text1"/>
              </w:rPr>
              <w:t>belief</w:t>
            </w:r>
            <w:r w:rsidRPr="008E7A65">
              <w:rPr>
                <w:rFonts w:cstheme="minorHAnsi"/>
                <w:color w:val="000000" w:themeColor="text1"/>
              </w:rPr>
              <w:t xml:space="preserve"> is an idea that you are certain is true. </w:t>
            </w:r>
            <w:r w:rsidRPr="008E7A65">
              <w:rPr>
                <w:rFonts w:cstheme="minorHAnsi"/>
              </w:rPr>
              <w:t xml:space="preserve">(SC: </w:t>
            </w:r>
            <w:r w:rsidR="00032403" w:rsidRPr="008E7A65">
              <w:rPr>
                <w:rFonts w:cstheme="minorHAnsi"/>
              </w:rPr>
              <w:t>R</w:t>
            </w:r>
            <w:r w:rsidRPr="008E7A65">
              <w:rPr>
                <w:rFonts w:cstheme="minorHAnsi"/>
              </w:rPr>
              <w:t>eligion)</w:t>
            </w:r>
            <w:r w:rsidRPr="008E7A65">
              <w:rPr>
                <w:rFonts w:cstheme="minorHAnsi"/>
                <w:i/>
                <w:iCs/>
              </w:rPr>
              <w:t xml:space="preserve"> </w:t>
            </w:r>
          </w:p>
        </w:tc>
        <w:tc>
          <w:tcPr>
            <w:tcW w:w="3969" w:type="dxa"/>
          </w:tcPr>
          <w:p w14:paraId="187B2659" w14:textId="3CCD22F5" w:rsidR="00177E1E" w:rsidRPr="00D60816" w:rsidRDefault="00177E1E" w:rsidP="006D462E">
            <w:pPr>
              <w:rPr>
                <w:rFonts w:cstheme="minorHAnsi"/>
                <w:color w:val="000000" w:themeColor="text1"/>
              </w:rPr>
            </w:pPr>
            <w:r w:rsidRPr="00D60816">
              <w:rPr>
                <w:rFonts w:cstheme="minorHAnsi"/>
                <w:color w:val="000000" w:themeColor="text1"/>
              </w:rPr>
              <w:t xml:space="preserve">Romans believed in many gods. This was different from </w:t>
            </w:r>
            <w:r w:rsidR="00032403">
              <w:rPr>
                <w:rFonts w:cstheme="minorHAnsi"/>
                <w:color w:val="000000" w:themeColor="text1"/>
              </w:rPr>
              <w:t>the</w:t>
            </w:r>
            <w:r w:rsidR="00032403" w:rsidRPr="00D60816">
              <w:rPr>
                <w:rFonts w:cstheme="minorHAnsi"/>
                <w:color w:val="000000" w:themeColor="text1"/>
              </w:rPr>
              <w:t xml:space="preserve"> </w:t>
            </w:r>
            <w:r w:rsidRPr="00D60816">
              <w:rPr>
                <w:rFonts w:cstheme="minorHAnsi"/>
                <w:color w:val="000000" w:themeColor="text1"/>
              </w:rPr>
              <w:t xml:space="preserve">Britons’ </w:t>
            </w:r>
            <w:r w:rsidRPr="00D60816">
              <w:rPr>
                <w:rFonts w:cstheme="minorHAnsi"/>
                <w:b/>
                <w:bCs/>
                <w:color w:val="000000" w:themeColor="text1"/>
              </w:rPr>
              <w:t>beliefs</w:t>
            </w:r>
            <w:r w:rsidR="00725AE0" w:rsidRPr="004B32F6">
              <w:rPr>
                <w:rFonts w:cstheme="minorHAnsi"/>
                <w:color w:val="000000" w:themeColor="text1"/>
              </w:rPr>
              <w:t>,</w:t>
            </w:r>
            <w:r w:rsidRPr="00725AE0">
              <w:rPr>
                <w:rFonts w:cstheme="minorHAnsi"/>
                <w:color w:val="000000" w:themeColor="text1"/>
              </w:rPr>
              <w:t xml:space="preserve"> </w:t>
            </w:r>
            <w:r w:rsidRPr="00D60816">
              <w:rPr>
                <w:rFonts w:cstheme="minorHAnsi"/>
                <w:color w:val="000000" w:themeColor="text1"/>
              </w:rPr>
              <w:t>but the Britons were able to worship their own gods as long as they also respected Roman ones. Christianity was banned at first but later became the official religion of the Roman Empire.</w:t>
            </w:r>
          </w:p>
        </w:tc>
      </w:tr>
      <w:tr w:rsidR="00177E1E" w14:paraId="52AA2628" w14:textId="77777777" w:rsidTr="004B32F6">
        <w:trPr>
          <w:jc w:val="center"/>
        </w:trPr>
        <w:tc>
          <w:tcPr>
            <w:tcW w:w="3549" w:type="dxa"/>
          </w:tcPr>
          <w:p w14:paraId="5195D0C3" w14:textId="43F54492" w:rsidR="00177E1E" w:rsidRPr="00D60816" w:rsidRDefault="00177E1E" w:rsidP="006D462E">
            <w:pPr>
              <w:textAlignment w:val="baseline"/>
              <w:rPr>
                <w:rFonts w:eastAsia="Times New Roman" w:cstheme="minorHAnsi"/>
                <w:i/>
                <w:iCs/>
                <w:lang w:eastAsia="en-GB"/>
              </w:rPr>
            </w:pPr>
            <w:r w:rsidRPr="00F55B53">
              <w:rPr>
                <w:rFonts w:eastAsia="Times New Roman" w:cstheme="minorHAnsi"/>
                <w:lang w:eastAsia="en-GB"/>
              </w:rPr>
              <w:t>6.</w:t>
            </w:r>
            <w:r w:rsidRPr="00D60816">
              <w:rPr>
                <w:rFonts w:eastAsia="Times New Roman" w:cstheme="minorHAnsi"/>
                <w:b/>
                <w:bCs/>
                <w:lang w:eastAsia="en-GB"/>
              </w:rPr>
              <w:t xml:space="preserve"> </w:t>
            </w:r>
            <w:r w:rsidRPr="00F55B53">
              <w:rPr>
                <w:rFonts w:eastAsia="Times New Roman" w:cstheme="minorHAnsi"/>
                <w:lang w:eastAsia="en-GB"/>
              </w:rPr>
              <w:t>What influence have the Romans had on our words and numbers?</w:t>
            </w:r>
          </w:p>
        </w:tc>
        <w:tc>
          <w:tcPr>
            <w:tcW w:w="3969" w:type="dxa"/>
          </w:tcPr>
          <w:p w14:paraId="47B52760" w14:textId="24C2F6C2" w:rsidR="00177E1E" w:rsidRPr="00D60816" w:rsidRDefault="00177E1E" w:rsidP="006D462E">
            <w:pPr>
              <w:ind w:right="57"/>
              <w:textAlignment w:val="baseline"/>
              <w:rPr>
                <w:rFonts w:eastAsia="Times New Roman" w:cstheme="minorHAnsi"/>
                <w:lang w:eastAsia="en-GB"/>
              </w:rPr>
            </w:pPr>
            <w:r w:rsidRPr="004B32F6">
              <w:rPr>
                <w:rFonts w:eastAsia="Times New Roman" w:cstheme="minorHAnsi"/>
                <w:lang w:eastAsia="en-GB"/>
              </w:rPr>
              <w:t>DC4</w:t>
            </w:r>
            <w:r w:rsidRPr="008E7A65">
              <w:rPr>
                <w:rFonts w:eastAsia="Times New Roman" w:cstheme="minorHAnsi"/>
                <w:lang w:eastAsia="en-GB"/>
              </w:rPr>
              <w:t>: To identify ways in which the Romans influenced our world today</w:t>
            </w:r>
          </w:p>
          <w:p w14:paraId="7B76B568" w14:textId="01FFA6F8" w:rsidR="00177E1E" w:rsidRPr="00D60816" w:rsidRDefault="00177E1E" w:rsidP="006D462E">
            <w:pPr>
              <w:rPr>
                <w:rFonts w:cstheme="minorHAnsi"/>
                <w:i/>
                <w:iCs/>
              </w:rPr>
            </w:pPr>
          </w:p>
        </w:tc>
        <w:tc>
          <w:tcPr>
            <w:tcW w:w="3827" w:type="dxa"/>
          </w:tcPr>
          <w:p w14:paraId="05CF697A" w14:textId="66813D93" w:rsidR="00177E1E" w:rsidRPr="00D60816" w:rsidRDefault="00177E1E" w:rsidP="006D462E">
            <w:pPr>
              <w:rPr>
                <w:rFonts w:cstheme="minorHAnsi"/>
                <w:color w:val="000000" w:themeColor="text1"/>
              </w:rPr>
            </w:pPr>
            <w:r w:rsidRPr="00D60816">
              <w:rPr>
                <w:rFonts w:cstheme="minorHAnsi"/>
                <w:b/>
                <w:bCs/>
                <w:color w:val="000000" w:themeColor="text1"/>
              </w:rPr>
              <w:t>Literacy</w:t>
            </w:r>
            <w:r w:rsidRPr="00D60816">
              <w:rPr>
                <w:rFonts w:cstheme="minorHAnsi"/>
                <w:color w:val="000000" w:themeColor="text1"/>
              </w:rPr>
              <w:t xml:space="preserve"> </w:t>
            </w:r>
            <w:r w:rsidR="00725AE0">
              <w:rPr>
                <w:rFonts w:cstheme="minorHAnsi"/>
                <w:color w:val="000000" w:themeColor="text1"/>
              </w:rPr>
              <w:t xml:space="preserve">means being </w:t>
            </w:r>
            <w:r w:rsidRPr="00D60816">
              <w:rPr>
                <w:rFonts w:cstheme="minorHAnsi"/>
                <w:color w:val="000000" w:themeColor="text1"/>
              </w:rPr>
              <w:t>able to read and write in a way that allows you to communicate</w:t>
            </w:r>
            <w:r w:rsidRPr="00F55B53">
              <w:rPr>
                <w:rFonts w:cstheme="minorHAnsi"/>
              </w:rPr>
              <w:t xml:space="preserve">. (SC: </w:t>
            </w:r>
            <w:r w:rsidR="00032403" w:rsidRPr="00F55B53">
              <w:rPr>
                <w:rFonts w:cstheme="minorHAnsi"/>
              </w:rPr>
              <w:t>C</w:t>
            </w:r>
            <w:r w:rsidRPr="00F55B53">
              <w:rPr>
                <w:rFonts w:cstheme="minorHAnsi"/>
              </w:rPr>
              <w:t>ommunication)</w:t>
            </w:r>
          </w:p>
        </w:tc>
        <w:tc>
          <w:tcPr>
            <w:tcW w:w="3969" w:type="dxa"/>
          </w:tcPr>
          <w:p w14:paraId="141A5E8E" w14:textId="07242D16" w:rsidR="00177E1E" w:rsidRPr="00D60816" w:rsidRDefault="00177E1E" w:rsidP="006D462E">
            <w:pPr>
              <w:rPr>
                <w:rFonts w:cstheme="minorHAnsi"/>
                <w:color w:val="000000" w:themeColor="text1"/>
              </w:rPr>
            </w:pPr>
            <w:r w:rsidRPr="00D60816">
              <w:rPr>
                <w:rFonts w:cstheme="minorHAnsi"/>
                <w:color w:val="000000" w:themeColor="text1"/>
              </w:rPr>
              <w:t xml:space="preserve">The legacy of the </w:t>
            </w:r>
            <w:r w:rsidR="00725AE0">
              <w:rPr>
                <w:rFonts w:cstheme="minorHAnsi"/>
                <w:color w:val="000000" w:themeColor="text1"/>
              </w:rPr>
              <w:t>A</w:t>
            </w:r>
            <w:r w:rsidRPr="00D60816">
              <w:rPr>
                <w:rFonts w:cstheme="minorHAnsi"/>
                <w:color w:val="000000" w:themeColor="text1"/>
              </w:rPr>
              <w:t>ncient Romans includes: an alphabet and writing; words we use today; the calendar</w:t>
            </w:r>
            <w:r w:rsidR="00032403">
              <w:rPr>
                <w:rFonts w:cstheme="minorHAnsi"/>
                <w:color w:val="000000" w:themeColor="text1"/>
              </w:rPr>
              <w:t>;</w:t>
            </w:r>
            <w:r w:rsidRPr="00D60816">
              <w:rPr>
                <w:rFonts w:cstheme="minorHAnsi"/>
                <w:color w:val="000000" w:themeColor="text1"/>
              </w:rPr>
              <w:t xml:space="preserve"> and a number system.</w:t>
            </w:r>
          </w:p>
        </w:tc>
      </w:tr>
      <w:tr w:rsidR="007F3FB1" w14:paraId="508FACE2" w14:textId="77777777" w:rsidTr="004B32F6">
        <w:trPr>
          <w:jc w:val="center"/>
        </w:trPr>
        <w:tc>
          <w:tcPr>
            <w:tcW w:w="15314" w:type="dxa"/>
            <w:gridSpan w:val="4"/>
          </w:tcPr>
          <w:p w14:paraId="1EFFA5FD" w14:textId="5B7C1DD3" w:rsidR="007F3FB1" w:rsidRPr="00172007" w:rsidRDefault="007F3FB1" w:rsidP="006D462E">
            <w:pPr>
              <w:rPr>
                <w:b/>
                <w:bCs/>
              </w:rPr>
            </w:pPr>
            <w:r>
              <w:rPr>
                <w:rFonts w:cstheme="minorHAnsi"/>
                <w:b/>
                <w:bCs/>
              </w:rPr>
              <w:t xml:space="preserve">National Curriculum </w:t>
            </w:r>
            <w:r w:rsidR="00D20B25">
              <w:rPr>
                <w:rFonts w:cstheme="minorHAnsi"/>
                <w:b/>
                <w:bCs/>
              </w:rPr>
              <w:t>l</w:t>
            </w:r>
            <w:r>
              <w:rPr>
                <w:rFonts w:cstheme="minorHAnsi"/>
                <w:b/>
                <w:bCs/>
              </w:rPr>
              <w:t xml:space="preserve">inks: </w:t>
            </w:r>
            <w:r w:rsidRPr="00A2467F">
              <w:rPr>
                <w:b/>
                <w:bCs/>
              </w:rPr>
              <w:t>The Roman Empire and its impact on Britain</w:t>
            </w:r>
            <w:r w:rsidR="00172007">
              <w:rPr>
                <w:b/>
                <w:bCs/>
              </w:rPr>
              <w:t>/ A</w:t>
            </w:r>
            <w:r w:rsidR="00172007" w:rsidRPr="00A2467F">
              <w:rPr>
                <w:b/>
                <w:bCs/>
              </w:rPr>
              <w:t xml:space="preserve"> local history study</w:t>
            </w:r>
          </w:p>
        </w:tc>
      </w:tr>
      <w:tr w:rsidR="007F3FB1" w14:paraId="3A0108B6" w14:textId="77777777" w:rsidTr="004B32F6">
        <w:trPr>
          <w:jc w:val="center"/>
        </w:trPr>
        <w:tc>
          <w:tcPr>
            <w:tcW w:w="15314" w:type="dxa"/>
            <w:gridSpan w:val="4"/>
          </w:tcPr>
          <w:p w14:paraId="615A80C6" w14:textId="77777777" w:rsidR="007F3FB1" w:rsidRDefault="007F3FB1" w:rsidP="006D462E">
            <w:r>
              <w:t>This unit covers the National Curriculum by:</w:t>
            </w:r>
          </w:p>
          <w:p w14:paraId="680B259C" w14:textId="11E26210" w:rsidR="007F3FB1" w:rsidRDefault="00EA51D8" w:rsidP="006D462E">
            <w:pPr>
              <w:pStyle w:val="ListParagraph"/>
              <w:numPr>
                <w:ilvl w:val="0"/>
                <w:numId w:val="1"/>
              </w:numPr>
            </w:pPr>
            <w:r>
              <w:t>f</w:t>
            </w:r>
            <w:r w:rsidR="007F3FB1">
              <w:t xml:space="preserve">ocusing on multiple </w:t>
            </w:r>
            <w:r w:rsidR="007F273B">
              <w:rPr>
                <w:b/>
                <w:bCs/>
              </w:rPr>
              <w:t>d</w:t>
            </w:r>
            <w:r w:rsidR="007F3FB1">
              <w:rPr>
                <w:b/>
                <w:bCs/>
              </w:rPr>
              <w:t xml:space="preserve">isciplinary </w:t>
            </w:r>
            <w:r w:rsidR="007F273B">
              <w:rPr>
                <w:b/>
                <w:bCs/>
              </w:rPr>
              <w:t>c</w:t>
            </w:r>
            <w:r w:rsidR="007F3FB1">
              <w:rPr>
                <w:b/>
                <w:bCs/>
              </w:rPr>
              <w:t>oncepts</w:t>
            </w:r>
            <w:r w:rsidRPr="004B32F6">
              <w:t>,</w:t>
            </w:r>
            <w:r w:rsidR="007F3FB1">
              <w:rPr>
                <w:b/>
                <w:bCs/>
              </w:rPr>
              <w:t xml:space="preserve"> </w:t>
            </w:r>
            <w:r w:rsidR="007F3FB1">
              <w:t xml:space="preserve">especially </w:t>
            </w:r>
            <w:r w:rsidR="007F273B">
              <w:t>c</w:t>
            </w:r>
            <w:r w:rsidR="007F3FB1">
              <w:t xml:space="preserve">ause and </w:t>
            </w:r>
            <w:r w:rsidR="007F273B">
              <w:t>c</w:t>
            </w:r>
            <w:r w:rsidR="007F3FB1">
              <w:t>onsequence</w:t>
            </w:r>
          </w:p>
          <w:p w14:paraId="0EAED147" w14:textId="34D8B4B6" w:rsidR="007F3FB1" w:rsidRDefault="00EA51D8" w:rsidP="006D462E">
            <w:pPr>
              <w:pStyle w:val="ListParagraph"/>
              <w:numPr>
                <w:ilvl w:val="0"/>
                <w:numId w:val="1"/>
              </w:numPr>
            </w:pPr>
            <w:r>
              <w:t>p</w:t>
            </w:r>
            <w:r w:rsidR="007F3FB1">
              <w:t xml:space="preserve">roviding chronological facts and </w:t>
            </w:r>
            <w:r w:rsidR="007F273B">
              <w:rPr>
                <w:b/>
                <w:bCs/>
              </w:rPr>
              <w:t>k</w:t>
            </w:r>
            <w:r w:rsidR="007F3FB1" w:rsidRPr="00CD052F">
              <w:rPr>
                <w:b/>
                <w:bCs/>
              </w:rPr>
              <w:t xml:space="preserve">ey </w:t>
            </w:r>
            <w:r w:rsidR="007F273B">
              <w:rPr>
                <w:b/>
                <w:bCs/>
              </w:rPr>
              <w:t>k</w:t>
            </w:r>
            <w:r w:rsidR="007F3FB1" w:rsidRPr="00CD052F">
              <w:rPr>
                <w:b/>
                <w:bCs/>
              </w:rPr>
              <w:t>nowledge</w:t>
            </w:r>
            <w:r w:rsidR="007F3FB1">
              <w:t xml:space="preserve"> of</w:t>
            </w:r>
            <w:r w:rsidR="000067AB">
              <w:t xml:space="preserve"> British, local</w:t>
            </w:r>
            <w:r w:rsidR="008D606D">
              <w:t>,</w:t>
            </w:r>
            <w:r w:rsidR="000067AB">
              <w:t xml:space="preserve"> and</w:t>
            </w:r>
            <w:r w:rsidR="007F3FB1">
              <w:t xml:space="preserve"> world history</w:t>
            </w:r>
          </w:p>
          <w:p w14:paraId="639F5114" w14:textId="78998D18" w:rsidR="007F3FB1" w:rsidRPr="00160D26" w:rsidRDefault="00EA51D8" w:rsidP="006D462E">
            <w:pPr>
              <w:pStyle w:val="ListParagraph"/>
              <w:numPr>
                <w:ilvl w:val="0"/>
                <w:numId w:val="1"/>
              </w:numPr>
              <w:rPr>
                <w:b/>
                <w:bCs/>
              </w:rPr>
            </w:pPr>
            <w:r>
              <w:t>p</w:t>
            </w:r>
            <w:r w:rsidR="007F3FB1">
              <w:t xml:space="preserve">resenting and highlighting historical language through the </w:t>
            </w:r>
            <w:r w:rsidR="007F273B">
              <w:rPr>
                <w:b/>
                <w:bCs/>
              </w:rPr>
              <w:t>k</w:t>
            </w:r>
            <w:r w:rsidR="007F3FB1" w:rsidRPr="004D7B27">
              <w:rPr>
                <w:b/>
                <w:bCs/>
              </w:rPr>
              <w:t xml:space="preserve">ey </w:t>
            </w:r>
            <w:r w:rsidR="007F273B">
              <w:rPr>
                <w:b/>
                <w:bCs/>
              </w:rPr>
              <w:t>v</w:t>
            </w:r>
            <w:r w:rsidR="007F3FB1" w:rsidRPr="004D7B27">
              <w:rPr>
                <w:b/>
                <w:bCs/>
              </w:rPr>
              <w:t>ocabulary</w:t>
            </w:r>
            <w:r w:rsidR="007F3FB1">
              <w:rPr>
                <w:b/>
                <w:bCs/>
              </w:rPr>
              <w:t xml:space="preserve"> </w:t>
            </w:r>
            <w:r w:rsidR="007F3FB1">
              <w:t xml:space="preserve">and </w:t>
            </w:r>
            <w:r w:rsidR="007F273B">
              <w:rPr>
                <w:b/>
                <w:bCs/>
              </w:rPr>
              <w:t>k</w:t>
            </w:r>
            <w:r w:rsidR="007F3FB1">
              <w:rPr>
                <w:b/>
                <w:bCs/>
              </w:rPr>
              <w:t xml:space="preserve">ey </w:t>
            </w:r>
            <w:r w:rsidR="007F273B">
              <w:rPr>
                <w:b/>
                <w:bCs/>
              </w:rPr>
              <w:t>t</w:t>
            </w:r>
            <w:r w:rsidR="007F3FB1">
              <w:rPr>
                <w:b/>
                <w:bCs/>
              </w:rPr>
              <w:t xml:space="preserve">erms </w:t>
            </w:r>
          </w:p>
          <w:p w14:paraId="71F6669F" w14:textId="35C6CFE6" w:rsidR="007F3FB1" w:rsidRDefault="00EA51D8" w:rsidP="006D462E">
            <w:pPr>
              <w:pStyle w:val="ListParagraph"/>
              <w:numPr>
                <w:ilvl w:val="0"/>
                <w:numId w:val="1"/>
              </w:numPr>
            </w:pPr>
            <w:r>
              <w:t>p</w:t>
            </w:r>
            <w:r w:rsidR="007F3FB1">
              <w:t xml:space="preserve">roviding knowledge for pupils to construct responses on historical information through lesson tasks and pupils’ </w:t>
            </w:r>
            <w:r w:rsidR="007F273B">
              <w:rPr>
                <w:b/>
                <w:bCs/>
              </w:rPr>
              <w:t>e</w:t>
            </w:r>
            <w:r w:rsidR="007F3FB1" w:rsidRPr="00E57FEB">
              <w:rPr>
                <w:b/>
                <w:bCs/>
              </w:rPr>
              <w:t xml:space="preserve">nquiry </w:t>
            </w:r>
            <w:r w:rsidR="007F273B">
              <w:rPr>
                <w:b/>
                <w:bCs/>
              </w:rPr>
              <w:t>q</w:t>
            </w:r>
            <w:r w:rsidR="007F3FB1" w:rsidRPr="00E57FEB">
              <w:rPr>
                <w:b/>
                <w:bCs/>
              </w:rPr>
              <w:t>uestion</w:t>
            </w:r>
            <w:r w:rsidR="007F3FB1">
              <w:t xml:space="preserve"> responses </w:t>
            </w:r>
          </w:p>
          <w:p w14:paraId="14CBD35B" w14:textId="27227FE6" w:rsidR="007F3FB1" w:rsidRDefault="00EA51D8" w:rsidP="00341E19">
            <w:pPr>
              <w:pStyle w:val="ListParagraph"/>
              <w:numPr>
                <w:ilvl w:val="0"/>
                <w:numId w:val="1"/>
              </w:numPr>
              <w:spacing w:after="160" w:line="259" w:lineRule="auto"/>
              <w:ind w:left="1077" w:hanging="357"/>
              <w:contextualSpacing w:val="0"/>
            </w:pPr>
            <w:r>
              <w:t>o</w:t>
            </w:r>
            <w:r w:rsidR="007F3FB1">
              <w:t>ffering a range of sources within lesson tasks for analysis and understanding how these have constructed our knowledge of the past</w:t>
            </w:r>
            <w:r w:rsidR="00D40889">
              <w:t>.</w:t>
            </w:r>
          </w:p>
          <w:p w14:paraId="6A780B9E" w14:textId="77777777" w:rsidR="007F3FB1" w:rsidRDefault="007F3FB1" w:rsidP="006D462E">
            <w:r>
              <w:t xml:space="preserve">This unit covers National Curriculum subject examples by teaching: </w:t>
            </w:r>
          </w:p>
          <w:p w14:paraId="4AE49002" w14:textId="7117E35C" w:rsidR="007F3FB1" w:rsidRPr="001F5303" w:rsidRDefault="00CE365F" w:rsidP="006D462E">
            <w:pPr>
              <w:pStyle w:val="ListParagraph"/>
              <w:numPr>
                <w:ilvl w:val="0"/>
                <w:numId w:val="4"/>
              </w:numPr>
              <w:rPr>
                <w:rFonts w:cstheme="minorHAnsi"/>
                <w:color w:val="000000" w:themeColor="text1"/>
              </w:rPr>
            </w:pPr>
            <w:r>
              <w:t xml:space="preserve">Romanisation of Britain: sites such as </w:t>
            </w:r>
            <w:proofErr w:type="spellStart"/>
            <w:r w:rsidRPr="004B32F6">
              <w:t>Caerwent</w:t>
            </w:r>
            <w:proofErr w:type="spellEnd"/>
            <w:r w:rsidRPr="004B32F6">
              <w:t xml:space="preserve"> </w:t>
            </w:r>
            <w:r>
              <w:t>and the impact of technology, culture</w:t>
            </w:r>
            <w:r w:rsidR="00EA51D8">
              <w:t>,</w:t>
            </w:r>
            <w:r>
              <w:t xml:space="preserve"> and beliefs, including early Christianity</w:t>
            </w:r>
          </w:p>
          <w:p w14:paraId="5FD99A4B" w14:textId="284225B7" w:rsidR="001F5303" w:rsidRPr="001F5303" w:rsidRDefault="007F273B" w:rsidP="006D462E">
            <w:pPr>
              <w:pStyle w:val="ListParagraph"/>
              <w:numPr>
                <w:ilvl w:val="0"/>
                <w:numId w:val="4"/>
              </w:numPr>
              <w:rPr>
                <w:rFonts w:cstheme="minorHAnsi"/>
                <w:color w:val="000000" w:themeColor="text1"/>
              </w:rPr>
            </w:pPr>
            <w:r>
              <w:t>a</w:t>
            </w:r>
            <w:r w:rsidR="001F5303">
              <w:t xml:space="preserve"> </w:t>
            </w:r>
            <w:r w:rsidR="00D40889">
              <w:t xml:space="preserve">local </w:t>
            </w:r>
            <w:r w:rsidR="001F5303">
              <w:t>depth study</w:t>
            </w:r>
            <w:r w:rsidR="00D40889">
              <w:t>.</w:t>
            </w:r>
            <w:r w:rsidR="001F5303">
              <w:t xml:space="preserve"> </w:t>
            </w:r>
          </w:p>
        </w:tc>
      </w:tr>
    </w:tbl>
    <w:p w14:paraId="1BA3F93B" w14:textId="77777777" w:rsidR="00C30F71" w:rsidRDefault="00C30F71"/>
    <w:p w14:paraId="07B08313" w14:textId="77777777" w:rsidR="009B5C2B" w:rsidRDefault="009B5C2B"/>
    <w:p w14:paraId="4772EA63" w14:textId="77777777" w:rsidR="006D462E" w:rsidRDefault="006D462E">
      <w:r>
        <w:rPr>
          <w:b/>
          <w:bCs/>
        </w:rPr>
        <w:br w:type="page"/>
      </w:r>
    </w:p>
    <w:tbl>
      <w:tblPr>
        <w:tblStyle w:val="TableGrid"/>
        <w:tblW w:w="15304" w:type="dxa"/>
        <w:tblLook w:val="04A0" w:firstRow="1" w:lastRow="0" w:firstColumn="1" w:lastColumn="0" w:noHBand="0" w:noVBand="1"/>
      </w:tblPr>
      <w:tblGrid>
        <w:gridCol w:w="4117"/>
        <w:gridCol w:w="3969"/>
        <w:gridCol w:w="3827"/>
        <w:gridCol w:w="3391"/>
      </w:tblGrid>
      <w:tr w:rsidR="00EB4FA6" w14:paraId="15234F62" w14:textId="77777777" w:rsidTr="004B32F6">
        <w:tc>
          <w:tcPr>
            <w:tcW w:w="15304" w:type="dxa"/>
            <w:gridSpan w:val="4"/>
          </w:tcPr>
          <w:p w14:paraId="0954CC03" w14:textId="7D9E92CE" w:rsidR="00EB4FA6" w:rsidRPr="00AE1C38" w:rsidRDefault="00EB4FA6" w:rsidP="006D462E">
            <w:pPr>
              <w:pStyle w:val="BHEAD"/>
              <w:rPr>
                <w:lang w:eastAsia="en-GB"/>
              </w:rPr>
            </w:pPr>
            <w:bookmarkStart w:id="68" w:name="_Toc144199347"/>
            <w:r w:rsidRPr="00AE1C38">
              <w:rPr>
                <w:lang w:eastAsia="en-GB"/>
              </w:rPr>
              <w:lastRenderedPageBreak/>
              <w:t>Year 4, Unit 3: Maya</w:t>
            </w:r>
            <w:r w:rsidR="005861A9">
              <w:rPr>
                <w:lang w:eastAsia="en-GB"/>
              </w:rPr>
              <w:t xml:space="preserve"> Civilisation</w:t>
            </w:r>
            <w:bookmarkEnd w:id="68"/>
          </w:p>
        </w:tc>
      </w:tr>
      <w:tr w:rsidR="00EB4FA6" w14:paraId="31F5DA2D" w14:textId="77777777" w:rsidTr="004B32F6">
        <w:tc>
          <w:tcPr>
            <w:tcW w:w="8086" w:type="dxa"/>
            <w:gridSpan w:val="2"/>
          </w:tcPr>
          <w:p w14:paraId="06A9103D" w14:textId="69AB9B77" w:rsidR="00EB4FA6" w:rsidRPr="008E7A65" w:rsidRDefault="00EB4FA6" w:rsidP="006D462E">
            <w:pPr>
              <w:rPr>
                <w:rFonts w:ascii="Calibri" w:hAnsi="Calibri" w:cs="Calibri"/>
              </w:rPr>
            </w:pPr>
            <w:r w:rsidRPr="008E7A65">
              <w:rPr>
                <w:rFonts w:ascii="Calibri" w:hAnsi="Calibri" w:cs="Calibri"/>
                <w:b/>
                <w:bCs/>
              </w:rPr>
              <w:t xml:space="preserve">Enquiry </w:t>
            </w:r>
            <w:r w:rsidR="007F273B" w:rsidRPr="008E7A65">
              <w:rPr>
                <w:rFonts w:ascii="Calibri" w:hAnsi="Calibri" w:cs="Calibri"/>
                <w:b/>
                <w:bCs/>
              </w:rPr>
              <w:t>q</w:t>
            </w:r>
            <w:r w:rsidRPr="008E7A65">
              <w:rPr>
                <w:rFonts w:ascii="Calibri" w:hAnsi="Calibri" w:cs="Calibri"/>
                <w:b/>
                <w:bCs/>
              </w:rPr>
              <w:t>uestion:</w:t>
            </w:r>
            <w:r w:rsidRPr="008E7A65">
              <w:rPr>
                <w:rFonts w:ascii="Calibri" w:hAnsi="Calibri" w:cs="Calibri"/>
              </w:rPr>
              <w:t xml:space="preserve"> </w:t>
            </w:r>
            <w:r w:rsidR="006860D2" w:rsidRPr="008E7A65">
              <w:rPr>
                <w:rFonts w:ascii="Calibri" w:hAnsi="Calibri" w:cs="Calibri"/>
              </w:rPr>
              <w:t>What was</w:t>
            </w:r>
            <w:r w:rsidRPr="008E7A65">
              <w:rPr>
                <w:rFonts w:ascii="Calibri" w:hAnsi="Calibri" w:cs="Calibri"/>
              </w:rPr>
              <w:t xml:space="preserve"> life like in the Maya civilisation</w:t>
            </w:r>
            <w:r w:rsidR="006860D2" w:rsidRPr="008E7A65">
              <w:rPr>
                <w:rFonts w:ascii="Calibri" w:hAnsi="Calibri" w:cs="Calibri"/>
              </w:rPr>
              <w:t xml:space="preserve"> and how do we know</w:t>
            </w:r>
            <w:r w:rsidRPr="008E7A65">
              <w:rPr>
                <w:rFonts w:ascii="Calibri" w:hAnsi="Calibri" w:cs="Calibri"/>
              </w:rPr>
              <w:t>?</w:t>
            </w:r>
          </w:p>
        </w:tc>
        <w:tc>
          <w:tcPr>
            <w:tcW w:w="7218" w:type="dxa"/>
            <w:gridSpan w:val="2"/>
          </w:tcPr>
          <w:p w14:paraId="1EE09907" w14:textId="24B880AA" w:rsidR="00EB4FA6" w:rsidRPr="008E7A65" w:rsidRDefault="00EB4FA6" w:rsidP="006D462E">
            <w:pPr>
              <w:textAlignment w:val="baseline"/>
              <w:rPr>
                <w:rFonts w:ascii="Calibri" w:eastAsia="Times New Roman" w:hAnsi="Calibri" w:cs="Calibri"/>
                <w:lang w:eastAsia="en-GB"/>
              </w:rPr>
            </w:pPr>
            <w:r w:rsidRPr="008E7A65">
              <w:rPr>
                <w:rFonts w:ascii="Calibri" w:eastAsia="Times New Roman" w:hAnsi="Calibri" w:cs="Calibri"/>
                <w:b/>
                <w:bCs/>
                <w:lang w:eastAsia="en-GB"/>
              </w:rPr>
              <w:t xml:space="preserve">Main </w:t>
            </w:r>
            <w:r w:rsidR="007F273B" w:rsidRPr="008E7A65">
              <w:rPr>
                <w:rFonts w:ascii="Calibri" w:eastAsia="Times New Roman" w:hAnsi="Calibri" w:cs="Calibri"/>
                <w:b/>
                <w:bCs/>
                <w:lang w:eastAsia="en-GB"/>
              </w:rPr>
              <w:t>d</w:t>
            </w:r>
            <w:r w:rsidRPr="008E7A65">
              <w:rPr>
                <w:rFonts w:ascii="Calibri" w:eastAsia="Times New Roman" w:hAnsi="Calibri" w:cs="Calibri"/>
                <w:b/>
                <w:bCs/>
                <w:lang w:eastAsia="en-GB"/>
              </w:rPr>
              <w:t xml:space="preserve">isciplinary </w:t>
            </w:r>
            <w:r w:rsidR="007F273B" w:rsidRPr="008E7A65">
              <w:rPr>
                <w:rFonts w:ascii="Calibri" w:eastAsia="Times New Roman" w:hAnsi="Calibri" w:cs="Calibri"/>
                <w:b/>
                <w:bCs/>
                <w:lang w:eastAsia="en-GB"/>
              </w:rPr>
              <w:t>f</w:t>
            </w:r>
            <w:r w:rsidRPr="008E7A65">
              <w:rPr>
                <w:rFonts w:ascii="Calibri" w:eastAsia="Times New Roman" w:hAnsi="Calibri" w:cs="Calibri"/>
                <w:b/>
                <w:bCs/>
                <w:lang w:eastAsia="en-GB"/>
              </w:rPr>
              <w:t>ocus:</w:t>
            </w:r>
            <w:r w:rsidRPr="008E7A65">
              <w:rPr>
                <w:rFonts w:ascii="Calibri" w:eastAsia="Times New Roman" w:hAnsi="Calibri" w:cs="Calibri"/>
                <w:lang w:eastAsia="en-GB"/>
              </w:rPr>
              <w:t> </w:t>
            </w:r>
            <w:r w:rsidRPr="004B32F6">
              <w:rPr>
                <w:rFonts w:ascii="Calibri" w:eastAsia="Times New Roman" w:hAnsi="Calibri" w:cs="Calibri"/>
                <w:lang w:eastAsia="en-GB"/>
              </w:rPr>
              <w:t>DC5</w:t>
            </w:r>
            <w:r w:rsidRPr="008E7A65">
              <w:rPr>
                <w:rFonts w:ascii="Calibri" w:eastAsia="Times New Roman" w:hAnsi="Calibri" w:cs="Calibri"/>
                <w:lang w:eastAsia="en-GB"/>
              </w:rPr>
              <w:t>: Evidence</w:t>
            </w:r>
          </w:p>
          <w:p w14:paraId="295B631B" w14:textId="7191701F" w:rsidR="00EB4FA6" w:rsidRPr="008E7A65" w:rsidRDefault="00EB4FA6" w:rsidP="006D462E">
            <w:pPr>
              <w:textAlignment w:val="baseline"/>
              <w:rPr>
                <w:rFonts w:ascii="Calibri" w:eastAsia="Times New Roman" w:hAnsi="Calibri" w:cs="Calibri"/>
                <w:lang w:eastAsia="en-GB"/>
              </w:rPr>
            </w:pPr>
            <w:r w:rsidRPr="008E7A65">
              <w:rPr>
                <w:rFonts w:ascii="Calibri" w:eastAsia="Times New Roman" w:hAnsi="Calibri" w:cs="Calibri"/>
                <w:lang w:eastAsia="en-GB"/>
              </w:rPr>
              <w:t>To understand how archaeologists use evidence to find out about and make predictions about Maya life</w:t>
            </w:r>
          </w:p>
        </w:tc>
      </w:tr>
      <w:tr w:rsidR="00EB4FA6" w14:paraId="1C57E427" w14:textId="77777777" w:rsidTr="004B32F6">
        <w:tc>
          <w:tcPr>
            <w:tcW w:w="8086" w:type="dxa"/>
            <w:gridSpan w:val="2"/>
          </w:tcPr>
          <w:p w14:paraId="3FBFC23F" w14:textId="2FD61343" w:rsidR="00EB4FA6" w:rsidRPr="008E7A65" w:rsidRDefault="00EB4FA6" w:rsidP="006D462E">
            <w:pPr>
              <w:textAlignment w:val="baseline"/>
              <w:rPr>
                <w:rFonts w:ascii="Calibri" w:eastAsia="Times New Roman" w:hAnsi="Calibri" w:cs="Calibri"/>
                <w:lang w:eastAsia="en-GB"/>
              </w:rPr>
            </w:pPr>
            <w:r w:rsidRPr="008E7A65">
              <w:rPr>
                <w:rFonts w:ascii="Calibri" w:eastAsia="Times New Roman" w:hAnsi="Calibri" w:cs="Calibri"/>
                <w:b/>
                <w:bCs/>
                <w:lang w:eastAsia="en-GB"/>
              </w:rPr>
              <w:t xml:space="preserve">Disciplinary </w:t>
            </w:r>
            <w:r w:rsidR="007F273B" w:rsidRPr="008E7A65">
              <w:rPr>
                <w:rFonts w:ascii="Calibri" w:eastAsia="Times New Roman" w:hAnsi="Calibri" w:cs="Calibri"/>
                <w:b/>
                <w:bCs/>
                <w:lang w:eastAsia="en-GB"/>
              </w:rPr>
              <w:t>c</w:t>
            </w:r>
            <w:r w:rsidRPr="008E7A65">
              <w:rPr>
                <w:rFonts w:ascii="Calibri" w:eastAsia="Times New Roman" w:hAnsi="Calibri" w:cs="Calibri"/>
                <w:b/>
                <w:bCs/>
                <w:lang w:eastAsia="en-GB"/>
              </w:rPr>
              <w:t>oncepts:</w:t>
            </w:r>
            <w:r w:rsidRPr="008E7A65">
              <w:rPr>
                <w:rFonts w:ascii="Calibri" w:eastAsia="Times New Roman" w:hAnsi="Calibri" w:cs="Calibri"/>
                <w:lang w:eastAsia="en-GB"/>
              </w:rPr>
              <w:t xml:space="preserve"> </w:t>
            </w:r>
            <w:r w:rsidRPr="004B32F6">
              <w:rPr>
                <w:rFonts w:ascii="Calibri" w:eastAsia="Times New Roman" w:hAnsi="Calibri" w:cs="Calibri"/>
                <w:lang w:eastAsia="en-GB"/>
              </w:rPr>
              <w:t>DC4</w:t>
            </w:r>
            <w:r w:rsidRPr="008E7A65">
              <w:rPr>
                <w:rFonts w:ascii="Calibri" w:eastAsia="Times New Roman" w:hAnsi="Calibri" w:cs="Calibri"/>
                <w:lang w:eastAsia="en-GB"/>
              </w:rPr>
              <w:t xml:space="preserve">, </w:t>
            </w:r>
            <w:r w:rsidRPr="004B32F6">
              <w:rPr>
                <w:rFonts w:ascii="Calibri" w:eastAsia="Times New Roman" w:hAnsi="Calibri" w:cs="Calibri"/>
                <w:lang w:eastAsia="en-GB"/>
              </w:rPr>
              <w:t>DC5</w:t>
            </w:r>
            <w:r w:rsidRPr="008E7A65">
              <w:rPr>
                <w:rFonts w:ascii="Calibri" w:eastAsia="Times New Roman" w:hAnsi="Calibri" w:cs="Calibri"/>
                <w:lang w:eastAsia="en-GB"/>
              </w:rPr>
              <w:t xml:space="preserve">, </w:t>
            </w:r>
            <w:r w:rsidRPr="004B32F6">
              <w:rPr>
                <w:rFonts w:ascii="Calibri" w:eastAsia="Times New Roman" w:hAnsi="Calibri" w:cs="Calibri"/>
                <w:lang w:eastAsia="en-GB"/>
              </w:rPr>
              <w:t>DC6</w:t>
            </w:r>
          </w:p>
        </w:tc>
        <w:tc>
          <w:tcPr>
            <w:tcW w:w="7218" w:type="dxa"/>
            <w:gridSpan w:val="2"/>
          </w:tcPr>
          <w:p w14:paraId="3A8BB2D2" w14:textId="73873FBB" w:rsidR="00EB4FA6" w:rsidRPr="008E7A65" w:rsidRDefault="00EB4FA6" w:rsidP="006D462E">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 xml:space="preserve">Substantive </w:t>
            </w:r>
            <w:r w:rsidR="007F273B" w:rsidRPr="008E7A65">
              <w:rPr>
                <w:rFonts w:ascii="Calibri" w:eastAsia="Times New Roman" w:hAnsi="Calibri" w:cs="Calibri"/>
                <w:b/>
                <w:bCs/>
                <w:lang w:eastAsia="en-GB"/>
              </w:rPr>
              <w:t>c</w:t>
            </w:r>
            <w:r w:rsidRPr="008E7A65">
              <w:rPr>
                <w:rFonts w:ascii="Calibri" w:eastAsia="Times New Roman" w:hAnsi="Calibri" w:cs="Calibri"/>
                <w:b/>
                <w:bCs/>
                <w:lang w:eastAsia="en-GB"/>
              </w:rPr>
              <w:t xml:space="preserve">oncepts: </w:t>
            </w:r>
            <w:r w:rsidR="006860D2" w:rsidRPr="008E7A65">
              <w:rPr>
                <w:rFonts w:ascii="Calibri" w:eastAsia="Times New Roman" w:hAnsi="Calibri" w:cs="Calibri"/>
                <w:lang w:eastAsia="en-GB"/>
              </w:rPr>
              <w:t>Civilisation, communication, religion, empire, settlement, society, technology, trade</w:t>
            </w:r>
          </w:p>
        </w:tc>
      </w:tr>
      <w:tr w:rsidR="00EB4FA6" w14:paraId="63CB0B4A" w14:textId="77777777" w:rsidTr="004B32F6">
        <w:trPr>
          <w:trHeight w:val="304"/>
        </w:trPr>
        <w:tc>
          <w:tcPr>
            <w:tcW w:w="4117" w:type="dxa"/>
          </w:tcPr>
          <w:p w14:paraId="72D8790B" w14:textId="77777777" w:rsidR="00EB4FA6" w:rsidRPr="008E7A65" w:rsidRDefault="00EB4FA6" w:rsidP="006D462E">
            <w:pPr>
              <w:textAlignment w:val="baseline"/>
              <w:rPr>
                <w:rFonts w:ascii="Calibri" w:eastAsia="Times New Roman" w:hAnsi="Calibri" w:cs="Calibri"/>
                <w:b/>
                <w:bCs/>
                <w:lang w:eastAsia="en-GB"/>
              </w:rPr>
            </w:pPr>
            <w:r w:rsidRPr="008E7A65">
              <w:rPr>
                <w:rFonts w:ascii="Calibri" w:eastAsia="Times New Roman" w:hAnsi="Calibri" w:cs="Calibri"/>
                <w:b/>
                <w:bCs/>
                <w:lang w:eastAsia="en-GB"/>
              </w:rPr>
              <w:t>Lesson sequence</w:t>
            </w:r>
          </w:p>
        </w:tc>
        <w:tc>
          <w:tcPr>
            <w:tcW w:w="3969" w:type="dxa"/>
          </w:tcPr>
          <w:p w14:paraId="75A882C5" w14:textId="480AD933" w:rsidR="00EB4FA6" w:rsidRPr="008E7A65" w:rsidRDefault="00EB4FA6" w:rsidP="006D462E">
            <w:pPr>
              <w:rPr>
                <w:rFonts w:ascii="Calibri" w:hAnsi="Calibri" w:cs="Calibri"/>
                <w:b/>
                <w:bCs/>
              </w:rPr>
            </w:pPr>
            <w:r w:rsidRPr="008E7A65">
              <w:rPr>
                <w:rFonts w:ascii="Calibri" w:hAnsi="Calibri" w:cs="Calibri"/>
                <w:b/>
                <w:bCs/>
              </w:rPr>
              <w:t xml:space="preserve">Disciplinary </w:t>
            </w:r>
            <w:r w:rsidR="007F273B" w:rsidRPr="008E7A65">
              <w:rPr>
                <w:rFonts w:ascii="Calibri" w:hAnsi="Calibri" w:cs="Calibri"/>
                <w:b/>
                <w:bCs/>
              </w:rPr>
              <w:t>c</w:t>
            </w:r>
            <w:r w:rsidRPr="008E7A65">
              <w:rPr>
                <w:rFonts w:ascii="Calibri" w:hAnsi="Calibri" w:cs="Calibri"/>
                <w:b/>
                <w:bCs/>
              </w:rPr>
              <w:t>oncepts</w:t>
            </w:r>
          </w:p>
        </w:tc>
        <w:tc>
          <w:tcPr>
            <w:tcW w:w="3827" w:type="dxa"/>
          </w:tcPr>
          <w:p w14:paraId="5CADAF6F" w14:textId="77777777" w:rsidR="00EB4FA6" w:rsidRPr="008E7A65" w:rsidRDefault="00EB4FA6" w:rsidP="006D462E">
            <w:pPr>
              <w:rPr>
                <w:rFonts w:ascii="Calibri" w:hAnsi="Calibri" w:cs="Calibri"/>
              </w:rPr>
            </w:pPr>
            <w:r w:rsidRPr="008E7A65">
              <w:rPr>
                <w:rFonts w:ascii="Calibri" w:hAnsi="Calibri" w:cs="Calibri"/>
                <w:b/>
                <w:bCs/>
              </w:rPr>
              <w:t>Key terms</w:t>
            </w:r>
          </w:p>
          <w:p w14:paraId="0E301682" w14:textId="77777777" w:rsidR="00EB4FA6" w:rsidRPr="008E7A65" w:rsidRDefault="00EB4FA6" w:rsidP="006D462E">
            <w:pPr>
              <w:rPr>
                <w:rFonts w:ascii="Calibri" w:hAnsi="Calibri" w:cs="Calibri"/>
              </w:rPr>
            </w:pPr>
            <w:r w:rsidRPr="008E7A65">
              <w:rPr>
                <w:rFonts w:ascii="Calibri" w:hAnsi="Calibri" w:cs="Calibri"/>
                <w:i/>
                <w:iCs/>
              </w:rPr>
              <w:t xml:space="preserve">(general definition) </w:t>
            </w:r>
          </w:p>
        </w:tc>
        <w:tc>
          <w:tcPr>
            <w:tcW w:w="3391" w:type="dxa"/>
          </w:tcPr>
          <w:p w14:paraId="65DC4341" w14:textId="77777777" w:rsidR="00EB4FA6" w:rsidRPr="00AE1C38" w:rsidRDefault="00EB4FA6" w:rsidP="006D462E">
            <w:pPr>
              <w:rPr>
                <w:rFonts w:ascii="Calibri" w:hAnsi="Calibri" w:cs="Calibri"/>
                <w:b/>
                <w:bCs/>
              </w:rPr>
            </w:pPr>
            <w:r w:rsidRPr="00AE1C38">
              <w:rPr>
                <w:rFonts w:ascii="Calibri" w:hAnsi="Calibri" w:cs="Calibri"/>
                <w:b/>
                <w:bCs/>
              </w:rPr>
              <w:t>Key takeaway</w:t>
            </w:r>
          </w:p>
          <w:p w14:paraId="4E0D0023" w14:textId="77777777" w:rsidR="00EB4FA6" w:rsidRPr="00AE1C38" w:rsidRDefault="00EB4FA6" w:rsidP="006D462E">
            <w:pPr>
              <w:rPr>
                <w:rFonts w:ascii="Calibri" w:hAnsi="Calibri" w:cs="Calibri"/>
              </w:rPr>
            </w:pPr>
            <w:r w:rsidRPr="00AE1C38">
              <w:rPr>
                <w:rFonts w:ascii="Calibri" w:hAnsi="Calibri" w:cs="Calibri"/>
                <w:i/>
                <w:iCs/>
              </w:rPr>
              <w:t>(key term in context)</w:t>
            </w:r>
          </w:p>
        </w:tc>
      </w:tr>
      <w:tr w:rsidR="00EB4FA6" w14:paraId="163C95E6" w14:textId="77777777" w:rsidTr="004B32F6">
        <w:trPr>
          <w:trHeight w:val="850"/>
        </w:trPr>
        <w:tc>
          <w:tcPr>
            <w:tcW w:w="4117" w:type="dxa"/>
          </w:tcPr>
          <w:p w14:paraId="7F7D0825" w14:textId="633B4235" w:rsidR="00EB4FA6" w:rsidRPr="008E7A65" w:rsidRDefault="007F273B" w:rsidP="006D462E">
            <w:pPr>
              <w:textAlignment w:val="baseline"/>
              <w:rPr>
                <w:rFonts w:ascii="Calibri" w:eastAsia="Times New Roman" w:hAnsi="Calibri" w:cs="Calibri"/>
                <w:lang w:eastAsia="en-GB"/>
              </w:rPr>
            </w:pPr>
            <w:r w:rsidRPr="008E7A65">
              <w:rPr>
                <w:rFonts w:ascii="Calibri" w:eastAsia="Times New Roman" w:hAnsi="Calibri" w:cs="Calibri"/>
                <w:lang w:eastAsia="en-GB"/>
              </w:rPr>
              <w:t xml:space="preserve">1. </w:t>
            </w:r>
            <w:r w:rsidR="00EB4FA6" w:rsidRPr="008E7A65">
              <w:rPr>
                <w:rFonts w:ascii="Calibri" w:eastAsia="Times New Roman" w:hAnsi="Calibri" w:cs="Calibri"/>
                <w:lang w:eastAsia="en-GB"/>
              </w:rPr>
              <w:t>When and where did the Ancient Maya live?</w:t>
            </w:r>
          </w:p>
        </w:tc>
        <w:tc>
          <w:tcPr>
            <w:tcW w:w="3969" w:type="dxa"/>
          </w:tcPr>
          <w:p w14:paraId="7AAE73B7" w14:textId="26A4ED7C" w:rsidR="00EB4FA6" w:rsidRPr="008E7A65" w:rsidRDefault="00EB4FA6" w:rsidP="006D462E">
            <w:pPr>
              <w:rPr>
                <w:rFonts w:ascii="Calibri" w:hAnsi="Calibri" w:cs="Calibri"/>
              </w:rPr>
            </w:pPr>
            <w:r w:rsidRPr="004B32F6">
              <w:rPr>
                <w:rFonts w:ascii="Calibri" w:hAnsi="Calibri" w:cs="Calibri"/>
              </w:rPr>
              <w:t>DC4</w:t>
            </w:r>
            <w:r w:rsidRPr="008E7A65">
              <w:rPr>
                <w:rFonts w:ascii="Calibri" w:hAnsi="Calibri" w:cs="Calibri"/>
              </w:rPr>
              <w:t xml:space="preserve">: </w:t>
            </w:r>
            <w:r w:rsidR="00EF5AFE" w:rsidRPr="008E7A65">
              <w:rPr>
                <w:rFonts w:ascii="Calibri" w:hAnsi="Calibri" w:cs="Calibri"/>
              </w:rPr>
              <w:t>T</w:t>
            </w:r>
            <w:r w:rsidRPr="008E7A65">
              <w:rPr>
                <w:rFonts w:ascii="Calibri" w:hAnsi="Calibri" w:cs="Calibri"/>
              </w:rPr>
              <w:t>o identify when and where the Ancient Maya lived</w:t>
            </w:r>
          </w:p>
        </w:tc>
        <w:tc>
          <w:tcPr>
            <w:tcW w:w="3827" w:type="dxa"/>
          </w:tcPr>
          <w:p w14:paraId="119A327D" w14:textId="10EE3154" w:rsidR="00EB4FA6" w:rsidRPr="008E7A65" w:rsidRDefault="00EB4FA6" w:rsidP="006D462E">
            <w:pPr>
              <w:rPr>
                <w:rFonts w:ascii="Calibri" w:hAnsi="Calibri" w:cs="Calibri"/>
                <w:b/>
                <w:bCs/>
                <w:color w:val="000000" w:themeColor="text1"/>
              </w:rPr>
            </w:pPr>
            <w:r w:rsidRPr="008E7A65">
              <w:rPr>
                <w:rFonts w:ascii="Calibri" w:hAnsi="Calibri" w:cs="Calibri"/>
                <w:color w:val="000000" w:themeColor="text1"/>
              </w:rPr>
              <w:t xml:space="preserve">A </w:t>
            </w:r>
            <w:r w:rsidRPr="008E7A65">
              <w:rPr>
                <w:rFonts w:ascii="Calibri" w:hAnsi="Calibri" w:cs="Calibri"/>
                <w:b/>
                <w:bCs/>
                <w:color w:val="000000" w:themeColor="text1"/>
              </w:rPr>
              <w:t>city-state</w:t>
            </w:r>
            <w:r w:rsidRPr="008E7A65">
              <w:rPr>
                <w:rFonts w:ascii="Calibri" w:hAnsi="Calibri" w:cs="Calibri"/>
                <w:color w:val="000000" w:themeColor="text1"/>
              </w:rPr>
              <w:t xml:space="preserve"> </w:t>
            </w:r>
            <w:r w:rsidR="00EF5AFE" w:rsidRPr="008E7A65">
              <w:rPr>
                <w:rFonts w:ascii="Calibri" w:hAnsi="Calibri" w:cs="Calibri"/>
                <w:color w:val="000000" w:themeColor="text1"/>
              </w:rPr>
              <w:t xml:space="preserve">is </w:t>
            </w:r>
            <w:r w:rsidRPr="008E7A65">
              <w:rPr>
                <w:rFonts w:ascii="Calibri" w:hAnsi="Calibri" w:cs="Calibri"/>
                <w:color w:val="000000" w:themeColor="text1"/>
              </w:rPr>
              <w:t>an independent city with supreme power over its land. The city is the centre and leader of political, economic</w:t>
            </w:r>
            <w:r w:rsidR="00EF5AFE" w:rsidRPr="008E7A65">
              <w:rPr>
                <w:rFonts w:ascii="Calibri" w:hAnsi="Calibri" w:cs="Calibri"/>
                <w:color w:val="000000" w:themeColor="text1"/>
              </w:rPr>
              <w:t>,</w:t>
            </w:r>
            <w:r w:rsidRPr="008E7A65">
              <w:rPr>
                <w:rFonts w:ascii="Calibri" w:hAnsi="Calibri" w:cs="Calibri"/>
                <w:color w:val="000000" w:themeColor="text1"/>
              </w:rPr>
              <w:t xml:space="preserve"> and cultural life. </w:t>
            </w:r>
            <w:r w:rsidR="00EF5AFE" w:rsidRPr="008E7A65">
              <w:rPr>
                <w:rFonts w:ascii="Calibri" w:hAnsi="Calibri" w:cs="Calibri"/>
                <w:color w:val="000000" w:themeColor="text1"/>
              </w:rPr>
              <w:t>(SC: Civilisation, empire, settlement)</w:t>
            </w:r>
          </w:p>
        </w:tc>
        <w:tc>
          <w:tcPr>
            <w:tcW w:w="3391" w:type="dxa"/>
          </w:tcPr>
          <w:p w14:paraId="638F9463" w14:textId="77777777" w:rsidR="00EB4FA6" w:rsidRPr="00AE1C38" w:rsidRDefault="00EB4FA6" w:rsidP="006D462E">
            <w:pPr>
              <w:rPr>
                <w:rFonts w:ascii="Calibri" w:hAnsi="Calibri" w:cs="Calibri"/>
                <w:color w:val="000000" w:themeColor="text1"/>
              </w:rPr>
            </w:pPr>
            <w:r w:rsidRPr="00AE1C38">
              <w:rPr>
                <w:rFonts w:ascii="Calibri" w:hAnsi="Calibri" w:cs="Calibri"/>
                <w:color w:val="000000" w:themeColor="text1"/>
              </w:rPr>
              <w:t xml:space="preserve">The Ancient Maya civilisation consisted of separate </w:t>
            </w:r>
            <w:r w:rsidRPr="00F55B53">
              <w:rPr>
                <w:rFonts w:ascii="Calibri" w:hAnsi="Calibri" w:cs="Calibri"/>
                <w:b/>
                <w:bCs/>
                <w:color w:val="000000" w:themeColor="text1"/>
              </w:rPr>
              <w:t>city-states.</w:t>
            </w:r>
          </w:p>
        </w:tc>
      </w:tr>
      <w:tr w:rsidR="00EB4FA6" w14:paraId="0A235D4D" w14:textId="77777777" w:rsidTr="004B32F6">
        <w:trPr>
          <w:trHeight w:val="850"/>
        </w:trPr>
        <w:tc>
          <w:tcPr>
            <w:tcW w:w="4117" w:type="dxa"/>
          </w:tcPr>
          <w:p w14:paraId="2D4F5CAA" w14:textId="09824DE3" w:rsidR="00EB4FA6" w:rsidRPr="008E7A65" w:rsidRDefault="007F273B" w:rsidP="006D462E">
            <w:pPr>
              <w:textAlignment w:val="baseline"/>
              <w:rPr>
                <w:rFonts w:ascii="Calibri" w:eastAsia="Times New Roman" w:hAnsi="Calibri" w:cs="Calibri"/>
                <w:lang w:eastAsia="en-GB"/>
              </w:rPr>
            </w:pPr>
            <w:r w:rsidRPr="008E7A65">
              <w:rPr>
                <w:rFonts w:ascii="Calibri" w:eastAsia="Times New Roman" w:hAnsi="Calibri" w:cs="Calibri"/>
                <w:lang w:eastAsia="en-GB"/>
              </w:rPr>
              <w:t xml:space="preserve">2. </w:t>
            </w:r>
            <w:r w:rsidR="00EB4FA6" w:rsidRPr="008E7A65">
              <w:rPr>
                <w:rFonts w:ascii="Calibri" w:eastAsia="Times New Roman" w:hAnsi="Calibri" w:cs="Calibri"/>
                <w:lang w:eastAsia="en-GB"/>
              </w:rPr>
              <w:t>What do we know about Ancient Maya cities?</w:t>
            </w:r>
          </w:p>
        </w:tc>
        <w:tc>
          <w:tcPr>
            <w:tcW w:w="3969" w:type="dxa"/>
          </w:tcPr>
          <w:p w14:paraId="58A2C3DE" w14:textId="66F2B6EF" w:rsidR="00EB4FA6" w:rsidRPr="008E7A65" w:rsidRDefault="00EB4FA6" w:rsidP="006D462E">
            <w:pPr>
              <w:rPr>
                <w:rFonts w:ascii="Calibri" w:hAnsi="Calibri" w:cs="Calibri"/>
              </w:rPr>
            </w:pPr>
            <w:r w:rsidRPr="004B32F6">
              <w:rPr>
                <w:rFonts w:ascii="Calibri" w:hAnsi="Calibri" w:cs="Calibri"/>
              </w:rPr>
              <w:t>DC5</w:t>
            </w:r>
            <w:r w:rsidRPr="008E7A65">
              <w:rPr>
                <w:rFonts w:ascii="Calibri" w:hAnsi="Calibri" w:cs="Calibri"/>
              </w:rPr>
              <w:t xml:space="preserve">: </w:t>
            </w:r>
            <w:r w:rsidR="00E41D16" w:rsidRPr="008E7A65">
              <w:rPr>
                <w:rFonts w:ascii="Calibri" w:hAnsi="Calibri" w:cs="Calibri"/>
              </w:rPr>
              <w:t>T</w:t>
            </w:r>
            <w:r w:rsidRPr="008E7A65">
              <w:rPr>
                <w:rFonts w:ascii="Calibri" w:hAnsi="Calibri" w:cs="Calibri"/>
              </w:rPr>
              <w:t xml:space="preserve">o use </w:t>
            </w:r>
            <w:r w:rsidR="00E41D16" w:rsidRPr="008E7A65">
              <w:rPr>
                <w:rFonts w:ascii="Calibri" w:hAnsi="Calibri" w:cs="Calibri"/>
              </w:rPr>
              <w:t xml:space="preserve">‘ruins’ </w:t>
            </w:r>
            <w:r w:rsidRPr="008E7A65">
              <w:rPr>
                <w:rFonts w:ascii="Calibri" w:hAnsi="Calibri" w:cs="Calibri"/>
              </w:rPr>
              <w:t xml:space="preserve">to find out about </w:t>
            </w:r>
            <w:r w:rsidR="00E41D16" w:rsidRPr="008E7A65">
              <w:rPr>
                <w:rFonts w:ascii="Calibri" w:hAnsi="Calibri" w:cs="Calibri"/>
              </w:rPr>
              <w:t>cities</w:t>
            </w:r>
          </w:p>
        </w:tc>
        <w:tc>
          <w:tcPr>
            <w:tcW w:w="3827" w:type="dxa"/>
          </w:tcPr>
          <w:p w14:paraId="7740FAE1" w14:textId="095286E2" w:rsidR="00EB4FA6" w:rsidRPr="008E7A65" w:rsidRDefault="00E41D16" w:rsidP="006D462E">
            <w:pPr>
              <w:rPr>
                <w:rFonts w:ascii="Calibri" w:hAnsi="Calibri" w:cs="Calibri"/>
                <w:color w:val="000000" w:themeColor="text1"/>
              </w:rPr>
            </w:pPr>
            <w:r w:rsidRPr="008E7A65">
              <w:rPr>
                <w:rFonts w:ascii="Calibri" w:hAnsi="Calibri" w:cs="Calibri"/>
                <w:color w:val="000000" w:themeColor="text1"/>
              </w:rPr>
              <w:t xml:space="preserve">A </w:t>
            </w:r>
            <w:r w:rsidRPr="008E7A65">
              <w:rPr>
                <w:rFonts w:ascii="Calibri" w:hAnsi="Calibri" w:cs="Calibri"/>
                <w:b/>
                <w:bCs/>
                <w:color w:val="000000" w:themeColor="text1"/>
              </w:rPr>
              <w:t>hierarchy</w:t>
            </w:r>
            <w:r w:rsidRPr="008E7A65">
              <w:rPr>
                <w:rFonts w:ascii="Calibri" w:hAnsi="Calibri" w:cs="Calibri"/>
                <w:color w:val="000000" w:themeColor="text1"/>
              </w:rPr>
              <w:t xml:space="preserve"> is a system in which people are organised into different levels of importance from highest to lowest. (SC: Society</w:t>
            </w:r>
            <w:r w:rsidRPr="008E7A65">
              <w:rPr>
                <w:rFonts w:ascii="Calibri" w:hAnsi="Calibri" w:cs="Calibri"/>
              </w:rPr>
              <w:t>)</w:t>
            </w:r>
          </w:p>
        </w:tc>
        <w:tc>
          <w:tcPr>
            <w:tcW w:w="3391" w:type="dxa"/>
          </w:tcPr>
          <w:p w14:paraId="12E584C6" w14:textId="0860D4E1" w:rsidR="00EB4FA6" w:rsidRPr="00AE1C38" w:rsidRDefault="00EB4FA6" w:rsidP="006D462E">
            <w:pPr>
              <w:rPr>
                <w:rFonts w:ascii="Calibri" w:hAnsi="Calibri" w:cs="Calibri"/>
                <w:color w:val="000000" w:themeColor="text1"/>
              </w:rPr>
            </w:pPr>
            <w:r w:rsidRPr="00AE1C38">
              <w:rPr>
                <w:rFonts w:ascii="Calibri" w:hAnsi="Calibri" w:cs="Calibri"/>
                <w:color w:val="000000" w:themeColor="text1"/>
              </w:rPr>
              <w:t xml:space="preserve">Maya society was separated into a </w:t>
            </w:r>
            <w:r w:rsidRPr="00F55B53">
              <w:rPr>
                <w:rFonts w:ascii="Calibri" w:hAnsi="Calibri" w:cs="Calibri"/>
                <w:b/>
                <w:bCs/>
                <w:color w:val="000000" w:themeColor="text1"/>
              </w:rPr>
              <w:t>hierarchy</w:t>
            </w:r>
            <w:r w:rsidRPr="00AE1C38">
              <w:rPr>
                <w:rFonts w:ascii="Calibri" w:hAnsi="Calibri" w:cs="Calibri"/>
                <w:b/>
                <w:bCs/>
                <w:color w:val="000000" w:themeColor="text1"/>
              </w:rPr>
              <w:t xml:space="preserve"> </w:t>
            </w:r>
            <w:r w:rsidRPr="00AE1C38">
              <w:rPr>
                <w:rFonts w:ascii="Calibri" w:hAnsi="Calibri" w:cs="Calibri"/>
                <w:color w:val="000000" w:themeColor="text1"/>
              </w:rPr>
              <w:t xml:space="preserve">with a ruler at the top and </w:t>
            </w:r>
            <w:r w:rsidR="00624921">
              <w:rPr>
                <w:rFonts w:ascii="Calibri" w:hAnsi="Calibri" w:cs="Calibri"/>
                <w:color w:val="000000" w:themeColor="text1"/>
              </w:rPr>
              <w:t>enslaved people</w:t>
            </w:r>
            <w:r w:rsidR="00624921" w:rsidRPr="00AE1C38">
              <w:rPr>
                <w:rFonts w:ascii="Calibri" w:hAnsi="Calibri" w:cs="Calibri"/>
                <w:color w:val="000000" w:themeColor="text1"/>
              </w:rPr>
              <w:t xml:space="preserve"> </w:t>
            </w:r>
            <w:r w:rsidRPr="00AE1C38">
              <w:rPr>
                <w:rFonts w:ascii="Calibri" w:hAnsi="Calibri" w:cs="Calibri"/>
                <w:color w:val="000000" w:themeColor="text1"/>
              </w:rPr>
              <w:t>at the bottom.</w:t>
            </w:r>
          </w:p>
        </w:tc>
      </w:tr>
      <w:tr w:rsidR="00EB4FA6" w14:paraId="1EBB0C03" w14:textId="77777777" w:rsidTr="004B32F6">
        <w:trPr>
          <w:trHeight w:val="850"/>
        </w:trPr>
        <w:tc>
          <w:tcPr>
            <w:tcW w:w="4117" w:type="dxa"/>
          </w:tcPr>
          <w:p w14:paraId="09BEFD63" w14:textId="04F5A17E" w:rsidR="00EB4FA6" w:rsidRPr="008E7A65" w:rsidRDefault="007F273B" w:rsidP="006D462E">
            <w:pPr>
              <w:textAlignment w:val="baseline"/>
              <w:rPr>
                <w:rFonts w:ascii="Calibri" w:eastAsia="Times New Roman" w:hAnsi="Calibri" w:cs="Calibri"/>
                <w:lang w:eastAsia="en-GB"/>
              </w:rPr>
            </w:pPr>
            <w:r w:rsidRPr="008E7A65">
              <w:rPr>
                <w:rFonts w:ascii="Calibri" w:eastAsia="Times New Roman" w:hAnsi="Calibri" w:cs="Calibri"/>
                <w:lang w:eastAsia="en-GB"/>
              </w:rPr>
              <w:t xml:space="preserve">3. </w:t>
            </w:r>
            <w:r w:rsidR="00EB4FA6" w:rsidRPr="008E7A65">
              <w:rPr>
                <w:rFonts w:ascii="Calibri" w:eastAsia="Times New Roman" w:hAnsi="Calibri" w:cs="Calibri"/>
                <w:lang w:eastAsia="en-GB"/>
              </w:rPr>
              <w:t>What did the Ancient Maya believe</w:t>
            </w:r>
            <w:r w:rsidR="00E41D16" w:rsidRPr="008E7A65">
              <w:rPr>
                <w:rFonts w:ascii="Calibri" w:eastAsia="Times New Roman" w:hAnsi="Calibri" w:cs="Calibri"/>
                <w:lang w:eastAsia="en-GB"/>
              </w:rPr>
              <w:t xml:space="preserve"> and how did they worship</w:t>
            </w:r>
            <w:r w:rsidR="00EB4FA6" w:rsidRPr="008E7A65">
              <w:rPr>
                <w:rFonts w:ascii="Calibri" w:eastAsia="Times New Roman" w:hAnsi="Calibri" w:cs="Calibri"/>
                <w:lang w:eastAsia="en-GB"/>
              </w:rPr>
              <w:t>?</w:t>
            </w:r>
          </w:p>
        </w:tc>
        <w:tc>
          <w:tcPr>
            <w:tcW w:w="3969" w:type="dxa"/>
          </w:tcPr>
          <w:p w14:paraId="7F0B6B18" w14:textId="05D37E5A" w:rsidR="00EB4FA6" w:rsidRPr="008E7A65" w:rsidRDefault="00EB4FA6" w:rsidP="006D462E">
            <w:pPr>
              <w:rPr>
                <w:rFonts w:ascii="Calibri" w:hAnsi="Calibri" w:cs="Calibri"/>
              </w:rPr>
            </w:pPr>
            <w:r w:rsidRPr="004B32F6">
              <w:rPr>
                <w:rFonts w:ascii="Calibri" w:hAnsi="Calibri" w:cs="Calibri"/>
              </w:rPr>
              <w:t>DC5</w:t>
            </w:r>
            <w:r w:rsidRPr="008E7A65">
              <w:rPr>
                <w:rFonts w:ascii="Calibri" w:hAnsi="Calibri" w:cs="Calibri"/>
              </w:rPr>
              <w:t xml:space="preserve">: </w:t>
            </w:r>
            <w:r w:rsidR="00E41D16" w:rsidRPr="008E7A65">
              <w:rPr>
                <w:rFonts w:ascii="Calibri" w:hAnsi="Calibri" w:cs="Calibri"/>
              </w:rPr>
              <w:t>T</w:t>
            </w:r>
            <w:r w:rsidRPr="008E7A65">
              <w:rPr>
                <w:rFonts w:ascii="Calibri" w:hAnsi="Calibri" w:cs="Calibri"/>
              </w:rPr>
              <w:t>o understand how historians use sources to find out about Ancient Maya beliefs</w:t>
            </w:r>
          </w:p>
        </w:tc>
        <w:tc>
          <w:tcPr>
            <w:tcW w:w="3827" w:type="dxa"/>
          </w:tcPr>
          <w:p w14:paraId="74187765" w14:textId="3C692435" w:rsidR="00EB4FA6" w:rsidRPr="008E7A65" w:rsidRDefault="00E41D16" w:rsidP="006D462E">
            <w:pPr>
              <w:rPr>
                <w:rFonts w:ascii="Calibri" w:hAnsi="Calibri" w:cs="Calibri"/>
                <w:color w:val="000000" w:themeColor="text1"/>
              </w:rPr>
            </w:pPr>
            <w:r w:rsidRPr="008E7A65">
              <w:rPr>
                <w:rFonts w:ascii="Calibri" w:hAnsi="Calibri" w:cs="Calibri"/>
                <w:color w:val="000000" w:themeColor="text1"/>
              </w:rPr>
              <w:t>To</w:t>
            </w:r>
            <w:r w:rsidRPr="008E7A65">
              <w:rPr>
                <w:rFonts w:ascii="Calibri" w:hAnsi="Calibri" w:cs="Calibri"/>
                <w:b/>
                <w:bCs/>
                <w:color w:val="000000" w:themeColor="text1"/>
              </w:rPr>
              <w:t xml:space="preserve"> w</w:t>
            </w:r>
            <w:r w:rsidR="00EB4FA6" w:rsidRPr="008E7A65">
              <w:rPr>
                <w:rFonts w:ascii="Calibri" w:hAnsi="Calibri" w:cs="Calibri"/>
                <w:b/>
                <w:bCs/>
                <w:color w:val="000000" w:themeColor="text1"/>
              </w:rPr>
              <w:t>orship</w:t>
            </w:r>
            <w:r w:rsidR="00EB4FA6" w:rsidRPr="008E7A65">
              <w:rPr>
                <w:rFonts w:ascii="Calibri" w:hAnsi="Calibri" w:cs="Calibri"/>
                <w:color w:val="000000" w:themeColor="text1"/>
              </w:rPr>
              <w:t xml:space="preserve"> is </w:t>
            </w:r>
            <w:r w:rsidRPr="008E7A65">
              <w:rPr>
                <w:rFonts w:ascii="Calibri" w:hAnsi="Calibri" w:cs="Calibri"/>
                <w:color w:val="000000" w:themeColor="text1"/>
              </w:rPr>
              <w:t>to show devotion to</w:t>
            </w:r>
            <w:r w:rsidR="00EB4FA6" w:rsidRPr="008E7A65">
              <w:rPr>
                <w:rFonts w:ascii="Calibri" w:hAnsi="Calibri" w:cs="Calibri"/>
                <w:color w:val="000000" w:themeColor="text1"/>
              </w:rPr>
              <w:t xml:space="preserve"> a </w:t>
            </w:r>
            <w:r w:rsidRPr="008E7A65">
              <w:rPr>
                <w:rFonts w:ascii="Calibri" w:hAnsi="Calibri" w:cs="Calibri"/>
                <w:color w:val="000000" w:themeColor="text1"/>
              </w:rPr>
              <w:t xml:space="preserve">person or </w:t>
            </w:r>
            <w:r w:rsidR="00EB4FA6" w:rsidRPr="008E7A65">
              <w:rPr>
                <w:rFonts w:ascii="Calibri" w:hAnsi="Calibri" w:cs="Calibri"/>
                <w:color w:val="000000" w:themeColor="text1"/>
              </w:rPr>
              <w:t xml:space="preserve">god. </w:t>
            </w:r>
            <w:r w:rsidR="00EB4FA6" w:rsidRPr="008E7A65">
              <w:rPr>
                <w:rFonts w:ascii="Calibri" w:hAnsi="Calibri" w:cs="Calibri"/>
              </w:rPr>
              <w:t xml:space="preserve">(SC: </w:t>
            </w:r>
            <w:r w:rsidRPr="008E7A65">
              <w:rPr>
                <w:rFonts w:ascii="Calibri" w:hAnsi="Calibri" w:cs="Calibri"/>
              </w:rPr>
              <w:t>R</w:t>
            </w:r>
            <w:r w:rsidR="00EB4FA6" w:rsidRPr="008E7A65">
              <w:rPr>
                <w:rFonts w:ascii="Calibri" w:hAnsi="Calibri" w:cs="Calibri"/>
              </w:rPr>
              <w:t>eligion)</w:t>
            </w:r>
          </w:p>
        </w:tc>
        <w:tc>
          <w:tcPr>
            <w:tcW w:w="3391" w:type="dxa"/>
          </w:tcPr>
          <w:p w14:paraId="69A94B4F" w14:textId="1DA30888" w:rsidR="00EB4FA6" w:rsidRPr="00AE1C38" w:rsidRDefault="00EB4FA6" w:rsidP="006D462E">
            <w:pPr>
              <w:rPr>
                <w:rFonts w:ascii="Calibri" w:hAnsi="Calibri" w:cs="Calibri"/>
                <w:color w:val="000000" w:themeColor="text1"/>
              </w:rPr>
            </w:pPr>
            <w:r w:rsidRPr="00AE1C38">
              <w:rPr>
                <w:rFonts w:ascii="Calibri" w:hAnsi="Calibri" w:cs="Calibri"/>
                <w:color w:val="000000" w:themeColor="text1"/>
              </w:rPr>
              <w:t xml:space="preserve">Religion was an important part of daily life for the Ancient Maya people. They </w:t>
            </w:r>
            <w:r w:rsidRPr="00AE1C38">
              <w:rPr>
                <w:rFonts w:ascii="Calibri" w:hAnsi="Calibri" w:cs="Calibri"/>
                <w:b/>
                <w:bCs/>
                <w:color w:val="000000" w:themeColor="text1"/>
              </w:rPr>
              <w:t>worshipped</w:t>
            </w:r>
            <w:r w:rsidRPr="00AE1C38">
              <w:rPr>
                <w:rFonts w:ascii="Calibri" w:hAnsi="Calibri" w:cs="Calibri"/>
                <w:color w:val="000000" w:themeColor="text1"/>
              </w:rPr>
              <w:t xml:space="preserve"> </w:t>
            </w:r>
            <w:r w:rsidR="00E819EE">
              <w:rPr>
                <w:rFonts w:ascii="Calibri" w:hAnsi="Calibri" w:cs="Calibri"/>
                <w:color w:val="000000" w:themeColor="text1"/>
              </w:rPr>
              <w:t>many</w:t>
            </w:r>
            <w:r w:rsidR="00E819EE" w:rsidRPr="00AE1C38">
              <w:rPr>
                <w:rFonts w:ascii="Calibri" w:hAnsi="Calibri" w:cs="Calibri"/>
                <w:color w:val="000000" w:themeColor="text1"/>
              </w:rPr>
              <w:t xml:space="preserve"> </w:t>
            </w:r>
            <w:r w:rsidRPr="00AE1C38">
              <w:rPr>
                <w:rFonts w:ascii="Calibri" w:hAnsi="Calibri" w:cs="Calibri"/>
                <w:color w:val="000000" w:themeColor="text1"/>
              </w:rPr>
              <w:t>gods</w:t>
            </w:r>
            <w:r w:rsidR="00E819EE">
              <w:rPr>
                <w:rFonts w:ascii="Calibri" w:hAnsi="Calibri" w:cs="Calibri"/>
                <w:color w:val="000000" w:themeColor="text1"/>
              </w:rPr>
              <w:t xml:space="preserve">, </w:t>
            </w:r>
            <w:r w:rsidRPr="00AE1C38">
              <w:rPr>
                <w:rFonts w:ascii="Calibri" w:hAnsi="Calibri" w:cs="Calibri"/>
                <w:color w:val="000000" w:themeColor="text1"/>
              </w:rPr>
              <w:t>and also worshipped the ruler and their ancestors.</w:t>
            </w:r>
          </w:p>
        </w:tc>
      </w:tr>
      <w:tr w:rsidR="00EB4FA6" w14:paraId="69EC6035" w14:textId="77777777" w:rsidTr="004B32F6">
        <w:trPr>
          <w:trHeight w:val="538"/>
        </w:trPr>
        <w:tc>
          <w:tcPr>
            <w:tcW w:w="4117" w:type="dxa"/>
          </w:tcPr>
          <w:p w14:paraId="08C8A1AA" w14:textId="396CA4C6" w:rsidR="00EB4FA6" w:rsidRPr="008E7A65" w:rsidRDefault="007F273B" w:rsidP="006D462E">
            <w:pPr>
              <w:textAlignment w:val="baseline"/>
              <w:rPr>
                <w:rFonts w:ascii="Calibri" w:eastAsia="Times New Roman" w:hAnsi="Calibri" w:cs="Calibri"/>
                <w:lang w:eastAsia="en-GB"/>
              </w:rPr>
            </w:pPr>
            <w:r w:rsidRPr="008E7A65">
              <w:rPr>
                <w:rFonts w:ascii="Calibri" w:eastAsia="Times New Roman" w:hAnsi="Calibri" w:cs="Calibri"/>
                <w:lang w:eastAsia="en-GB"/>
              </w:rPr>
              <w:t xml:space="preserve">4. </w:t>
            </w:r>
            <w:r w:rsidR="00EB4FA6" w:rsidRPr="008E7A65">
              <w:rPr>
                <w:rFonts w:ascii="Calibri" w:eastAsia="Times New Roman" w:hAnsi="Calibri" w:cs="Calibri"/>
                <w:lang w:eastAsia="en-GB"/>
              </w:rPr>
              <w:t>How did the Ancient Maya feed their people?</w:t>
            </w:r>
          </w:p>
        </w:tc>
        <w:tc>
          <w:tcPr>
            <w:tcW w:w="3969" w:type="dxa"/>
          </w:tcPr>
          <w:p w14:paraId="13EEB0AE" w14:textId="7ABDA8A1" w:rsidR="00EB4FA6" w:rsidRPr="008E7A65" w:rsidRDefault="00EB4FA6" w:rsidP="006D462E">
            <w:pPr>
              <w:rPr>
                <w:rFonts w:ascii="Calibri" w:hAnsi="Calibri" w:cs="Calibri"/>
              </w:rPr>
            </w:pPr>
            <w:r w:rsidRPr="004B32F6">
              <w:rPr>
                <w:rFonts w:ascii="Calibri" w:hAnsi="Calibri" w:cs="Calibri"/>
              </w:rPr>
              <w:t>DC4</w:t>
            </w:r>
            <w:r w:rsidRPr="008E7A65">
              <w:rPr>
                <w:rFonts w:ascii="Calibri" w:hAnsi="Calibri" w:cs="Calibri"/>
              </w:rPr>
              <w:t xml:space="preserve">: To identify the importance of improvements in farming to </w:t>
            </w:r>
            <w:r w:rsidR="00624921" w:rsidRPr="008E7A65">
              <w:rPr>
                <w:rFonts w:ascii="Calibri" w:hAnsi="Calibri" w:cs="Calibri"/>
              </w:rPr>
              <w:t xml:space="preserve">increase </w:t>
            </w:r>
            <w:r w:rsidRPr="008E7A65">
              <w:rPr>
                <w:rFonts w:ascii="Calibri" w:hAnsi="Calibri" w:cs="Calibri"/>
              </w:rPr>
              <w:t>food availability and wealth for Maya people</w:t>
            </w:r>
          </w:p>
        </w:tc>
        <w:tc>
          <w:tcPr>
            <w:tcW w:w="3827" w:type="dxa"/>
          </w:tcPr>
          <w:p w14:paraId="46FCC659" w14:textId="381DD46D" w:rsidR="00EB4FA6" w:rsidRPr="008E7A65" w:rsidRDefault="00EB4FA6" w:rsidP="006D462E">
            <w:pPr>
              <w:rPr>
                <w:rFonts w:ascii="Calibri" w:hAnsi="Calibri" w:cs="Calibri"/>
                <w:i/>
                <w:iCs/>
                <w:color w:val="000000" w:themeColor="text1"/>
              </w:rPr>
            </w:pPr>
            <w:r w:rsidRPr="008E7A65">
              <w:rPr>
                <w:rFonts w:ascii="Calibri" w:hAnsi="Calibri" w:cs="Calibri"/>
                <w:b/>
                <w:bCs/>
                <w:color w:val="000000" w:themeColor="text1"/>
              </w:rPr>
              <w:t>Agriculture</w:t>
            </w:r>
            <w:r w:rsidRPr="008E7A65">
              <w:rPr>
                <w:rFonts w:ascii="Calibri" w:hAnsi="Calibri" w:cs="Calibri"/>
                <w:color w:val="000000" w:themeColor="text1"/>
              </w:rPr>
              <w:t xml:space="preserve"> means farming</w:t>
            </w:r>
            <w:r w:rsidR="00E819EE" w:rsidRPr="008E7A65">
              <w:rPr>
                <w:rFonts w:ascii="Calibri" w:hAnsi="Calibri" w:cs="Calibri"/>
                <w:color w:val="000000" w:themeColor="text1"/>
              </w:rPr>
              <w:t xml:space="preserve">, </w:t>
            </w:r>
            <w:r w:rsidRPr="008E7A65">
              <w:rPr>
                <w:rFonts w:ascii="Calibri" w:hAnsi="Calibri" w:cs="Calibri"/>
                <w:color w:val="000000" w:themeColor="text1"/>
              </w:rPr>
              <w:t>growing crops</w:t>
            </w:r>
            <w:r w:rsidR="007F273B" w:rsidRPr="008E7A65">
              <w:rPr>
                <w:rFonts w:ascii="Calibri" w:hAnsi="Calibri" w:cs="Calibri"/>
                <w:color w:val="000000" w:themeColor="text1"/>
              </w:rPr>
              <w:t>,</w:t>
            </w:r>
            <w:r w:rsidRPr="008E7A65">
              <w:rPr>
                <w:rFonts w:ascii="Calibri" w:hAnsi="Calibri" w:cs="Calibri"/>
                <w:color w:val="000000" w:themeColor="text1"/>
              </w:rPr>
              <w:t xml:space="preserve"> and rearing animals to provide food, </w:t>
            </w:r>
            <w:r w:rsidR="00E819EE" w:rsidRPr="008E7A65">
              <w:rPr>
                <w:rFonts w:ascii="Calibri" w:hAnsi="Calibri" w:cs="Calibri"/>
                <w:color w:val="000000" w:themeColor="text1"/>
              </w:rPr>
              <w:t>wool</w:t>
            </w:r>
            <w:r w:rsidRPr="008E7A65">
              <w:rPr>
                <w:rFonts w:ascii="Calibri" w:hAnsi="Calibri" w:cs="Calibri"/>
                <w:color w:val="000000" w:themeColor="text1"/>
              </w:rPr>
              <w:t xml:space="preserve">, and other products. </w:t>
            </w:r>
            <w:r w:rsidRPr="008E7A65">
              <w:rPr>
                <w:rFonts w:ascii="Calibri" w:hAnsi="Calibri" w:cs="Calibri"/>
              </w:rPr>
              <w:t xml:space="preserve">(SC: </w:t>
            </w:r>
            <w:r w:rsidR="00E819EE" w:rsidRPr="008E7A65">
              <w:rPr>
                <w:rFonts w:ascii="Calibri" w:hAnsi="Calibri" w:cs="Calibri"/>
              </w:rPr>
              <w:t>S</w:t>
            </w:r>
            <w:r w:rsidRPr="008E7A65">
              <w:rPr>
                <w:rFonts w:ascii="Calibri" w:hAnsi="Calibri" w:cs="Calibri"/>
              </w:rPr>
              <w:t>ettlement, trade</w:t>
            </w:r>
            <w:r w:rsidR="00E819EE" w:rsidRPr="008E7A65">
              <w:rPr>
                <w:rFonts w:ascii="Calibri" w:hAnsi="Calibri" w:cs="Calibri"/>
              </w:rPr>
              <w:t>, technology</w:t>
            </w:r>
            <w:r w:rsidRPr="008E7A65">
              <w:rPr>
                <w:rFonts w:ascii="Calibri" w:hAnsi="Calibri" w:cs="Calibri"/>
              </w:rPr>
              <w:t>)</w:t>
            </w:r>
          </w:p>
        </w:tc>
        <w:tc>
          <w:tcPr>
            <w:tcW w:w="3391" w:type="dxa"/>
          </w:tcPr>
          <w:p w14:paraId="6A521494" w14:textId="58FB2C23" w:rsidR="00EB4FA6" w:rsidRPr="00AE1C38" w:rsidRDefault="00EB4FA6" w:rsidP="006D462E">
            <w:pPr>
              <w:rPr>
                <w:rFonts w:ascii="Calibri" w:hAnsi="Calibri" w:cs="Calibri"/>
                <w:color w:val="000000" w:themeColor="text1"/>
              </w:rPr>
            </w:pPr>
            <w:r w:rsidRPr="00AE1C38">
              <w:rPr>
                <w:rFonts w:ascii="Calibri" w:hAnsi="Calibri" w:cs="Calibri"/>
                <w:color w:val="000000" w:themeColor="text1"/>
              </w:rPr>
              <w:t xml:space="preserve">The Ancient Maya relied on </w:t>
            </w:r>
            <w:r w:rsidRPr="00AE1C38">
              <w:rPr>
                <w:rFonts w:ascii="Calibri" w:hAnsi="Calibri" w:cs="Calibri"/>
                <w:b/>
                <w:bCs/>
                <w:color w:val="000000" w:themeColor="text1"/>
              </w:rPr>
              <w:t>agriculture</w:t>
            </w:r>
            <w:r w:rsidRPr="00AE1C38">
              <w:rPr>
                <w:rFonts w:ascii="Calibri" w:hAnsi="Calibri" w:cs="Calibri"/>
                <w:color w:val="000000" w:themeColor="text1"/>
              </w:rPr>
              <w:t>, foraging</w:t>
            </w:r>
            <w:r w:rsidR="00E819EE">
              <w:rPr>
                <w:rFonts w:ascii="Calibri" w:hAnsi="Calibri" w:cs="Calibri"/>
                <w:color w:val="000000" w:themeColor="text1"/>
              </w:rPr>
              <w:t>,</w:t>
            </w:r>
            <w:r w:rsidRPr="00AE1C38">
              <w:rPr>
                <w:rFonts w:ascii="Calibri" w:hAnsi="Calibri" w:cs="Calibri"/>
                <w:color w:val="000000" w:themeColor="text1"/>
              </w:rPr>
              <w:t xml:space="preserve"> and hunting</w:t>
            </w:r>
            <w:r w:rsidR="00E819EE">
              <w:rPr>
                <w:rFonts w:ascii="Calibri" w:hAnsi="Calibri" w:cs="Calibri"/>
                <w:color w:val="000000" w:themeColor="text1"/>
              </w:rPr>
              <w:t>. H</w:t>
            </w:r>
            <w:r w:rsidRPr="00AE1C38">
              <w:rPr>
                <w:rFonts w:ascii="Calibri" w:hAnsi="Calibri" w:cs="Calibri"/>
                <w:color w:val="000000" w:themeColor="text1"/>
              </w:rPr>
              <w:t>owever</w:t>
            </w:r>
            <w:r w:rsidR="00E819EE">
              <w:rPr>
                <w:rFonts w:ascii="Calibri" w:hAnsi="Calibri" w:cs="Calibri"/>
                <w:color w:val="000000" w:themeColor="text1"/>
              </w:rPr>
              <w:t>,</w:t>
            </w:r>
            <w:r w:rsidRPr="00AE1C38">
              <w:rPr>
                <w:rFonts w:ascii="Calibri" w:hAnsi="Calibri" w:cs="Calibri"/>
                <w:color w:val="000000" w:themeColor="text1"/>
              </w:rPr>
              <w:t xml:space="preserve"> it was difficult to farm the </w:t>
            </w:r>
            <w:r w:rsidR="00E819EE">
              <w:rPr>
                <w:rFonts w:ascii="Calibri" w:hAnsi="Calibri" w:cs="Calibri"/>
                <w:color w:val="000000" w:themeColor="text1"/>
              </w:rPr>
              <w:t>A</w:t>
            </w:r>
            <w:r w:rsidRPr="00AE1C38">
              <w:rPr>
                <w:rFonts w:ascii="Calibri" w:hAnsi="Calibri" w:cs="Calibri"/>
                <w:color w:val="000000" w:themeColor="text1"/>
              </w:rPr>
              <w:t>ncient Maya lands</w:t>
            </w:r>
            <w:r w:rsidR="00E819EE">
              <w:rPr>
                <w:rFonts w:ascii="Calibri" w:hAnsi="Calibri" w:cs="Calibri"/>
                <w:color w:val="000000" w:themeColor="text1"/>
              </w:rPr>
              <w:t>,</w:t>
            </w:r>
            <w:r w:rsidRPr="00AE1C38">
              <w:rPr>
                <w:rFonts w:ascii="Calibri" w:hAnsi="Calibri" w:cs="Calibri"/>
                <w:color w:val="000000" w:themeColor="text1"/>
              </w:rPr>
              <w:t xml:space="preserve"> so they developed technology to make it easier.</w:t>
            </w:r>
          </w:p>
        </w:tc>
      </w:tr>
      <w:tr w:rsidR="00EB4FA6" w:rsidRPr="008E7A65" w14:paraId="78D7A6C5" w14:textId="77777777" w:rsidTr="004B32F6">
        <w:trPr>
          <w:trHeight w:val="523"/>
        </w:trPr>
        <w:tc>
          <w:tcPr>
            <w:tcW w:w="4117" w:type="dxa"/>
          </w:tcPr>
          <w:p w14:paraId="2C33C76B" w14:textId="7A088052" w:rsidR="00EB4FA6" w:rsidRPr="008E7A65" w:rsidRDefault="007F273B" w:rsidP="006D462E">
            <w:pPr>
              <w:textAlignment w:val="baseline"/>
              <w:rPr>
                <w:rFonts w:ascii="Calibri" w:eastAsia="Times New Roman" w:hAnsi="Calibri" w:cs="Calibri"/>
                <w:lang w:eastAsia="en-GB"/>
              </w:rPr>
            </w:pPr>
            <w:r w:rsidRPr="008E7A65">
              <w:rPr>
                <w:rFonts w:ascii="Calibri" w:eastAsia="Times New Roman" w:hAnsi="Calibri" w:cs="Calibri"/>
                <w:lang w:eastAsia="en-GB"/>
              </w:rPr>
              <w:t xml:space="preserve">5. </w:t>
            </w:r>
            <w:r w:rsidR="00EB4FA6" w:rsidRPr="008E7A65">
              <w:rPr>
                <w:rFonts w:ascii="Calibri" w:eastAsia="Times New Roman" w:hAnsi="Calibri" w:cs="Calibri"/>
                <w:lang w:eastAsia="en-GB"/>
              </w:rPr>
              <w:t>How do we know that the Ancient Maya could read, write</w:t>
            </w:r>
            <w:r w:rsidR="00E819EE" w:rsidRPr="008E7A65">
              <w:rPr>
                <w:rFonts w:ascii="Calibri" w:eastAsia="Times New Roman" w:hAnsi="Calibri" w:cs="Calibri"/>
                <w:lang w:eastAsia="en-GB"/>
              </w:rPr>
              <w:t>,</w:t>
            </w:r>
            <w:r w:rsidR="00EB4FA6" w:rsidRPr="008E7A65">
              <w:rPr>
                <w:rFonts w:ascii="Calibri" w:eastAsia="Times New Roman" w:hAnsi="Calibri" w:cs="Calibri"/>
                <w:lang w:eastAsia="en-GB"/>
              </w:rPr>
              <w:t xml:space="preserve"> and do complex maths?</w:t>
            </w:r>
          </w:p>
        </w:tc>
        <w:tc>
          <w:tcPr>
            <w:tcW w:w="3969" w:type="dxa"/>
          </w:tcPr>
          <w:p w14:paraId="59761881" w14:textId="36D91A19" w:rsidR="00EB4FA6" w:rsidRPr="008E7A65" w:rsidRDefault="00EB4FA6" w:rsidP="006D462E">
            <w:pPr>
              <w:rPr>
                <w:rFonts w:ascii="Calibri" w:hAnsi="Calibri" w:cs="Calibri"/>
              </w:rPr>
            </w:pPr>
            <w:r w:rsidRPr="004B32F6">
              <w:rPr>
                <w:rFonts w:ascii="Calibri" w:hAnsi="Calibri" w:cs="Calibri"/>
              </w:rPr>
              <w:t>DC5</w:t>
            </w:r>
            <w:r w:rsidRPr="008E7A65">
              <w:rPr>
                <w:rFonts w:ascii="Calibri" w:hAnsi="Calibri" w:cs="Calibri"/>
              </w:rPr>
              <w:t>: To understand that we know Ancient Maya writing, numbers</w:t>
            </w:r>
            <w:r w:rsidR="00E819EE" w:rsidRPr="008E7A65">
              <w:rPr>
                <w:rFonts w:ascii="Calibri" w:hAnsi="Calibri" w:cs="Calibri"/>
              </w:rPr>
              <w:t>,</w:t>
            </w:r>
            <w:r w:rsidRPr="008E7A65">
              <w:rPr>
                <w:rFonts w:ascii="Calibri" w:hAnsi="Calibri" w:cs="Calibri"/>
              </w:rPr>
              <w:t xml:space="preserve"> and the calendar</w:t>
            </w:r>
            <w:r w:rsidR="00E819EE" w:rsidRPr="008E7A65">
              <w:rPr>
                <w:rFonts w:ascii="Calibri" w:hAnsi="Calibri" w:cs="Calibri"/>
              </w:rPr>
              <w:t>s</w:t>
            </w:r>
            <w:r w:rsidRPr="008E7A65">
              <w:rPr>
                <w:rFonts w:ascii="Calibri" w:hAnsi="Calibri" w:cs="Calibri"/>
              </w:rPr>
              <w:t xml:space="preserve"> from artefacts that have been discovered</w:t>
            </w:r>
          </w:p>
        </w:tc>
        <w:tc>
          <w:tcPr>
            <w:tcW w:w="3827" w:type="dxa"/>
          </w:tcPr>
          <w:p w14:paraId="2296F564" w14:textId="3A70D46F" w:rsidR="00EB4FA6" w:rsidRPr="008E7A65" w:rsidRDefault="00E819EE" w:rsidP="006D462E">
            <w:pPr>
              <w:rPr>
                <w:rFonts w:ascii="Calibri" w:hAnsi="Calibri" w:cs="Calibri"/>
                <w:color w:val="000000" w:themeColor="text1"/>
              </w:rPr>
            </w:pPr>
            <w:r w:rsidRPr="008E7A65">
              <w:rPr>
                <w:rFonts w:ascii="Calibri" w:hAnsi="Calibri" w:cs="Calibri"/>
                <w:color w:val="000000" w:themeColor="text1"/>
              </w:rPr>
              <w:t xml:space="preserve">A </w:t>
            </w:r>
            <w:r w:rsidRPr="008E7A65">
              <w:rPr>
                <w:rFonts w:ascii="Calibri" w:hAnsi="Calibri" w:cs="Calibri"/>
                <w:b/>
                <w:bCs/>
                <w:color w:val="000000" w:themeColor="text1"/>
              </w:rPr>
              <w:t>g</w:t>
            </w:r>
            <w:r w:rsidR="00EB4FA6" w:rsidRPr="008E7A65">
              <w:rPr>
                <w:rFonts w:ascii="Calibri" w:hAnsi="Calibri" w:cs="Calibri"/>
                <w:b/>
                <w:bCs/>
                <w:color w:val="000000" w:themeColor="text1"/>
              </w:rPr>
              <w:t>lyph</w:t>
            </w:r>
            <w:r w:rsidRPr="008E7A65">
              <w:rPr>
                <w:rFonts w:ascii="Calibri" w:hAnsi="Calibri" w:cs="Calibri"/>
                <w:color w:val="000000" w:themeColor="text1"/>
              </w:rPr>
              <w:t xml:space="preserve"> is a</w:t>
            </w:r>
            <w:r w:rsidR="00EB4FA6" w:rsidRPr="008E7A65">
              <w:rPr>
                <w:rFonts w:ascii="Calibri" w:hAnsi="Calibri" w:cs="Calibri"/>
                <w:color w:val="000000" w:themeColor="text1"/>
              </w:rPr>
              <w:t xml:space="preserve"> picture of </w:t>
            </w:r>
            <w:r w:rsidRPr="008E7A65">
              <w:rPr>
                <w:rFonts w:ascii="Calibri" w:hAnsi="Calibri" w:cs="Calibri"/>
                <w:color w:val="000000" w:themeColor="text1"/>
              </w:rPr>
              <w:t xml:space="preserve">an </w:t>
            </w:r>
            <w:r w:rsidR="00EB4FA6" w:rsidRPr="008E7A65">
              <w:rPr>
                <w:rFonts w:ascii="Calibri" w:hAnsi="Calibri" w:cs="Calibri"/>
                <w:color w:val="000000" w:themeColor="text1"/>
              </w:rPr>
              <w:t>object that represent</w:t>
            </w:r>
            <w:r w:rsidRPr="008E7A65">
              <w:rPr>
                <w:rFonts w:ascii="Calibri" w:hAnsi="Calibri" w:cs="Calibri"/>
                <w:color w:val="000000" w:themeColor="text1"/>
              </w:rPr>
              <w:t>s</w:t>
            </w:r>
            <w:r w:rsidR="00EB4FA6" w:rsidRPr="008E7A65">
              <w:rPr>
                <w:rFonts w:ascii="Calibri" w:hAnsi="Calibri" w:cs="Calibri"/>
                <w:color w:val="000000" w:themeColor="text1"/>
              </w:rPr>
              <w:t xml:space="preserve"> a word or sound. </w:t>
            </w:r>
            <w:r w:rsidR="00EB4FA6" w:rsidRPr="008E7A65">
              <w:rPr>
                <w:rFonts w:ascii="Calibri" w:hAnsi="Calibri" w:cs="Calibri"/>
              </w:rPr>
              <w:t xml:space="preserve">(SC: </w:t>
            </w:r>
            <w:r w:rsidRPr="008E7A65">
              <w:rPr>
                <w:rFonts w:ascii="Calibri" w:hAnsi="Calibri" w:cs="Calibri"/>
              </w:rPr>
              <w:t>C</w:t>
            </w:r>
            <w:r w:rsidR="00EB4FA6" w:rsidRPr="008E7A65">
              <w:rPr>
                <w:rFonts w:ascii="Calibri" w:hAnsi="Calibri" w:cs="Calibri"/>
              </w:rPr>
              <w:t xml:space="preserve">ommunication) </w:t>
            </w:r>
          </w:p>
        </w:tc>
        <w:tc>
          <w:tcPr>
            <w:tcW w:w="3391" w:type="dxa"/>
          </w:tcPr>
          <w:p w14:paraId="1450BFB8" w14:textId="77777777" w:rsidR="00EB4FA6" w:rsidRPr="008E7A65" w:rsidRDefault="00EB4FA6" w:rsidP="006D462E">
            <w:pPr>
              <w:rPr>
                <w:rFonts w:ascii="Calibri" w:hAnsi="Calibri" w:cs="Calibri"/>
                <w:color w:val="000000" w:themeColor="text1"/>
              </w:rPr>
            </w:pPr>
            <w:r w:rsidRPr="008E7A65">
              <w:rPr>
                <w:rFonts w:ascii="Calibri" w:hAnsi="Calibri" w:cs="Calibri"/>
                <w:color w:val="000000" w:themeColor="text1"/>
              </w:rPr>
              <w:t xml:space="preserve">The Ancient Maya wrote using pictures we call </w:t>
            </w:r>
            <w:r w:rsidRPr="008E7A65">
              <w:rPr>
                <w:rFonts w:ascii="Calibri" w:hAnsi="Calibri" w:cs="Calibri"/>
                <w:b/>
                <w:bCs/>
                <w:color w:val="000000" w:themeColor="text1"/>
              </w:rPr>
              <w:t>glyphs</w:t>
            </w:r>
            <w:r w:rsidRPr="008E7A65">
              <w:rPr>
                <w:rFonts w:ascii="Calibri" w:hAnsi="Calibri" w:cs="Calibri"/>
                <w:color w:val="000000" w:themeColor="text1"/>
              </w:rPr>
              <w:t>. They also had their own number system.</w:t>
            </w:r>
          </w:p>
        </w:tc>
      </w:tr>
      <w:tr w:rsidR="00EB4FA6" w:rsidRPr="008E7A65" w14:paraId="67830B19" w14:textId="77777777" w:rsidTr="004B32F6">
        <w:tc>
          <w:tcPr>
            <w:tcW w:w="4117" w:type="dxa"/>
          </w:tcPr>
          <w:p w14:paraId="0425C4DD" w14:textId="6DF4286B" w:rsidR="00EB4FA6" w:rsidRPr="008E7A65" w:rsidRDefault="007F273B" w:rsidP="006D462E">
            <w:pPr>
              <w:textAlignment w:val="baseline"/>
              <w:rPr>
                <w:rFonts w:ascii="Calibri" w:eastAsia="Times New Roman" w:hAnsi="Calibri" w:cs="Calibri"/>
                <w:lang w:eastAsia="en-GB"/>
              </w:rPr>
            </w:pPr>
            <w:r w:rsidRPr="008E7A65">
              <w:rPr>
                <w:rFonts w:ascii="Calibri" w:eastAsia="Times New Roman" w:hAnsi="Calibri" w:cs="Calibri"/>
                <w:lang w:eastAsia="en-GB"/>
              </w:rPr>
              <w:t xml:space="preserve">6. </w:t>
            </w:r>
            <w:r w:rsidR="00EB4FA6" w:rsidRPr="008E7A65">
              <w:rPr>
                <w:rFonts w:ascii="Calibri" w:eastAsia="Times New Roman" w:hAnsi="Calibri" w:cs="Calibri"/>
                <w:lang w:eastAsia="en-GB"/>
              </w:rPr>
              <w:t>What happened to the Ancient Maya?</w:t>
            </w:r>
          </w:p>
        </w:tc>
        <w:tc>
          <w:tcPr>
            <w:tcW w:w="3969" w:type="dxa"/>
          </w:tcPr>
          <w:p w14:paraId="37FDF7FA" w14:textId="41CB13B0" w:rsidR="00EB4FA6" w:rsidRPr="008E7A65" w:rsidRDefault="00EB4FA6" w:rsidP="006D462E">
            <w:pPr>
              <w:rPr>
                <w:rFonts w:ascii="Calibri" w:hAnsi="Calibri" w:cs="Calibri"/>
              </w:rPr>
            </w:pPr>
            <w:r w:rsidRPr="004B32F6">
              <w:rPr>
                <w:rFonts w:ascii="Calibri" w:hAnsi="Calibri" w:cs="Calibri"/>
              </w:rPr>
              <w:t>DC6</w:t>
            </w:r>
            <w:r w:rsidRPr="008E7A65">
              <w:rPr>
                <w:rFonts w:ascii="Calibri" w:hAnsi="Calibri" w:cs="Calibri"/>
              </w:rPr>
              <w:t>: To identify different opinions about the ways the Ancient Maya civilisation may have declined</w:t>
            </w:r>
          </w:p>
        </w:tc>
        <w:tc>
          <w:tcPr>
            <w:tcW w:w="3827" w:type="dxa"/>
          </w:tcPr>
          <w:p w14:paraId="251EF34F" w14:textId="7DB47F71" w:rsidR="00EB4FA6" w:rsidRPr="008E7A65" w:rsidRDefault="00E819EE" w:rsidP="006D462E">
            <w:pPr>
              <w:rPr>
                <w:rFonts w:ascii="Calibri" w:hAnsi="Calibri" w:cs="Calibri"/>
                <w:color w:val="000000" w:themeColor="text1"/>
              </w:rPr>
            </w:pPr>
            <w:r w:rsidRPr="008E7A65">
              <w:rPr>
                <w:rFonts w:ascii="Calibri" w:hAnsi="Calibri" w:cs="Calibri"/>
                <w:b/>
                <w:bCs/>
                <w:color w:val="000000" w:themeColor="text1"/>
              </w:rPr>
              <w:t>D</w:t>
            </w:r>
            <w:r w:rsidR="00EB4FA6" w:rsidRPr="008E7A65">
              <w:rPr>
                <w:rFonts w:ascii="Calibri" w:hAnsi="Calibri" w:cs="Calibri"/>
                <w:b/>
                <w:bCs/>
                <w:color w:val="000000" w:themeColor="text1"/>
              </w:rPr>
              <w:t>ecline</w:t>
            </w:r>
            <w:r w:rsidR="00EB4FA6" w:rsidRPr="008E7A65">
              <w:rPr>
                <w:rFonts w:ascii="Calibri" w:hAnsi="Calibri" w:cs="Calibri"/>
                <w:color w:val="000000" w:themeColor="text1"/>
              </w:rPr>
              <w:t xml:space="preserve"> is when something becomes less </w:t>
            </w:r>
            <w:r w:rsidRPr="008E7A65">
              <w:rPr>
                <w:rFonts w:ascii="Calibri" w:hAnsi="Calibri" w:cs="Calibri"/>
                <w:color w:val="000000" w:themeColor="text1"/>
              </w:rPr>
              <w:t>i</w:t>
            </w:r>
            <w:r w:rsidR="00EB4FA6" w:rsidRPr="008E7A65">
              <w:rPr>
                <w:rFonts w:ascii="Calibri" w:hAnsi="Calibri" w:cs="Calibri"/>
                <w:color w:val="000000" w:themeColor="text1"/>
              </w:rPr>
              <w:t>n amount, importance, quality</w:t>
            </w:r>
            <w:r w:rsidRPr="008E7A65">
              <w:rPr>
                <w:rFonts w:ascii="Calibri" w:hAnsi="Calibri" w:cs="Calibri"/>
                <w:color w:val="000000" w:themeColor="text1"/>
              </w:rPr>
              <w:t>,</w:t>
            </w:r>
            <w:r w:rsidR="00EB4FA6" w:rsidRPr="008E7A65">
              <w:rPr>
                <w:rFonts w:ascii="Calibri" w:hAnsi="Calibri" w:cs="Calibri"/>
                <w:color w:val="000000" w:themeColor="text1"/>
              </w:rPr>
              <w:t xml:space="preserve"> or strength.</w:t>
            </w:r>
            <w:r w:rsidR="00EB4FA6" w:rsidRPr="008E7A65">
              <w:rPr>
                <w:rFonts w:ascii="Calibri" w:hAnsi="Calibri" w:cs="Calibri"/>
                <w:b/>
                <w:bCs/>
                <w:color w:val="000000" w:themeColor="text1"/>
              </w:rPr>
              <w:t xml:space="preserve"> </w:t>
            </w:r>
            <w:r w:rsidR="00EB4FA6" w:rsidRPr="008E7A65">
              <w:rPr>
                <w:rFonts w:ascii="Calibri" w:hAnsi="Calibri" w:cs="Calibri"/>
              </w:rPr>
              <w:t xml:space="preserve">(SC: </w:t>
            </w:r>
            <w:r w:rsidRPr="008E7A65">
              <w:rPr>
                <w:rFonts w:ascii="Calibri" w:hAnsi="Calibri" w:cs="Calibri"/>
              </w:rPr>
              <w:t>E</w:t>
            </w:r>
            <w:r w:rsidR="00EB4FA6" w:rsidRPr="008E7A65">
              <w:rPr>
                <w:rFonts w:ascii="Calibri" w:hAnsi="Calibri" w:cs="Calibri"/>
              </w:rPr>
              <w:t>mpire)</w:t>
            </w:r>
          </w:p>
        </w:tc>
        <w:tc>
          <w:tcPr>
            <w:tcW w:w="3391" w:type="dxa"/>
          </w:tcPr>
          <w:p w14:paraId="2F68EE19" w14:textId="17E88256" w:rsidR="00EB4FA6" w:rsidRPr="008E7A65" w:rsidRDefault="00EB4FA6" w:rsidP="006D462E">
            <w:pPr>
              <w:rPr>
                <w:rFonts w:ascii="Calibri" w:hAnsi="Calibri" w:cs="Calibri"/>
                <w:color w:val="000000" w:themeColor="text1"/>
              </w:rPr>
            </w:pPr>
            <w:r w:rsidRPr="008E7A65">
              <w:rPr>
                <w:rFonts w:ascii="Calibri" w:hAnsi="Calibri" w:cs="Calibri"/>
                <w:color w:val="000000" w:themeColor="text1"/>
              </w:rPr>
              <w:t>The Ancient Maya civili</w:t>
            </w:r>
            <w:r w:rsidR="0085296E" w:rsidRPr="008E7A65">
              <w:rPr>
                <w:rFonts w:ascii="Calibri" w:hAnsi="Calibri" w:cs="Calibri"/>
                <w:color w:val="000000" w:themeColor="text1"/>
              </w:rPr>
              <w:t>s</w:t>
            </w:r>
            <w:r w:rsidRPr="008E7A65">
              <w:rPr>
                <w:rFonts w:ascii="Calibri" w:hAnsi="Calibri" w:cs="Calibri"/>
                <w:color w:val="000000" w:themeColor="text1"/>
              </w:rPr>
              <w:t xml:space="preserve">ation </w:t>
            </w:r>
            <w:r w:rsidRPr="008E7A65">
              <w:rPr>
                <w:rFonts w:ascii="Calibri" w:hAnsi="Calibri" w:cs="Calibri"/>
                <w:b/>
                <w:bCs/>
                <w:color w:val="000000" w:themeColor="text1"/>
              </w:rPr>
              <w:t>declined</w:t>
            </w:r>
            <w:r w:rsidRPr="008E7A65">
              <w:rPr>
                <w:rFonts w:ascii="Calibri" w:hAnsi="Calibri" w:cs="Calibri"/>
                <w:color w:val="000000" w:themeColor="text1"/>
              </w:rPr>
              <w:t xml:space="preserve"> over time. In around </w:t>
            </w:r>
            <w:r w:rsidRPr="004B32F6">
              <w:rPr>
                <w:rFonts w:ascii="Calibri" w:hAnsi="Calibri" w:cs="Calibri"/>
                <w:color w:val="000000" w:themeColor="text1"/>
              </w:rPr>
              <w:t>900</w:t>
            </w:r>
            <w:r w:rsidR="00E819EE" w:rsidRPr="004B32F6">
              <w:rPr>
                <w:rFonts w:ascii="Calibri" w:hAnsi="Calibri" w:cs="Calibri"/>
                <w:color w:val="000000" w:themeColor="text1"/>
                <w:sz w:val="20"/>
                <w:szCs w:val="20"/>
              </w:rPr>
              <w:t>CE</w:t>
            </w:r>
            <w:r w:rsidRPr="004B32F6">
              <w:rPr>
                <w:rFonts w:ascii="Calibri" w:hAnsi="Calibri" w:cs="Calibri"/>
                <w:color w:val="000000" w:themeColor="text1"/>
              </w:rPr>
              <w:t xml:space="preserve"> </w:t>
            </w:r>
            <w:r w:rsidRPr="008E7A65">
              <w:rPr>
                <w:rFonts w:ascii="Calibri" w:hAnsi="Calibri" w:cs="Calibri"/>
                <w:color w:val="000000" w:themeColor="text1"/>
              </w:rPr>
              <w:t xml:space="preserve">many cities were </w:t>
            </w:r>
            <w:r w:rsidRPr="008E7A65">
              <w:rPr>
                <w:rFonts w:ascii="Calibri" w:hAnsi="Calibri" w:cs="Calibri"/>
                <w:color w:val="000000" w:themeColor="text1"/>
              </w:rPr>
              <w:lastRenderedPageBreak/>
              <w:t>abandoned. The Maya survive today.</w:t>
            </w:r>
          </w:p>
        </w:tc>
      </w:tr>
      <w:tr w:rsidR="00CE365F" w:rsidRPr="008E7A65" w14:paraId="0B885F01" w14:textId="77777777" w:rsidTr="004B32F6">
        <w:tc>
          <w:tcPr>
            <w:tcW w:w="15304" w:type="dxa"/>
            <w:gridSpan w:val="4"/>
          </w:tcPr>
          <w:p w14:paraId="78F28940" w14:textId="0D92C162" w:rsidR="00CE365F" w:rsidRPr="008E7A65" w:rsidRDefault="00CE365F" w:rsidP="006D462E">
            <w:pPr>
              <w:rPr>
                <w:rFonts w:ascii="Calibri" w:hAnsi="Calibri" w:cs="Calibri"/>
                <w:color w:val="000000" w:themeColor="text1"/>
              </w:rPr>
            </w:pPr>
            <w:r w:rsidRPr="008E7A65">
              <w:rPr>
                <w:rFonts w:cstheme="minorHAnsi"/>
                <w:b/>
                <w:bCs/>
              </w:rPr>
              <w:lastRenderedPageBreak/>
              <w:t xml:space="preserve">National Curriculum </w:t>
            </w:r>
            <w:r w:rsidR="00D20B25" w:rsidRPr="008E7A65">
              <w:rPr>
                <w:rFonts w:cstheme="minorHAnsi"/>
                <w:b/>
                <w:bCs/>
              </w:rPr>
              <w:t>l</w:t>
            </w:r>
            <w:r w:rsidRPr="008E7A65">
              <w:rPr>
                <w:rFonts w:cstheme="minorHAnsi"/>
                <w:b/>
                <w:bCs/>
              </w:rPr>
              <w:t xml:space="preserve">inks: </w:t>
            </w:r>
            <w:r w:rsidR="002D3E28" w:rsidRPr="008E7A65">
              <w:rPr>
                <w:b/>
                <w:bCs/>
              </w:rPr>
              <w:t xml:space="preserve">A non-European society that provides contrasts with British </w:t>
            </w:r>
            <w:r w:rsidR="00942FEA" w:rsidRPr="008E7A65">
              <w:rPr>
                <w:b/>
                <w:bCs/>
              </w:rPr>
              <w:t>h</w:t>
            </w:r>
            <w:r w:rsidR="002D3E28" w:rsidRPr="008E7A65">
              <w:rPr>
                <w:b/>
                <w:bCs/>
              </w:rPr>
              <w:t>istory</w:t>
            </w:r>
          </w:p>
        </w:tc>
      </w:tr>
      <w:tr w:rsidR="00CE365F" w14:paraId="15214A98" w14:textId="77777777" w:rsidTr="004B32F6">
        <w:tc>
          <w:tcPr>
            <w:tcW w:w="15304" w:type="dxa"/>
            <w:gridSpan w:val="4"/>
          </w:tcPr>
          <w:p w14:paraId="43423B09" w14:textId="77777777" w:rsidR="00CE365F" w:rsidRPr="008E7A65" w:rsidRDefault="00CE365F" w:rsidP="006D462E">
            <w:r w:rsidRPr="008E7A65">
              <w:t>This unit covers the National Curriculum by:</w:t>
            </w:r>
          </w:p>
          <w:p w14:paraId="5EDF9897" w14:textId="5A032E3F" w:rsidR="00CE365F" w:rsidRPr="008E7A65" w:rsidRDefault="00EA51D8" w:rsidP="006D462E">
            <w:pPr>
              <w:pStyle w:val="ListParagraph"/>
              <w:numPr>
                <w:ilvl w:val="0"/>
                <w:numId w:val="1"/>
              </w:numPr>
            </w:pPr>
            <w:r>
              <w:t>f</w:t>
            </w:r>
            <w:r w:rsidR="00CE365F" w:rsidRPr="008E7A65">
              <w:t xml:space="preserve">ocusing on multiple </w:t>
            </w:r>
            <w:r w:rsidR="00BA1EF0" w:rsidRPr="008E7A65">
              <w:rPr>
                <w:b/>
                <w:bCs/>
              </w:rPr>
              <w:t>d</w:t>
            </w:r>
            <w:r w:rsidR="00CE365F" w:rsidRPr="008E7A65">
              <w:rPr>
                <w:b/>
                <w:bCs/>
              </w:rPr>
              <w:t xml:space="preserve">isciplinary </w:t>
            </w:r>
            <w:r w:rsidR="00BA1EF0" w:rsidRPr="008E7A65">
              <w:rPr>
                <w:b/>
                <w:bCs/>
              </w:rPr>
              <w:t>c</w:t>
            </w:r>
            <w:r w:rsidR="00CE365F" w:rsidRPr="008E7A65">
              <w:rPr>
                <w:b/>
                <w:bCs/>
              </w:rPr>
              <w:t>oncepts</w:t>
            </w:r>
            <w:r w:rsidRPr="004B32F6">
              <w:t>,</w:t>
            </w:r>
            <w:r w:rsidR="00CE365F" w:rsidRPr="008E7A65">
              <w:rPr>
                <w:b/>
                <w:bCs/>
              </w:rPr>
              <w:t xml:space="preserve"> </w:t>
            </w:r>
            <w:r w:rsidR="00CE365F" w:rsidRPr="008E7A65">
              <w:t xml:space="preserve">especially </w:t>
            </w:r>
            <w:r w:rsidR="0085338A">
              <w:t>e</w:t>
            </w:r>
            <w:r w:rsidR="002D3E28" w:rsidRPr="008E7A65">
              <w:t>vidence</w:t>
            </w:r>
          </w:p>
          <w:p w14:paraId="42EDCE45" w14:textId="037F9B8C" w:rsidR="00CE365F" w:rsidRPr="008E7A65" w:rsidRDefault="00EA51D8" w:rsidP="006D462E">
            <w:pPr>
              <w:pStyle w:val="ListParagraph"/>
              <w:numPr>
                <w:ilvl w:val="0"/>
                <w:numId w:val="1"/>
              </w:numPr>
            </w:pPr>
            <w:r>
              <w:t>p</w:t>
            </w:r>
            <w:r w:rsidR="00CE365F" w:rsidRPr="008E7A65">
              <w:t xml:space="preserve">roviding chronological facts and </w:t>
            </w:r>
            <w:r w:rsidR="00BA1EF0" w:rsidRPr="008E7A65">
              <w:rPr>
                <w:b/>
                <w:bCs/>
              </w:rPr>
              <w:t>k</w:t>
            </w:r>
            <w:r w:rsidR="00CE365F" w:rsidRPr="008E7A65">
              <w:rPr>
                <w:b/>
                <w:bCs/>
              </w:rPr>
              <w:t xml:space="preserve">ey </w:t>
            </w:r>
            <w:r w:rsidR="00BA1EF0" w:rsidRPr="008E7A65">
              <w:rPr>
                <w:b/>
                <w:bCs/>
              </w:rPr>
              <w:t>k</w:t>
            </w:r>
            <w:r w:rsidR="00CE365F" w:rsidRPr="008E7A65">
              <w:rPr>
                <w:b/>
                <w:bCs/>
              </w:rPr>
              <w:t>nowledge</w:t>
            </w:r>
            <w:r w:rsidR="00CE365F" w:rsidRPr="008E7A65">
              <w:t xml:space="preserve"> of British</w:t>
            </w:r>
            <w:r w:rsidR="002D3E28" w:rsidRPr="008E7A65">
              <w:t xml:space="preserve"> and</w:t>
            </w:r>
            <w:r w:rsidR="00CE365F" w:rsidRPr="008E7A65">
              <w:t xml:space="preserve"> world history</w:t>
            </w:r>
          </w:p>
          <w:p w14:paraId="380EF8BF" w14:textId="517EF58B" w:rsidR="00CE365F" w:rsidRPr="008E7A65" w:rsidRDefault="00EA51D8" w:rsidP="006D462E">
            <w:pPr>
              <w:pStyle w:val="ListParagraph"/>
              <w:numPr>
                <w:ilvl w:val="0"/>
                <w:numId w:val="1"/>
              </w:numPr>
              <w:rPr>
                <w:b/>
                <w:bCs/>
              </w:rPr>
            </w:pPr>
            <w:r>
              <w:t>p</w:t>
            </w:r>
            <w:r w:rsidR="00CE365F" w:rsidRPr="008E7A65">
              <w:t xml:space="preserve">resenting and highlighting historical language through the </w:t>
            </w:r>
            <w:r w:rsidR="00BA1EF0" w:rsidRPr="008E7A65">
              <w:rPr>
                <w:b/>
                <w:bCs/>
              </w:rPr>
              <w:t>k</w:t>
            </w:r>
            <w:r w:rsidR="00CE365F" w:rsidRPr="008E7A65">
              <w:rPr>
                <w:b/>
                <w:bCs/>
              </w:rPr>
              <w:t xml:space="preserve">ey </w:t>
            </w:r>
            <w:r w:rsidR="00BA1EF0" w:rsidRPr="008E7A65">
              <w:rPr>
                <w:b/>
                <w:bCs/>
              </w:rPr>
              <w:t>v</w:t>
            </w:r>
            <w:r w:rsidR="00CE365F" w:rsidRPr="008E7A65">
              <w:rPr>
                <w:b/>
                <w:bCs/>
              </w:rPr>
              <w:t xml:space="preserve">ocabulary </w:t>
            </w:r>
            <w:r w:rsidR="00CE365F" w:rsidRPr="008E7A65">
              <w:t xml:space="preserve">and </w:t>
            </w:r>
            <w:r w:rsidR="00BA1EF0" w:rsidRPr="008E7A65">
              <w:rPr>
                <w:b/>
                <w:bCs/>
              </w:rPr>
              <w:t>k</w:t>
            </w:r>
            <w:r w:rsidR="00CE365F" w:rsidRPr="008E7A65">
              <w:rPr>
                <w:b/>
                <w:bCs/>
              </w:rPr>
              <w:t xml:space="preserve">ey </w:t>
            </w:r>
            <w:r w:rsidR="00BA1EF0" w:rsidRPr="008E7A65">
              <w:rPr>
                <w:b/>
                <w:bCs/>
              </w:rPr>
              <w:t>t</w:t>
            </w:r>
            <w:r w:rsidR="00CE365F" w:rsidRPr="008E7A65">
              <w:rPr>
                <w:b/>
                <w:bCs/>
              </w:rPr>
              <w:t xml:space="preserve">erms </w:t>
            </w:r>
          </w:p>
          <w:p w14:paraId="31697C66" w14:textId="0E9EAB5E" w:rsidR="00CE365F" w:rsidRPr="008E7A65" w:rsidRDefault="00EA51D8" w:rsidP="006D462E">
            <w:pPr>
              <w:pStyle w:val="ListParagraph"/>
              <w:numPr>
                <w:ilvl w:val="0"/>
                <w:numId w:val="1"/>
              </w:numPr>
            </w:pPr>
            <w:r>
              <w:t>p</w:t>
            </w:r>
            <w:r w:rsidR="00CE365F" w:rsidRPr="008E7A65">
              <w:t xml:space="preserve">roviding knowledge for pupils to construct responses on historical information through lesson tasks and pupils’ </w:t>
            </w:r>
            <w:r w:rsidR="00BA1EF0" w:rsidRPr="008E7A65">
              <w:rPr>
                <w:b/>
                <w:bCs/>
              </w:rPr>
              <w:t>e</w:t>
            </w:r>
            <w:r w:rsidR="00CE365F" w:rsidRPr="008E7A65">
              <w:rPr>
                <w:b/>
                <w:bCs/>
              </w:rPr>
              <w:t xml:space="preserve">nquiry </w:t>
            </w:r>
            <w:r w:rsidR="00BA1EF0" w:rsidRPr="008E7A65">
              <w:rPr>
                <w:b/>
                <w:bCs/>
              </w:rPr>
              <w:t>q</w:t>
            </w:r>
            <w:r w:rsidR="00CE365F" w:rsidRPr="008E7A65">
              <w:rPr>
                <w:b/>
                <w:bCs/>
              </w:rPr>
              <w:t>uestion</w:t>
            </w:r>
            <w:r w:rsidR="00CE365F" w:rsidRPr="008E7A65">
              <w:t xml:space="preserve"> responses </w:t>
            </w:r>
          </w:p>
          <w:p w14:paraId="36D613B2" w14:textId="7820EEC4" w:rsidR="00CE365F" w:rsidRPr="008E7A65" w:rsidRDefault="00EA51D8" w:rsidP="00341E19">
            <w:pPr>
              <w:pStyle w:val="ListParagraph"/>
              <w:numPr>
                <w:ilvl w:val="0"/>
                <w:numId w:val="1"/>
              </w:numPr>
              <w:spacing w:after="160" w:line="259" w:lineRule="auto"/>
              <w:ind w:left="1077" w:hanging="357"/>
            </w:pPr>
            <w:r>
              <w:t>o</w:t>
            </w:r>
            <w:r w:rsidR="00CE365F" w:rsidRPr="008E7A65">
              <w:t>ffering a range of sources within lesson tasks for analysis and understanding how these have constructed our knowledge of the past</w:t>
            </w:r>
            <w:r w:rsidR="00E819EE" w:rsidRPr="008E7A65">
              <w:t>.</w:t>
            </w:r>
          </w:p>
          <w:p w14:paraId="5206FBBA" w14:textId="77777777" w:rsidR="002D3E28" w:rsidRPr="008E7A65" w:rsidRDefault="00CE365F" w:rsidP="006D462E">
            <w:r w:rsidRPr="008E7A65">
              <w:t xml:space="preserve">This unit covers National Curriculum subject examples by teaching: </w:t>
            </w:r>
          </w:p>
          <w:p w14:paraId="57B6A693" w14:textId="1B9BE7AC" w:rsidR="002D3E28" w:rsidRPr="008E7A65" w:rsidRDefault="007B1238" w:rsidP="006D462E">
            <w:pPr>
              <w:pStyle w:val="ListParagraph"/>
              <w:numPr>
                <w:ilvl w:val="0"/>
                <w:numId w:val="5"/>
              </w:numPr>
            </w:pPr>
            <w:r w:rsidRPr="008E7A65">
              <w:t>one study chosen from: early Islamic civili</w:t>
            </w:r>
            <w:r w:rsidR="0085296E" w:rsidRPr="008E7A65">
              <w:t>s</w:t>
            </w:r>
            <w:r w:rsidRPr="008E7A65">
              <w:t xml:space="preserve">ation, including a study of Baghdad c. </w:t>
            </w:r>
            <w:r w:rsidRPr="004B32F6">
              <w:t>900</w:t>
            </w:r>
            <w:r w:rsidR="00BA1EF0" w:rsidRPr="004B32F6">
              <w:rPr>
                <w:sz w:val="20"/>
                <w:szCs w:val="20"/>
              </w:rPr>
              <w:t>CE</w:t>
            </w:r>
            <w:r w:rsidRPr="008E7A65">
              <w:t>; Maya civili</w:t>
            </w:r>
            <w:r w:rsidR="0085296E" w:rsidRPr="008E7A65">
              <w:t>s</w:t>
            </w:r>
            <w:r w:rsidRPr="008E7A65">
              <w:t xml:space="preserve">ation c. </w:t>
            </w:r>
            <w:r w:rsidRPr="004B32F6">
              <w:t>900</w:t>
            </w:r>
            <w:r w:rsidR="00BA1EF0" w:rsidRPr="004B32F6">
              <w:rPr>
                <w:sz w:val="20"/>
                <w:szCs w:val="20"/>
              </w:rPr>
              <w:t>CE</w:t>
            </w:r>
            <w:r w:rsidRPr="008E7A65">
              <w:t>; Benin (West Africa) c. 900</w:t>
            </w:r>
            <w:r w:rsidR="00BA1EF0" w:rsidRPr="008E7A65">
              <w:t>–</w:t>
            </w:r>
            <w:r w:rsidRPr="004B32F6">
              <w:t>1300</w:t>
            </w:r>
            <w:r w:rsidR="00BA1EF0" w:rsidRPr="004B32F6">
              <w:rPr>
                <w:sz w:val="20"/>
                <w:szCs w:val="20"/>
              </w:rPr>
              <w:t>CE</w:t>
            </w:r>
            <w:r w:rsidR="00E819EE" w:rsidRPr="008E7A65">
              <w:t>.</w:t>
            </w:r>
          </w:p>
        </w:tc>
      </w:tr>
    </w:tbl>
    <w:p w14:paraId="5583238A" w14:textId="77777777" w:rsidR="0042357D" w:rsidRDefault="0042357D"/>
    <w:p w14:paraId="77EF0082" w14:textId="77777777" w:rsidR="009F2141" w:rsidRDefault="009F2141"/>
    <w:p w14:paraId="4C28C871" w14:textId="77777777" w:rsidR="006D462E" w:rsidRDefault="006D462E">
      <w:r>
        <w:rPr>
          <w:b/>
          <w:bCs/>
        </w:rPr>
        <w:br w:type="page"/>
      </w:r>
    </w:p>
    <w:tbl>
      <w:tblPr>
        <w:tblStyle w:val="TableGrid"/>
        <w:tblW w:w="15304" w:type="dxa"/>
        <w:tblLook w:val="04A0" w:firstRow="1" w:lastRow="0" w:firstColumn="1" w:lastColumn="0" w:noHBand="0" w:noVBand="1"/>
      </w:tblPr>
      <w:tblGrid>
        <w:gridCol w:w="3823"/>
        <w:gridCol w:w="3969"/>
        <w:gridCol w:w="3827"/>
        <w:gridCol w:w="3685"/>
      </w:tblGrid>
      <w:tr w:rsidR="00CE365F" w:rsidRPr="00633F81" w14:paraId="32BC0717" w14:textId="77777777" w:rsidTr="004B32F6">
        <w:tc>
          <w:tcPr>
            <w:tcW w:w="15304" w:type="dxa"/>
            <w:gridSpan w:val="4"/>
          </w:tcPr>
          <w:p w14:paraId="11778F2A" w14:textId="509A57D8" w:rsidR="00CE365F" w:rsidRPr="00AE1C38" w:rsidRDefault="00CE365F" w:rsidP="006D462E">
            <w:pPr>
              <w:pStyle w:val="BHEAD"/>
              <w:rPr>
                <w:lang w:eastAsia="en-GB"/>
              </w:rPr>
            </w:pPr>
            <w:bookmarkStart w:id="69" w:name="_Toc144199348"/>
            <w:r w:rsidRPr="00AE1C38">
              <w:rPr>
                <w:lang w:eastAsia="en-GB"/>
              </w:rPr>
              <w:lastRenderedPageBreak/>
              <w:t>Year 5, Unit 1: Anglo-Saxons and Scots</w:t>
            </w:r>
            <w:bookmarkEnd w:id="69"/>
          </w:p>
        </w:tc>
      </w:tr>
      <w:tr w:rsidR="00CE365F" w:rsidRPr="00633F81" w14:paraId="409CD116" w14:textId="77777777" w:rsidTr="004B32F6">
        <w:tc>
          <w:tcPr>
            <w:tcW w:w="7792" w:type="dxa"/>
            <w:gridSpan w:val="2"/>
          </w:tcPr>
          <w:p w14:paraId="7268C61C" w14:textId="4713760B" w:rsidR="00CE365F" w:rsidRPr="008E7A65" w:rsidRDefault="00CE365F" w:rsidP="006D462E">
            <w:pPr>
              <w:rPr>
                <w:rFonts w:cstheme="minorHAnsi"/>
              </w:rPr>
            </w:pPr>
            <w:r w:rsidRPr="008E7A65">
              <w:rPr>
                <w:rFonts w:cstheme="minorHAnsi"/>
                <w:b/>
                <w:bCs/>
              </w:rPr>
              <w:t xml:space="preserve">Enquiry </w:t>
            </w:r>
            <w:r w:rsidR="007D35DE" w:rsidRPr="008E7A65">
              <w:rPr>
                <w:rFonts w:cstheme="minorHAnsi"/>
                <w:b/>
                <w:bCs/>
              </w:rPr>
              <w:t>q</w:t>
            </w:r>
            <w:r w:rsidRPr="008E7A65">
              <w:rPr>
                <w:rFonts w:cstheme="minorHAnsi"/>
                <w:b/>
                <w:bCs/>
              </w:rPr>
              <w:t>uestion:</w:t>
            </w:r>
            <w:r w:rsidRPr="008E7A65">
              <w:rPr>
                <w:rFonts w:cstheme="minorHAnsi"/>
              </w:rPr>
              <w:t xml:space="preserve"> How did the Anglo-Saxons change England and what part did the Scots play?</w:t>
            </w:r>
          </w:p>
        </w:tc>
        <w:tc>
          <w:tcPr>
            <w:tcW w:w="7512" w:type="dxa"/>
            <w:gridSpan w:val="2"/>
          </w:tcPr>
          <w:p w14:paraId="38850853" w14:textId="2274C932" w:rsidR="00CE365F" w:rsidRPr="008E7A65" w:rsidRDefault="00CE365F" w:rsidP="006D462E">
            <w:pPr>
              <w:textAlignment w:val="baseline"/>
              <w:rPr>
                <w:rFonts w:eastAsia="Times New Roman" w:cstheme="minorHAnsi"/>
                <w:lang w:eastAsia="en-GB"/>
              </w:rPr>
            </w:pPr>
            <w:r w:rsidRPr="008E7A65">
              <w:rPr>
                <w:rFonts w:eastAsia="Times New Roman" w:cstheme="minorHAnsi"/>
                <w:b/>
                <w:bCs/>
                <w:lang w:eastAsia="en-GB"/>
              </w:rPr>
              <w:t xml:space="preserve">Main </w:t>
            </w:r>
            <w:r w:rsidR="007D35DE" w:rsidRPr="008E7A65">
              <w:rPr>
                <w:rFonts w:eastAsia="Times New Roman" w:cstheme="minorHAnsi"/>
                <w:b/>
                <w:bCs/>
                <w:lang w:eastAsia="en-GB"/>
              </w:rPr>
              <w:t>d</w:t>
            </w:r>
            <w:r w:rsidRPr="008E7A65">
              <w:rPr>
                <w:rFonts w:eastAsia="Times New Roman" w:cstheme="minorHAnsi"/>
                <w:b/>
                <w:bCs/>
                <w:lang w:eastAsia="en-GB"/>
              </w:rPr>
              <w:t xml:space="preserve">isciplinary </w:t>
            </w:r>
            <w:r w:rsidR="007D35DE"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Pr="004B32F6">
              <w:rPr>
                <w:rFonts w:eastAsia="Times New Roman" w:cstheme="minorHAnsi"/>
                <w:lang w:eastAsia="en-GB"/>
              </w:rPr>
              <w:t>DC1</w:t>
            </w:r>
            <w:r w:rsidRPr="008E7A65">
              <w:rPr>
                <w:rFonts w:eastAsia="Times New Roman" w:cstheme="minorHAnsi"/>
                <w:lang w:eastAsia="en-GB"/>
              </w:rPr>
              <w:t xml:space="preserve">: Cause and </w:t>
            </w:r>
            <w:r w:rsidR="00A1249E">
              <w:rPr>
                <w:rFonts w:eastAsia="Times New Roman" w:cstheme="minorHAnsi"/>
                <w:lang w:eastAsia="en-GB"/>
              </w:rPr>
              <w:t>c</w:t>
            </w:r>
            <w:r w:rsidRPr="008E7A65">
              <w:rPr>
                <w:rFonts w:eastAsia="Times New Roman" w:cstheme="minorHAnsi"/>
                <w:lang w:eastAsia="en-GB"/>
              </w:rPr>
              <w:t>onsequence</w:t>
            </w:r>
          </w:p>
          <w:p w14:paraId="629D1E35" w14:textId="75573D88" w:rsidR="00CE365F" w:rsidRPr="008E7A65" w:rsidRDefault="00CE365F" w:rsidP="006D462E">
            <w:pPr>
              <w:textAlignment w:val="baseline"/>
              <w:rPr>
                <w:rFonts w:eastAsia="Times New Roman" w:cstheme="minorHAnsi"/>
                <w:lang w:eastAsia="en-GB"/>
              </w:rPr>
            </w:pPr>
            <w:r w:rsidRPr="008E7A65">
              <w:rPr>
                <w:rFonts w:eastAsia="Times New Roman" w:cstheme="minorHAnsi"/>
                <w:lang w:eastAsia="en-GB"/>
              </w:rPr>
              <w:t>To understand how Britain changed under the Anglo-Saxons</w:t>
            </w:r>
          </w:p>
        </w:tc>
      </w:tr>
      <w:tr w:rsidR="00CE365F" w:rsidRPr="00633F81" w14:paraId="1AA937A7" w14:textId="77777777" w:rsidTr="004B32F6">
        <w:tc>
          <w:tcPr>
            <w:tcW w:w="7792" w:type="dxa"/>
            <w:gridSpan w:val="2"/>
          </w:tcPr>
          <w:p w14:paraId="5B0E202B" w14:textId="78BCAB6A" w:rsidR="00CE365F" w:rsidRPr="008E7A65" w:rsidRDefault="00CE365F" w:rsidP="006D462E">
            <w:pPr>
              <w:textAlignment w:val="baseline"/>
              <w:rPr>
                <w:rFonts w:eastAsia="Times New Roman" w:cstheme="minorHAnsi"/>
                <w:lang w:eastAsia="en-GB"/>
              </w:rPr>
            </w:pPr>
            <w:r w:rsidRPr="008E7A65">
              <w:rPr>
                <w:rFonts w:eastAsia="Times New Roman" w:cstheme="minorHAnsi"/>
                <w:b/>
                <w:bCs/>
                <w:lang w:eastAsia="en-GB"/>
              </w:rPr>
              <w:t xml:space="preserve">Disciplinary </w:t>
            </w:r>
            <w:r w:rsidR="007D35DE" w:rsidRPr="008E7A65">
              <w:rPr>
                <w:rFonts w:eastAsia="Times New Roman" w:cstheme="minorHAnsi"/>
                <w:b/>
                <w:bCs/>
                <w:lang w:eastAsia="en-GB"/>
              </w:rPr>
              <w:t>c</w:t>
            </w:r>
            <w:r w:rsidRPr="008E7A65">
              <w:rPr>
                <w:rFonts w:eastAsia="Times New Roman" w:cstheme="minorHAnsi"/>
                <w:b/>
                <w:bCs/>
                <w:lang w:eastAsia="en-GB"/>
              </w:rPr>
              <w:t>oncepts:</w:t>
            </w:r>
            <w:r w:rsidRPr="008E7A65">
              <w:rPr>
                <w:rFonts w:eastAsia="Times New Roman" w:cstheme="minorHAnsi"/>
                <w:lang w:eastAsia="en-GB"/>
              </w:rPr>
              <w:t xml:space="preserve"> </w:t>
            </w:r>
            <w:r w:rsidRPr="004B32F6">
              <w:rPr>
                <w:rFonts w:eastAsia="Times New Roman" w:cstheme="minorHAnsi"/>
                <w:lang w:eastAsia="en-GB"/>
              </w:rPr>
              <w:t>DC1</w:t>
            </w:r>
            <w:r w:rsidRPr="008E7A65">
              <w:rPr>
                <w:rFonts w:eastAsia="Times New Roman" w:cstheme="minorHAnsi"/>
                <w:lang w:eastAsia="en-GB"/>
              </w:rPr>
              <w:t xml:space="preserve">, </w:t>
            </w:r>
            <w:r w:rsidRPr="004B32F6">
              <w:rPr>
                <w:rFonts w:eastAsia="Times New Roman" w:cstheme="minorHAnsi"/>
                <w:lang w:eastAsia="en-GB"/>
              </w:rPr>
              <w:t>DC4</w:t>
            </w:r>
            <w:r w:rsidRPr="008E7A65">
              <w:rPr>
                <w:rFonts w:eastAsia="Times New Roman" w:cstheme="minorHAnsi"/>
                <w:lang w:eastAsia="en-GB"/>
              </w:rPr>
              <w:t xml:space="preserve">, </w:t>
            </w:r>
            <w:r w:rsidRPr="004B32F6">
              <w:rPr>
                <w:rFonts w:eastAsia="Times New Roman" w:cstheme="minorHAnsi"/>
                <w:lang w:eastAsia="en-GB"/>
              </w:rPr>
              <w:t>DC5</w:t>
            </w:r>
          </w:p>
        </w:tc>
        <w:tc>
          <w:tcPr>
            <w:tcW w:w="7512" w:type="dxa"/>
            <w:gridSpan w:val="2"/>
          </w:tcPr>
          <w:p w14:paraId="47F4F008" w14:textId="19A616F3" w:rsidR="00CE365F" w:rsidRPr="008E7A65" w:rsidRDefault="00CE365F" w:rsidP="006D462E">
            <w:pPr>
              <w:textAlignment w:val="baseline"/>
              <w:rPr>
                <w:rFonts w:eastAsia="Times New Roman" w:cstheme="minorHAnsi"/>
                <w:b/>
                <w:bCs/>
                <w:lang w:eastAsia="en-GB"/>
              </w:rPr>
            </w:pPr>
            <w:r w:rsidRPr="008E7A65">
              <w:rPr>
                <w:rFonts w:eastAsia="Times New Roman" w:cstheme="minorHAnsi"/>
                <w:b/>
                <w:bCs/>
                <w:lang w:eastAsia="en-GB"/>
              </w:rPr>
              <w:t xml:space="preserve">Substantive </w:t>
            </w:r>
            <w:r w:rsidR="007D35DE" w:rsidRPr="008E7A65">
              <w:rPr>
                <w:rFonts w:eastAsia="Times New Roman" w:cstheme="minorHAnsi"/>
                <w:b/>
                <w:bCs/>
                <w:lang w:eastAsia="en-GB"/>
              </w:rPr>
              <w:t>c</w:t>
            </w:r>
            <w:r w:rsidRPr="008E7A65">
              <w:rPr>
                <w:rFonts w:eastAsia="Times New Roman" w:cstheme="minorHAnsi"/>
                <w:b/>
                <w:bCs/>
                <w:lang w:eastAsia="en-GB"/>
              </w:rPr>
              <w:t xml:space="preserve">oncepts: </w:t>
            </w:r>
            <w:r w:rsidR="00947745" w:rsidRPr="008E7A65">
              <w:rPr>
                <w:rFonts w:eastAsia="Times New Roman" w:cstheme="minorHAnsi"/>
                <w:lang w:eastAsia="en-GB"/>
              </w:rPr>
              <w:t>Defence, migration, monarchy, power, religion, settlement, society</w:t>
            </w:r>
          </w:p>
        </w:tc>
      </w:tr>
      <w:tr w:rsidR="00CE365F" w:rsidRPr="00633F81" w14:paraId="49E72B4D" w14:textId="77777777" w:rsidTr="004B32F6">
        <w:trPr>
          <w:trHeight w:val="304"/>
        </w:trPr>
        <w:tc>
          <w:tcPr>
            <w:tcW w:w="3823" w:type="dxa"/>
          </w:tcPr>
          <w:p w14:paraId="68C8C5DA" w14:textId="77777777" w:rsidR="00CE365F" w:rsidRPr="00AE1C38" w:rsidRDefault="00CE365F" w:rsidP="006D462E">
            <w:pPr>
              <w:textAlignment w:val="baseline"/>
              <w:rPr>
                <w:rFonts w:eastAsia="Times New Roman" w:cstheme="minorHAnsi"/>
                <w:b/>
                <w:bCs/>
                <w:lang w:eastAsia="en-GB"/>
              </w:rPr>
            </w:pPr>
            <w:r w:rsidRPr="00AE1C38">
              <w:rPr>
                <w:rFonts w:eastAsia="Times New Roman" w:cstheme="minorHAnsi"/>
                <w:b/>
                <w:bCs/>
                <w:lang w:eastAsia="en-GB"/>
              </w:rPr>
              <w:t>Lesson sequence</w:t>
            </w:r>
          </w:p>
        </w:tc>
        <w:tc>
          <w:tcPr>
            <w:tcW w:w="3969" w:type="dxa"/>
          </w:tcPr>
          <w:p w14:paraId="795B2145" w14:textId="13CB353B" w:rsidR="00CE365F" w:rsidRPr="008E7A65" w:rsidRDefault="00CE365F" w:rsidP="006D462E">
            <w:pPr>
              <w:rPr>
                <w:rFonts w:cstheme="minorHAnsi"/>
                <w:b/>
                <w:bCs/>
              </w:rPr>
            </w:pPr>
            <w:r w:rsidRPr="008E7A65">
              <w:rPr>
                <w:rFonts w:cstheme="minorHAnsi"/>
                <w:b/>
                <w:bCs/>
              </w:rPr>
              <w:t xml:space="preserve">Disciplinary </w:t>
            </w:r>
            <w:r w:rsidR="007D35DE" w:rsidRPr="008E7A65">
              <w:rPr>
                <w:rFonts w:cstheme="minorHAnsi"/>
                <w:b/>
                <w:bCs/>
              </w:rPr>
              <w:t>c</w:t>
            </w:r>
            <w:r w:rsidRPr="008E7A65">
              <w:rPr>
                <w:rFonts w:cstheme="minorHAnsi"/>
                <w:b/>
                <w:bCs/>
              </w:rPr>
              <w:t>oncepts</w:t>
            </w:r>
          </w:p>
        </w:tc>
        <w:tc>
          <w:tcPr>
            <w:tcW w:w="3827" w:type="dxa"/>
          </w:tcPr>
          <w:p w14:paraId="3818558B" w14:textId="77777777" w:rsidR="00CE365F" w:rsidRPr="008E7A65" w:rsidRDefault="00CE365F" w:rsidP="006D462E">
            <w:pPr>
              <w:rPr>
                <w:rFonts w:cstheme="minorHAnsi"/>
              </w:rPr>
            </w:pPr>
            <w:r w:rsidRPr="008E7A65">
              <w:rPr>
                <w:rFonts w:cstheme="minorHAnsi"/>
                <w:b/>
                <w:bCs/>
              </w:rPr>
              <w:t>Key terms</w:t>
            </w:r>
          </w:p>
          <w:p w14:paraId="18968A8B" w14:textId="77777777" w:rsidR="00CE365F" w:rsidRPr="008E7A65" w:rsidRDefault="00CE365F" w:rsidP="006D462E">
            <w:pPr>
              <w:rPr>
                <w:rFonts w:cstheme="minorHAnsi"/>
              </w:rPr>
            </w:pPr>
            <w:r w:rsidRPr="008E7A65">
              <w:rPr>
                <w:rFonts w:cstheme="minorHAnsi"/>
                <w:i/>
                <w:iCs/>
              </w:rPr>
              <w:t xml:space="preserve">(general definition) </w:t>
            </w:r>
          </w:p>
        </w:tc>
        <w:tc>
          <w:tcPr>
            <w:tcW w:w="3685" w:type="dxa"/>
          </w:tcPr>
          <w:p w14:paraId="624DB030" w14:textId="77777777" w:rsidR="00CE365F" w:rsidRPr="00AE1C38" w:rsidRDefault="00CE365F" w:rsidP="006D462E">
            <w:pPr>
              <w:rPr>
                <w:rFonts w:cstheme="minorHAnsi"/>
                <w:b/>
                <w:bCs/>
              </w:rPr>
            </w:pPr>
            <w:r w:rsidRPr="00AE1C38">
              <w:rPr>
                <w:rFonts w:cstheme="minorHAnsi"/>
                <w:b/>
                <w:bCs/>
              </w:rPr>
              <w:t>Key takeaway</w:t>
            </w:r>
          </w:p>
          <w:p w14:paraId="596D1C65" w14:textId="77777777" w:rsidR="00CE365F" w:rsidRPr="00AE1C38" w:rsidRDefault="00CE365F" w:rsidP="006D462E">
            <w:pPr>
              <w:rPr>
                <w:rFonts w:cstheme="minorHAnsi"/>
              </w:rPr>
            </w:pPr>
            <w:r w:rsidRPr="00AE1C38">
              <w:rPr>
                <w:rFonts w:cstheme="minorHAnsi"/>
                <w:i/>
                <w:iCs/>
              </w:rPr>
              <w:t>(key term in context)</w:t>
            </w:r>
          </w:p>
        </w:tc>
      </w:tr>
      <w:tr w:rsidR="00CE365F" w:rsidRPr="00EE2EF4" w14:paraId="15580674" w14:textId="77777777" w:rsidTr="004B32F6">
        <w:trPr>
          <w:trHeight w:val="850"/>
        </w:trPr>
        <w:tc>
          <w:tcPr>
            <w:tcW w:w="3823" w:type="dxa"/>
          </w:tcPr>
          <w:p w14:paraId="4475164B" w14:textId="2ED3B810" w:rsidR="00CE365F" w:rsidRPr="00F55B53" w:rsidRDefault="007D35DE" w:rsidP="006D462E">
            <w:pPr>
              <w:textAlignment w:val="baseline"/>
              <w:rPr>
                <w:rFonts w:eastAsia="Times New Roman" w:cstheme="minorHAnsi"/>
                <w:lang w:eastAsia="en-GB"/>
              </w:rPr>
            </w:pPr>
            <w:r>
              <w:rPr>
                <w:rFonts w:eastAsia="Times New Roman" w:cstheme="minorHAnsi"/>
                <w:lang w:eastAsia="en-GB"/>
              </w:rPr>
              <w:t xml:space="preserve">1. </w:t>
            </w:r>
            <w:r w:rsidR="00CE365F" w:rsidRPr="00F55B53">
              <w:rPr>
                <w:rFonts w:eastAsia="Times New Roman" w:cstheme="minorHAnsi"/>
                <w:lang w:eastAsia="en-GB"/>
              </w:rPr>
              <w:t>What happened after the Romans left?</w:t>
            </w:r>
          </w:p>
        </w:tc>
        <w:tc>
          <w:tcPr>
            <w:tcW w:w="3969" w:type="dxa"/>
          </w:tcPr>
          <w:p w14:paraId="5AE5159C" w14:textId="2EE0775A" w:rsidR="00CE365F" w:rsidRPr="008E7A65" w:rsidRDefault="00CE365F" w:rsidP="006D462E">
            <w:pPr>
              <w:rPr>
                <w:rFonts w:cstheme="minorHAnsi"/>
              </w:rPr>
            </w:pPr>
            <w:r w:rsidRPr="004B32F6">
              <w:rPr>
                <w:rFonts w:cstheme="minorHAnsi"/>
              </w:rPr>
              <w:t>DC1</w:t>
            </w:r>
            <w:r w:rsidRPr="008E7A65">
              <w:rPr>
                <w:rFonts w:cstheme="minorHAnsi"/>
              </w:rPr>
              <w:t xml:space="preserve">: To identify the </w:t>
            </w:r>
            <w:r w:rsidR="00C60EA4" w:rsidRPr="008E7A65">
              <w:rPr>
                <w:rFonts w:cstheme="minorHAnsi"/>
              </w:rPr>
              <w:t xml:space="preserve">people </w:t>
            </w:r>
            <w:r w:rsidRPr="008E7A65">
              <w:rPr>
                <w:rFonts w:cstheme="minorHAnsi"/>
              </w:rPr>
              <w:t>who invaded Britain after the Romans and understand why their laws, customs</w:t>
            </w:r>
            <w:r w:rsidR="00C60EA4" w:rsidRPr="008E7A65">
              <w:rPr>
                <w:rFonts w:cstheme="minorHAnsi"/>
              </w:rPr>
              <w:t>,</w:t>
            </w:r>
            <w:r w:rsidRPr="008E7A65">
              <w:rPr>
                <w:rFonts w:cstheme="minorHAnsi"/>
              </w:rPr>
              <w:t xml:space="preserve"> and language became dominant</w:t>
            </w:r>
          </w:p>
        </w:tc>
        <w:tc>
          <w:tcPr>
            <w:tcW w:w="3827" w:type="dxa"/>
          </w:tcPr>
          <w:p w14:paraId="217ADDC3" w14:textId="3F918798" w:rsidR="00CE365F" w:rsidRPr="008E7A65" w:rsidRDefault="00CE365F" w:rsidP="006D462E">
            <w:pPr>
              <w:rPr>
                <w:rFonts w:cstheme="minorHAnsi"/>
                <w:b/>
                <w:bCs/>
                <w:color w:val="000000" w:themeColor="text1"/>
              </w:rPr>
            </w:pPr>
            <w:r w:rsidRPr="008E7A65">
              <w:rPr>
                <w:rFonts w:cstheme="minorHAnsi"/>
                <w:b/>
                <w:bCs/>
                <w:color w:val="000000" w:themeColor="text1"/>
              </w:rPr>
              <w:t>Migration</w:t>
            </w:r>
            <w:r w:rsidRPr="008E7A65">
              <w:rPr>
                <w:rFonts w:cstheme="minorHAnsi"/>
                <w:color w:val="000000" w:themeColor="text1"/>
              </w:rPr>
              <w:t xml:space="preserve"> </w:t>
            </w:r>
            <w:r w:rsidR="00C60EA4" w:rsidRPr="008E7A65">
              <w:rPr>
                <w:rFonts w:cstheme="minorHAnsi"/>
                <w:color w:val="000000" w:themeColor="text1"/>
              </w:rPr>
              <w:t>is the movement of people</w:t>
            </w:r>
            <w:r w:rsidRPr="008E7A65">
              <w:rPr>
                <w:rFonts w:cstheme="minorHAnsi"/>
                <w:color w:val="000000" w:themeColor="text1"/>
              </w:rPr>
              <w:t xml:space="preserve"> from one place to another. </w:t>
            </w:r>
            <w:r w:rsidRPr="008E7A65">
              <w:rPr>
                <w:rFonts w:cstheme="minorHAnsi"/>
              </w:rPr>
              <w:t xml:space="preserve">(SC: </w:t>
            </w:r>
            <w:r w:rsidR="00C60EA4" w:rsidRPr="008E7A65">
              <w:rPr>
                <w:rFonts w:cstheme="minorHAnsi"/>
              </w:rPr>
              <w:t>S</w:t>
            </w:r>
            <w:r w:rsidRPr="008E7A65">
              <w:rPr>
                <w:rFonts w:cstheme="minorHAnsi"/>
              </w:rPr>
              <w:t>ettlement, migration)</w:t>
            </w:r>
          </w:p>
        </w:tc>
        <w:tc>
          <w:tcPr>
            <w:tcW w:w="3685" w:type="dxa"/>
          </w:tcPr>
          <w:p w14:paraId="019A3E63" w14:textId="4D0BA8C3" w:rsidR="00CE365F" w:rsidRPr="00AE1C38" w:rsidRDefault="00CE365F" w:rsidP="006D462E">
            <w:pPr>
              <w:rPr>
                <w:rFonts w:cstheme="minorHAnsi"/>
                <w:color w:val="000000" w:themeColor="text1"/>
              </w:rPr>
            </w:pPr>
            <w:r w:rsidRPr="00AE1C38">
              <w:rPr>
                <w:rFonts w:cstheme="minorHAnsi"/>
                <w:b/>
                <w:bCs/>
                <w:color w:val="000000" w:themeColor="text1"/>
              </w:rPr>
              <w:t>Migration</w:t>
            </w:r>
            <w:r w:rsidRPr="00AE1C38">
              <w:rPr>
                <w:rFonts w:cstheme="minorHAnsi"/>
                <w:color w:val="000000" w:themeColor="text1"/>
              </w:rPr>
              <w:t xml:space="preserve"> into England increased after the Romans left. Gradually Anglo</w:t>
            </w:r>
            <w:r w:rsidR="00C60EA4">
              <w:rPr>
                <w:rFonts w:cstheme="minorHAnsi"/>
                <w:color w:val="000000" w:themeColor="text1"/>
              </w:rPr>
              <w:t>-</w:t>
            </w:r>
            <w:r w:rsidRPr="00AE1C38">
              <w:rPr>
                <w:rFonts w:cstheme="minorHAnsi"/>
                <w:color w:val="000000" w:themeColor="text1"/>
              </w:rPr>
              <w:t>Saxon culture and language gained dominance.</w:t>
            </w:r>
          </w:p>
        </w:tc>
      </w:tr>
      <w:tr w:rsidR="00CE365F" w:rsidRPr="00633F81" w14:paraId="6AC395CE" w14:textId="77777777" w:rsidTr="004B32F6">
        <w:trPr>
          <w:trHeight w:val="850"/>
        </w:trPr>
        <w:tc>
          <w:tcPr>
            <w:tcW w:w="3823" w:type="dxa"/>
          </w:tcPr>
          <w:p w14:paraId="6CFC433E" w14:textId="79CFF984" w:rsidR="00CE365F" w:rsidRPr="00F55B53" w:rsidRDefault="007D35DE" w:rsidP="006D462E">
            <w:pPr>
              <w:textAlignment w:val="baseline"/>
              <w:rPr>
                <w:rFonts w:eastAsia="Times New Roman" w:cstheme="minorHAnsi"/>
                <w:lang w:eastAsia="en-GB"/>
              </w:rPr>
            </w:pPr>
            <w:r>
              <w:rPr>
                <w:rFonts w:eastAsia="Times New Roman" w:cstheme="minorHAnsi"/>
                <w:lang w:eastAsia="en-GB"/>
              </w:rPr>
              <w:t xml:space="preserve">2. </w:t>
            </w:r>
            <w:r w:rsidR="00CE365F" w:rsidRPr="00F55B53">
              <w:rPr>
                <w:rFonts w:eastAsia="Times New Roman" w:cstheme="minorHAnsi"/>
                <w:lang w:eastAsia="en-GB"/>
              </w:rPr>
              <w:t>How do we know about the Anglo-Saxons?</w:t>
            </w:r>
          </w:p>
        </w:tc>
        <w:tc>
          <w:tcPr>
            <w:tcW w:w="3969" w:type="dxa"/>
          </w:tcPr>
          <w:p w14:paraId="24AC8238" w14:textId="744F95BA" w:rsidR="00CE365F" w:rsidRPr="008E7A65" w:rsidRDefault="00CE365F" w:rsidP="006D462E">
            <w:pPr>
              <w:rPr>
                <w:rFonts w:cstheme="minorHAnsi"/>
              </w:rPr>
            </w:pPr>
            <w:r w:rsidRPr="004B32F6">
              <w:rPr>
                <w:rFonts w:cstheme="minorHAnsi"/>
              </w:rPr>
              <w:t>DC5</w:t>
            </w:r>
            <w:r w:rsidRPr="008E7A65">
              <w:rPr>
                <w:rFonts w:cstheme="minorHAnsi"/>
              </w:rPr>
              <w:t>: To understand how historians use evidence to understand the past</w:t>
            </w:r>
          </w:p>
        </w:tc>
        <w:tc>
          <w:tcPr>
            <w:tcW w:w="3827" w:type="dxa"/>
          </w:tcPr>
          <w:p w14:paraId="090C74BD" w14:textId="1323C303" w:rsidR="00CE365F" w:rsidRPr="008E7A65" w:rsidRDefault="00CE365F" w:rsidP="006D462E">
            <w:pPr>
              <w:rPr>
                <w:rFonts w:cstheme="minorHAnsi"/>
                <w:color w:val="000000" w:themeColor="text1"/>
              </w:rPr>
            </w:pPr>
            <w:r w:rsidRPr="008E7A65">
              <w:rPr>
                <w:rFonts w:cstheme="minorHAnsi"/>
                <w:b/>
                <w:bCs/>
                <w:color w:val="000000" w:themeColor="text1"/>
              </w:rPr>
              <w:t>Archaeology</w:t>
            </w:r>
            <w:r w:rsidRPr="008E7A65">
              <w:rPr>
                <w:rFonts w:cstheme="minorHAnsi"/>
                <w:color w:val="000000" w:themeColor="text1"/>
              </w:rPr>
              <w:t xml:space="preserve"> is the study of human history and prehistory through </w:t>
            </w:r>
            <w:r w:rsidR="00C60EA4" w:rsidRPr="008E7A65">
              <w:rPr>
                <w:rFonts w:cstheme="minorHAnsi"/>
                <w:color w:val="000000" w:themeColor="text1"/>
              </w:rPr>
              <w:t>digging</w:t>
            </w:r>
            <w:r w:rsidRPr="008E7A65">
              <w:rPr>
                <w:rFonts w:cstheme="minorHAnsi"/>
                <w:color w:val="000000" w:themeColor="text1"/>
              </w:rPr>
              <w:t xml:space="preserve"> sites and </w:t>
            </w:r>
            <w:r w:rsidR="00C60EA4" w:rsidRPr="008E7A65">
              <w:rPr>
                <w:rFonts w:cstheme="minorHAnsi"/>
                <w:color w:val="000000" w:themeColor="text1"/>
              </w:rPr>
              <w:t>analysing</w:t>
            </w:r>
            <w:r w:rsidRPr="008E7A65">
              <w:rPr>
                <w:rFonts w:cstheme="minorHAnsi"/>
                <w:color w:val="000000" w:themeColor="text1"/>
              </w:rPr>
              <w:t xml:space="preserve"> artefacts and other physical remains. </w:t>
            </w:r>
            <w:r w:rsidRPr="008E7A65">
              <w:rPr>
                <w:rFonts w:cstheme="minorHAnsi"/>
              </w:rPr>
              <w:t xml:space="preserve">(SC: </w:t>
            </w:r>
            <w:r w:rsidR="00C60EA4" w:rsidRPr="008E7A65">
              <w:rPr>
                <w:rFonts w:cstheme="minorHAnsi"/>
              </w:rPr>
              <w:t>S</w:t>
            </w:r>
            <w:r w:rsidRPr="008E7A65">
              <w:rPr>
                <w:rFonts w:cstheme="minorHAnsi"/>
              </w:rPr>
              <w:t>ociety)</w:t>
            </w:r>
          </w:p>
        </w:tc>
        <w:tc>
          <w:tcPr>
            <w:tcW w:w="3685" w:type="dxa"/>
          </w:tcPr>
          <w:p w14:paraId="3DE73AB2" w14:textId="77777777" w:rsidR="00CE365F" w:rsidRPr="00AE1C38" w:rsidRDefault="00CE365F" w:rsidP="006D462E">
            <w:pPr>
              <w:rPr>
                <w:rFonts w:cstheme="minorHAnsi"/>
                <w:color w:val="000000" w:themeColor="text1"/>
              </w:rPr>
            </w:pPr>
            <w:r w:rsidRPr="00AE1C38">
              <w:rPr>
                <w:rFonts w:cstheme="minorHAnsi"/>
                <w:color w:val="000000" w:themeColor="text1"/>
              </w:rPr>
              <w:t xml:space="preserve">Bede and the Anglo-Saxon Chronicle are the main literary sources of information about the Anglo-Saxon period. Sutton Hoo was discovered in 1939 and is one of the most exciting discoveries in British </w:t>
            </w:r>
            <w:r w:rsidRPr="00AE1C38">
              <w:rPr>
                <w:rFonts w:cstheme="minorHAnsi"/>
                <w:b/>
                <w:bCs/>
                <w:color w:val="000000" w:themeColor="text1"/>
              </w:rPr>
              <w:t>archaeology</w:t>
            </w:r>
            <w:r w:rsidRPr="00AE1C38">
              <w:rPr>
                <w:rFonts w:cstheme="minorHAnsi"/>
                <w:color w:val="000000" w:themeColor="text1"/>
              </w:rPr>
              <w:t>.</w:t>
            </w:r>
          </w:p>
        </w:tc>
      </w:tr>
      <w:tr w:rsidR="00CE365F" w:rsidRPr="00633F81" w14:paraId="0101E1B2" w14:textId="77777777" w:rsidTr="004B32F6">
        <w:trPr>
          <w:trHeight w:val="850"/>
        </w:trPr>
        <w:tc>
          <w:tcPr>
            <w:tcW w:w="3823" w:type="dxa"/>
          </w:tcPr>
          <w:p w14:paraId="6C56E330" w14:textId="6FEEA994" w:rsidR="00CE365F" w:rsidRPr="00F55B53" w:rsidRDefault="007D35DE" w:rsidP="006D462E">
            <w:pPr>
              <w:textAlignment w:val="baseline"/>
              <w:rPr>
                <w:rFonts w:eastAsia="Times New Roman" w:cstheme="minorHAnsi"/>
                <w:lang w:eastAsia="en-GB"/>
              </w:rPr>
            </w:pPr>
            <w:r>
              <w:rPr>
                <w:rFonts w:eastAsia="Times New Roman" w:cstheme="minorHAnsi"/>
                <w:lang w:eastAsia="en-GB"/>
              </w:rPr>
              <w:t xml:space="preserve">3. </w:t>
            </w:r>
            <w:r w:rsidR="00CE365F" w:rsidRPr="00F55B53">
              <w:rPr>
                <w:rFonts w:eastAsia="Times New Roman" w:cstheme="minorHAnsi"/>
                <w:lang w:eastAsia="en-GB"/>
              </w:rPr>
              <w:t>How was Anglo-Saxon England ruled?</w:t>
            </w:r>
          </w:p>
        </w:tc>
        <w:tc>
          <w:tcPr>
            <w:tcW w:w="3969" w:type="dxa"/>
          </w:tcPr>
          <w:p w14:paraId="5C56A318" w14:textId="7FB090E9" w:rsidR="00CE365F" w:rsidRPr="008E7A65" w:rsidRDefault="00CE365F" w:rsidP="006D462E">
            <w:pPr>
              <w:rPr>
                <w:rFonts w:cstheme="minorHAnsi"/>
              </w:rPr>
            </w:pPr>
            <w:r w:rsidRPr="004B32F6">
              <w:rPr>
                <w:rFonts w:cstheme="minorHAnsi"/>
              </w:rPr>
              <w:t>DC4</w:t>
            </w:r>
            <w:r w:rsidRPr="008E7A65">
              <w:rPr>
                <w:rFonts w:cstheme="minorHAnsi"/>
              </w:rPr>
              <w:t xml:space="preserve">: To describe how Anglo-Saxon </w:t>
            </w:r>
            <w:r w:rsidR="0085338A">
              <w:rPr>
                <w:rFonts w:cstheme="minorHAnsi"/>
              </w:rPr>
              <w:t>England</w:t>
            </w:r>
            <w:r w:rsidRPr="008E7A65">
              <w:rPr>
                <w:rFonts w:cstheme="minorHAnsi"/>
              </w:rPr>
              <w:t xml:space="preserve"> was ruled</w:t>
            </w:r>
          </w:p>
        </w:tc>
        <w:tc>
          <w:tcPr>
            <w:tcW w:w="3827" w:type="dxa"/>
          </w:tcPr>
          <w:p w14:paraId="02BBB6E6" w14:textId="6B87E48E" w:rsidR="00CE365F" w:rsidRPr="008E7A65" w:rsidRDefault="0054301A" w:rsidP="006D462E">
            <w:pPr>
              <w:rPr>
                <w:rFonts w:cstheme="minorHAnsi"/>
                <w:color w:val="000000" w:themeColor="text1"/>
              </w:rPr>
            </w:pPr>
            <w:r w:rsidRPr="008E7A65">
              <w:rPr>
                <w:rFonts w:cstheme="minorHAnsi"/>
                <w:color w:val="000000" w:themeColor="text1"/>
              </w:rPr>
              <w:t>A</w:t>
            </w:r>
            <w:r w:rsidR="00CE365F" w:rsidRPr="008E7A65">
              <w:rPr>
                <w:rFonts w:cstheme="minorHAnsi"/>
                <w:color w:val="000000" w:themeColor="text1"/>
              </w:rPr>
              <w:t xml:space="preserve"> </w:t>
            </w:r>
            <w:r w:rsidRPr="008E7A65">
              <w:rPr>
                <w:rFonts w:cstheme="minorHAnsi"/>
                <w:b/>
                <w:bCs/>
                <w:color w:val="000000" w:themeColor="text1"/>
              </w:rPr>
              <w:t>kingdom</w:t>
            </w:r>
            <w:r w:rsidRPr="008E7A65">
              <w:rPr>
                <w:rFonts w:cstheme="minorHAnsi"/>
                <w:color w:val="000000" w:themeColor="text1"/>
              </w:rPr>
              <w:t xml:space="preserve"> </w:t>
            </w:r>
            <w:r w:rsidR="00CE365F" w:rsidRPr="008E7A65">
              <w:rPr>
                <w:rFonts w:cstheme="minorHAnsi"/>
                <w:color w:val="000000" w:themeColor="text1"/>
              </w:rPr>
              <w:t xml:space="preserve">is </w:t>
            </w:r>
            <w:r w:rsidRPr="008E7A65">
              <w:rPr>
                <w:rFonts w:cstheme="minorHAnsi"/>
                <w:color w:val="000000" w:themeColor="text1"/>
              </w:rPr>
              <w:t>the area ruled by a king</w:t>
            </w:r>
            <w:r w:rsidR="00CE365F" w:rsidRPr="008E7A65">
              <w:rPr>
                <w:rFonts w:cstheme="minorHAnsi"/>
                <w:color w:val="000000" w:themeColor="text1"/>
              </w:rPr>
              <w:t xml:space="preserve">. </w:t>
            </w:r>
            <w:r w:rsidR="00CE365F" w:rsidRPr="008E7A65">
              <w:rPr>
                <w:rFonts w:cstheme="minorHAnsi"/>
              </w:rPr>
              <w:t xml:space="preserve">(SC: </w:t>
            </w:r>
            <w:r w:rsidRPr="008E7A65">
              <w:rPr>
                <w:rFonts w:cstheme="minorHAnsi"/>
              </w:rPr>
              <w:t>M</w:t>
            </w:r>
            <w:r w:rsidR="00CE365F" w:rsidRPr="008E7A65">
              <w:rPr>
                <w:rFonts w:cstheme="minorHAnsi"/>
              </w:rPr>
              <w:t>onarchy)</w:t>
            </w:r>
          </w:p>
        </w:tc>
        <w:tc>
          <w:tcPr>
            <w:tcW w:w="3685" w:type="dxa"/>
          </w:tcPr>
          <w:p w14:paraId="76644D99" w14:textId="77777777" w:rsidR="00CE365F" w:rsidRPr="00AE1C38" w:rsidRDefault="00CE365F" w:rsidP="006D462E">
            <w:pPr>
              <w:rPr>
                <w:rFonts w:cstheme="minorHAnsi"/>
                <w:color w:val="000000" w:themeColor="text1"/>
              </w:rPr>
            </w:pPr>
            <w:r w:rsidRPr="00AE1C38">
              <w:rPr>
                <w:rFonts w:cstheme="minorHAnsi"/>
                <w:color w:val="000000" w:themeColor="text1"/>
              </w:rPr>
              <w:t xml:space="preserve">Anglo-Saxon England was divided into seven </w:t>
            </w:r>
            <w:r w:rsidRPr="00F55B53">
              <w:rPr>
                <w:rFonts w:cstheme="minorHAnsi"/>
                <w:b/>
                <w:bCs/>
                <w:color w:val="000000" w:themeColor="text1"/>
              </w:rPr>
              <w:t>kingdoms</w:t>
            </w:r>
            <w:r w:rsidRPr="00AE1C38">
              <w:rPr>
                <w:rFonts w:cstheme="minorHAnsi"/>
                <w:color w:val="000000" w:themeColor="text1"/>
              </w:rPr>
              <w:t xml:space="preserve"> </w:t>
            </w:r>
            <w:r w:rsidRPr="00F55B53">
              <w:rPr>
                <w:rFonts w:cstheme="minorHAnsi"/>
                <w:color w:val="000000" w:themeColor="text1"/>
              </w:rPr>
              <w:t>ruled</w:t>
            </w:r>
            <w:r w:rsidRPr="00AE1C38">
              <w:rPr>
                <w:rFonts w:cstheme="minorHAnsi"/>
                <w:color w:val="000000" w:themeColor="text1"/>
              </w:rPr>
              <w:t xml:space="preserve"> by a different king. Earls governed large areas of England on behalf of the king.</w:t>
            </w:r>
          </w:p>
        </w:tc>
      </w:tr>
      <w:tr w:rsidR="00CE365F" w:rsidRPr="00EE2EF4" w14:paraId="37060301" w14:textId="77777777" w:rsidTr="004B32F6">
        <w:trPr>
          <w:trHeight w:val="538"/>
        </w:trPr>
        <w:tc>
          <w:tcPr>
            <w:tcW w:w="3823" w:type="dxa"/>
          </w:tcPr>
          <w:p w14:paraId="403C1E7D" w14:textId="44A0DD98" w:rsidR="00CE365F" w:rsidRPr="00F55B53" w:rsidRDefault="007D35DE" w:rsidP="006D462E">
            <w:pPr>
              <w:textAlignment w:val="baseline"/>
              <w:rPr>
                <w:rFonts w:eastAsia="Times New Roman" w:cstheme="minorHAnsi"/>
                <w:lang w:eastAsia="en-GB"/>
              </w:rPr>
            </w:pPr>
            <w:r>
              <w:rPr>
                <w:rFonts w:eastAsia="Times New Roman" w:cstheme="minorHAnsi"/>
                <w:lang w:eastAsia="en-GB"/>
              </w:rPr>
              <w:t xml:space="preserve">4. </w:t>
            </w:r>
            <w:r w:rsidR="00CE365F" w:rsidRPr="00F55B53">
              <w:rPr>
                <w:rFonts w:eastAsia="Times New Roman" w:cstheme="minorHAnsi"/>
                <w:lang w:eastAsia="en-GB"/>
              </w:rPr>
              <w:t>What was daily life like for the Anglo-Saxons?</w:t>
            </w:r>
          </w:p>
        </w:tc>
        <w:tc>
          <w:tcPr>
            <w:tcW w:w="3969" w:type="dxa"/>
          </w:tcPr>
          <w:p w14:paraId="5D6A7D6C" w14:textId="5E10665F" w:rsidR="00CE365F" w:rsidRPr="008E7A65" w:rsidRDefault="00CE365F" w:rsidP="006D462E">
            <w:pPr>
              <w:rPr>
                <w:rFonts w:cstheme="minorHAnsi"/>
              </w:rPr>
            </w:pPr>
            <w:r w:rsidRPr="004B32F6">
              <w:rPr>
                <w:rFonts w:cstheme="minorHAnsi"/>
              </w:rPr>
              <w:t>DC5</w:t>
            </w:r>
            <w:r w:rsidRPr="008E7A65">
              <w:rPr>
                <w:rFonts w:cstheme="minorHAnsi"/>
              </w:rPr>
              <w:t>: To understand that sources give us clues about how people lived in the pas</w:t>
            </w:r>
            <w:r w:rsidR="00704305" w:rsidRPr="008E7A65">
              <w:rPr>
                <w:rFonts w:cstheme="minorHAnsi"/>
              </w:rPr>
              <w:t>t</w:t>
            </w:r>
            <w:r w:rsidR="00704305" w:rsidRPr="008E7A65">
              <w:rPr>
                <w:rFonts w:ascii="Arial" w:hAnsi="Arial" w:cs="Arial"/>
                <w:sz w:val="15"/>
                <w:szCs w:val="15"/>
                <w:shd w:val="clear" w:color="auto" w:fill="FFFFFF"/>
              </w:rPr>
              <w:t>—</w:t>
            </w:r>
            <w:r w:rsidRPr="008E7A65">
              <w:rPr>
                <w:rFonts w:cstheme="minorHAnsi"/>
              </w:rPr>
              <w:t>in this case in Anglo-Saxon times</w:t>
            </w:r>
          </w:p>
        </w:tc>
        <w:tc>
          <w:tcPr>
            <w:tcW w:w="3827" w:type="dxa"/>
          </w:tcPr>
          <w:p w14:paraId="595A7FA2" w14:textId="6A8AE1FD" w:rsidR="00CE365F" w:rsidRPr="008E7A65" w:rsidRDefault="00CE365F" w:rsidP="006D462E">
            <w:pPr>
              <w:rPr>
                <w:rFonts w:cstheme="minorHAnsi"/>
              </w:rPr>
            </w:pPr>
            <w:r w:rsidRPr="008E7A65">
              <w:rPr>
                <w:rFonts w:cstheme="minorHAnsi"/>
              </w:rPr>
              <w:t xml:space="preserve">A </w:t>
            </w:r>
            <w:r w:rsidRPr="008E7A65">
              <w:rPr>
                <w:rFonts w:cstheme="minorHAnsi"/>
                <w:b/>
                <w:bCs/>
              </w:rPr>
              <w:t>community</w:t>
            </w:r>
            <w:r w:rsidRPr="008E7A65">
              <w:rPr>
                <w:rFonts w:cstheme="minorHAnsi"/>
              </w:rPr>
              <w:t xml:space="preserve"> is a group of people who live in the same place and who share a culture. (SC: </w:t>
            </w:r>
            <w:r w:rsidR="00C54992" w:rsidRPr="008E7A65">
              <w:rPr>
                <w:rFonts w:cstheme="minorHAnsi"/>
              </w:rPr>
              <w:t>S</w:t>
            </w:r>
            <w:r w:rsidRPr="008E7A65">
              <w:rPr>
                <w:rFonts w:cstheme="minorHAnsi"/>
              </w:rPr>
              <w:t>ettlement, society)</w:t>
            </w:r>
          </w:p>
        </w:tc>
        <w:tc>
          <w:tcPr>
            <w:tcW w:w="3685" w:type="dxa"/>
          </w:tcPr>
          <w:p w14:paraId="7FDF5D2A" w14:textId="77777777" w:rsidR="00CE365F" w:rsidRPr="00AE1C38" w:rsidRDefault="00CE365F" w:rsidP="006D462E">
            <w:pPr>
              <w:rPr>
                <w:rFonts w:cstheme="minorHAnsi"/>
                <w:color w:val="000000" w:themeColor="text1"/>
              </w:rPr>
            </w:pPr>
            <w:r w:rsidRPr="00AE1C38">
              <w:rPr>
                <w:rFonts w:cstheme="minorHAnsi"/>
                <w:color w:val="000000" w:themeColor="text1"/>
              </w:rPr>
              <w:t xml:space="preserve">Anglo-Saxon </w:t>
            </w:r>
            <w:r w:rsidRPr="00AE1C38">
              <w:rPr>
                <w:rFonts w:cstheme="minorHAnsi"/>
                <w:b/>
                <w:bCs/>
                <w:color w:val="000000" w:themeColor="text1"/>
              </w:rPr>
              <w:t>communities</w:t>
            </w:r>
            <w:r w:rsidRPr="00AE1C38">
              <w:rPr>
                <w:rFonts w:cstheme="minorHAnsi"/>
                <w:color w:val="000000" w:themeColor="text1"/>
              </w:rPr>
              <w:t xml:space="preserve"> lived in small villages where all supported each other with different roles.</w:t>
            </w:r>
          </w:p>
        </w:tc>
      </w:tr>
      <w:tr w:rsidR="00CE365F" w:rsidRPr="00633F81" w14:paraId="36DB2A00" w14:textId="77777777" w:rsidTr="004B32F6">
        <w:trPr>
          <w:trHeight w:val="523"/>
        </w:trPr>
        <w:tc>
          <w:tcPr>
            <w:tcW w:w="3823" w:type="dxa"/>
          </w:tcPr>
          <w:p w14:paraId="7CAE02D2" w14:textId="0839A6AB" w:rsidR="00CE365F" w:rsidRPr="00F55B53" w:rsidRDefault="007D35DE" w:rsidP="006D462E">
            <w:pPr>
              <w:textAlignment w:val="baseline"/>
              <w:rPr>
                <w:rFonts w:eastAsia="Times New Roman" w:cstheme="minorHAnsi"/>
                <w:lang w:eastAsia="en-GB"/>
              </w:rPr>
            </w:pPr>
            <w:r>
              <w:rPr>
                <w:rFonts w:eastAsia="Times New Roman" w:cstheme="minorHAnsi"/>
                <w:lang w:eastAsia="en-GB"/>
              </w:rPr>
              <w:t xml:space="preserve">5. </w:t>
            </w:r>
            <w:r w:rsidR="00CE365F" w:rsidRPr="00F55B53">
              <w:rPr>
                <w:rFonts w:eastAsia="Times New Roman" w:cstheme="minorHAnsi"/>
                <w:lang w:eastAsia="en-GB"/>
              </w:rPr>
              <w:t>How did the Anglo-Saxons converting to Christianity change England?</w:t>
            </w:r>
          </w:p>
        </w:tc>
        <w:tc>
          <w:tcPr>
            <w:tcW w:w="3969" w:type="dxa"/>
          </w:tcPr>
          <w:p w14:paraId="3AAF1ABD" w14:textId="36342EFE" w:rsidR="00CE365F" w:rsidRPr="008E7A65" w:rsidRDefault="00CE365F" w:rsidP="006D462E">
            <w:pPr>
              <w:rPr>
                <w:rFonts w:cstheme="minorHAnsi"/>
              </w:rPr>
            </w:pPr>
            <w:r w:rsidRPr="004B32F6">
              <w:rPr>
                <w:rFonts w:cstheme="minorHAnsi"/>
              </w:rPr>
              <w:t>DC1</w:t>
            </w:r>
            <w:r w:rsidRPr="008E7A65">
              <w:rPr>
                <w:rFonts w:cstheme="minorHAnsi"/>
              </w:rPr>
              <w:t>: To understand how and why Anglo-Saxons converted to Christianity</w:t>
            </w:r>
          </w:p>
        </w:tc>
        <w:tc>
          <w:tcPr>
            <w:tcW w:w="3827" w:type="dxa"/>
          </w:tcPr>
          <w:p w14:paraId="6AA1A697" w14:textId="241ABE27" w:rsidR="00CE365F" w:rsidRPr="008E7A65" w:rsidRDefault="00CE365F" w:rsidP="006D462E">
            <w:pPr>
              <w:rPr>
                <w:rFonts w:cstheme="minorHAnsi"/>
              </w:rPr>
            </w:pPr>
            <w:r w:rsidRPr="008E7A65">
              <w:rPr>
                <w:rFonts w:cstheme="minorHAnsi"/>
                <w:b/>
                <w:bCs/>
              </w:rPr>
              <w:t>Conver</w:t>
            </w:r>
            <w:r w:rsidR="00704305" w:rsidRPr="008E7A65">
              <w:rPr>
                <w:rFonts w:cstheme="minorHAnsi"/>
                <w:b/>
                <w:bCs/>
              </w:rPr>
              <w:t>t</w:t>
            </w:r>
            <w:r w:rsidRPr="008E7A65">
              <w:rPr>
                <w:rFonts w:cstheme="minorHAnsi"/>
              </w:rPr>
              <w:t xml:space="preserve"> means to change from one religion</w:t>
            </w:r>
            <w:r w:rsidR="00704305" w:rsidRPr="008E7A65">
              <w:rPr>
                <w:rFonts w:cstheme="minorHAnsi"/>
              </w:rPr>
              <w:t xml:space="preserve"> to </w:t>
            </w:r>
            <w:r w:rsidRPr="008E7A65">
              <w:rPr>
                <w:rFonts w:cstheme="minorHAnsi"/>
              </w:rPr>
              <w:t xml:space="preserve">another. (SC: </w:t>
            </w:r>
            <w:r w:rsidR="00C54992" w:rsidRPr="008E7A65">
              <w:rPr>
                <w:rFonts w:cstheme="minorHAnsi"/>
              </w:rPr>
              <w:t>R</w:t>
            </w:r>
            <w:r w:rsidRPr="008E7A65">
              <w:rPr>
                <w:rFonts w:cstheme="minorHAnsi"/>
              </w:rPr>
              <w:t>eligion).</w:t>
            </w:r>
          </w:p>
        </w:tc>
        <w:tc>
          <w:tcPr>
            <w:tcW w:w="3685" w:type="dxa"/>
          </w:tcPr>
          <w:p w14:paraId="27F32B91" w14:textId="17EA06ED" w:rsidR="00CE365F" w:rsidRPr="00AE1C38" w:rsidRDefault="00CE365F" w:rsidP="006D462E">
            <w:pPr>
              <w:rPr>
                <w:rFonts w:cstheme="minorHAnsi"/>
                <w:color w:val="000000" w:themeColor="text1"/>
              </w:rPr>
            </w:pPr>
            <w:r w:rsidRPr="00AE1C38">
              <w:rPr>
                <w:rFonts w:cstheme="minorHAnsi"/>
                <w:color w:val="000000" w:themeColor="text1"/>
              </w:rPr>
              <w:t xml:space="preserve">The Anglo-Saxons were originally pagans but King Ethelbert became the first king to </w:t>
            </w:r>
            <w:r w:rsidRPr="00F55B53">
              <w:rPr>
                <w:rFonts w:cstheme="minorHAnsi"/>
                <w:b/>
                <w:bCs/>
                <w:color w:val="000000" w:themeColor="text1"/>
              </w:rPr>
              <w:t>convert</w:t>
            </w:r>
            <w:r w:rsidRPr="00AE1C38">
              <w:rPr>
                <w:rFonts w:cstheme="minorHAnsi"/>
                <w:color w:val="000000" w:themeColor="text1"/>
              </w:rPr>
              <w:t xml:space="preserve"> to Christianity.</w:t>
            </w:r>
            <w:r w:rsidR="00C54992">
              <w:rPr>
                <w:rFonts w:cstheme="minorHAnsi"/>
                <w:color w:val="000000" w:themeColor="text1"/>
              </w:rPr>
              <w:t xml:space="preserve"> This led to change, including the first Anglo-Saxon stone buildings and an increase in literacy.</w:t>
            </w:r>
          </w:p>
        </w:tc>
      </w:tr>
    </w:tbl>
    <w:p w14:paraId="0AD0C558" w14:textId="77777777" w:rsidR="006D462E" w:rsidRDefault="006D462E">
      <w:r>
        <w:br w:type="page"/>
      </w:r>
    </w:p>
    <w:tbl>
      <w:tblPr>
        <w:tblStyle w:val="TableGrid"/>
        <w:tblW w:w="15304" w:type="dxa"/>
        <w:tblLook w:val="04A0" w:firstRow="1" w:lastRow="0" w:firstColumn="1" w:lastColumn="0" w:noHBand="0" w:noVBand="1"/>
      </w:tblPr>
      <w:tblGrid>
        <w:gridCol w:w="3823"/>
        <w:gridCol w:w="3969"/>
        <w:gridCol w:w="3827"/>
        <w:gridCol w:w="3685"/>
      </w:tblGrid>
      <w:tr w:rsidR="00CE365F" w:rsidRPr="00633F81" w14:paraId="3D1C6517" w14:textId="77777777" w:rsidTr="004B32F6">
        <w:tc>
          <w:tcPr>
            <w:tcW w:w="3823" w:type="dxa"/>
          </w:tcPr>
          <w:p w14:paraId="10E7110D" w14:textId="3024B216" w:rsidR="00CE365F" w:rsidRPr="00F55B53" w:rsidRDefault="007D35DE" w:rsidP="006D462E">
            <w:pPr>
              <w:textAlignment w:val="baseline"/>
              <w:rPr>
                <w:rFonts w:eastAsia="Times New Roman" w:cstheme="minorHAnsi"/>
                <w:lang w:eastAsia="en-GB"/>
              </w:rPr>
            </w:pPr>
            <w:r>
              <w:rPr>
                <w:rFonts w:eastAsia="Times New Roman" w:cstheme="minorHAnsi"/>
                <w:lang w:eastAsia="en-GB"/>
              </w:rPr>
              <w:lastRenderedPageBreak/>
              <w:t xml:space="preserve">6. </w:t>
            </w:r>
            <w:r w:rsidR="00CE365F" w:rsidRPr="00F55B53">
              <w:rPr>
                <w:rFonts w:eastAsia="Times New Roman" w:cstheme="minorHAnsi"/>
                <w:lang w:eastAsia="en-GB"/>
              </w:rPr>
              <w:t>Why is King Alfred known as Alfred the Great?</w:t>
            </w:r>
          </w:p>
        </w:tc>
        <w:tc>
          <w:tcPr>
            <w:tcW w:w="3969" w:type="dxa"/>
          </w:tcPr>
          <w:p w14:paraId="0B85EB67" w14:textId="30FDA8B9" w:rsidR="00CE365F" w:rsidRPr="008E7A65" w:rsidRDefault="00CE365F" w:rsidP="006D462E">
            <w:pPr>
              <w:rPr>
                <w:rFonts w:cstheme="minorHAnsi"/>
              </w:rPr>
            </w:pPr>
            <w:r w:rsidRPr="004B32F6">
              <w:rPr>
                <w:rFonts w:cstheme="minorHAnsi"/>
              </w:rPr>
              <w:t>DC4</w:t>
            </w:r>
            <w:r w:rsidRPr="008E7A65">
              <w:rPr>
                <w:rFonts w:cstheme="minorHAnsi"/>
              </w:rPr>
              <w:t>: To evaluate the significance of the reign of King Alfred the Great and what he accomplished</w:t>
            </w:r>
          </w:p>
        </w:tc>
        <w:tc>
          <w:tcPr>
            <w:tcW w:w="3827" w:type="dxa"/>
          </w:tcPr>
          <w:p w14:paraId="2BA4936E" w14:textId="081880B4" w:rsidR="00CE365F" w:rsidRPr="008E7A65" w:rsidRDefault="00CE365F" w:rsidP="006D462E">
            <w:pPr>
              <w:rPr>
                <w:rFonts w:cstheme="minorHAnsi"/>
                <w:color w:val="000000" w:themeColor="text1"/>
              </w:rPr>
            </w:pPr>
            <w:r w:rsidRPr="008E7A65">
              <w:rPr>
                <w:rFonts w:cstheme="minorHAnsi"/>
                <w:color w:val="000000" w:themeColor="text1"/>
              </w:rPr>
              <w:t xml:space="preserve">Something or someone is </w:t>
            </w:r>
            <w:r w:rsidRPr="008E7A65">
              <w:rPr>
                <w:rFonts w:cstheme="minorHAnsi"/>
                <w:b/>
                <w:bCs/>
                <w:color w:val="000000" w:themeColor="text1"/>
              </w:rPr>
              <w:t>significant</w:t>
            </w:r>
            <w:r w:rsidRPr="008E7A65">
              <w:rPr>
                <w:rFonts w:cstheme="minorHAnsi"/>
                <w:color w:val="000000" w:themeColor="text1"/>
              </w:rPr>
              <w:t xml:space="preserve"> if it/they have great importance. </w:t>
            </w:r>
            <w:r w:rsidRPr="008E7A65">
              <w:rPr>
                <w:rFonts w:cstheme="minorHAnsi"/>
              </w:rPr>
              <w:t xml:space="preserve">(SC: </w:t>
            </w:r>
            <w:r w:rsidR="00E259E4" w:rsidRPr="008E7A65">
              <w:rPr>
                <w:rFonts w:cstheme="minorHAnsi"/>
              </w:rPr>
              <w:t>P</w:t>
            </w:r>
            <w:r w:rsidRPr="008E7A65">
              <w:rPr>
                <w:rFonts w:cstheme="minorHAnsi"/>
              </w:rPr>
              <w:t>ower, defence).</w:t>
            </w:r>
          </w:p>
        </w:tc>
        <w:tc>
          <w:tcPr>
            <w:tcW w:w="3685" w:type="dxa"/>
          </w:tcPr>
          <w:p w14:paraId="63B8A199" w14:textId="320441B1" w:rsidR="00CE365F" w:rsidRPr="00AE1C38" w:rsidRDefault="00CE365F" w:rsidP="006D462E">
            <w:pPr>
              <w:rPr>
                <w:rFonts w:cstheme="minorHAnsi"/>
                <w:color w:val="000000" w:themeColor="text1"/>
              </w:rPr>
            </w:pPr>
            <w:r w:rsidRPr="00AE1C38">
              <w:rPr>
                <w:rFonts w:cstheme="minorHAnsi"/>
                <w:color w:val="000000" w:themeColor="text1"/>
              </w:rPr>
              <w:t xml:space="preserve">King Alfred was </w:t>
            </w:r>
            <w:r w:rsidRPr="00AE1C38">
              <w:rPr>
                <w:rFonts w:cstheme="minorHAnsi"/>
                <w:b/>
                <w:bCs/>
                <w:color w:val="000000" w:themeColor="text1"/>
              </w:rPr>
              <w:t>significant</w:t>
            </w:r>
            <w:r w:rsidRPr="00AE1C38">
              <w:rPr>
                <w:rFonts w:cstheme="minorHAnsi"/>
                <w:color w:val="000000" w:themeColor="text1"/>
              </w:rPr>
              <w:t xml:space="preserve"> because he defeated the Danes and consolidated English rule under the Kingdom of Wessex. He ruled with justice, established new laws</w:t>
            </w:r>
            <w:r w:rsidR="00E259E4">
              <w:rPr>
                <w:rFonts w:cstheme="minorHAnsi"/>
                <w:color w:val="000000" w:themeColor="text1"/>
              </w:rPr>
              <w:t>,</w:t>
            </w:r>
            <w:r w:rsidRPr="00AE1C38">
              <w:rPr>
                <w:rFonts w:cstheme="minorHAnsi"/>
                <w:color w:val="000000" w:themeColor="text1"/>
              </w:rPr>
              <w:t xml:space="preserve"> and ordered the translation of books from Latin to English</w:t>
            </w:r>
            <w:r w:rsidR="00E259E4">
              <w:rPr>
                <w:rFonts w:cstheme="minorHAnsi"/>
                <w:color w:val="000000" w:themeColor="text1"/>
              </w:rPr>
              <w:t>.</w:t>
            </w:r>
          </w:p>
        </w:tc>
      </w:tr>
      <w:tr w:rsidR="008679DE" w:rsidRPr="00633F81" w14:paraId="7AA6AC76" w14:textId="77777777" w:rsidTr="004B32F6">
        <w:tc>
          <w:tcPr>
            <w:tcW w:w="15304" w:type="dxa"/>
            <w:gridSpan w:val="4"/>
          </w:tcPr>
          <w:p w14:paraId="087B3B82" w14:textId="40E901A4" w:rsidR="008679DE" w:rsidRPr="002E4812" w:rsidRDefault="008679DE" w:rsidP="006D462E">
            <w:pPr>
              <w:rPr>
                <w:b/>
                <w:bCs/>
              </w:rPr>
            </w:pPr>
            <w:r>
              <w:rPr>
                <w:rFonts w:cstheme="minorHAnsi"/>
                <w:b/>
                <w:bCs/>
              </w:rPr>
              <w:t xml:space="preserve">National Curriculum </w:t>
            </w:r>
            <w:r w:rsidR="00D20B25">
              <w:rPr>
                <w:rFonts w:cstheme="minorHAnsi"/>
                <w:b/>
                <w:bCs/>
              </w:rPr>
              <w:t>l</w:t>
            </w:r>
            <w:r>
              <w:rPr>
                <w:rFonts w:cstheme="minorHAnsi"/>
                <w:b/>
                <w:bCs/>
              </w:rPr>
              <w:t xml:space="preserve">inks: </w:t>
            </w:r>
            <w:r w:rsidR="002E4812" w:rsidRPr="00A2467F">
              <w:rPr>
                <w:b/>
                <w:bCs/>
              </w:rPr>
              <w:t>Britain</w:t>
            </w:r>
            <w:r w:rsidR="008E7A65" w:rsidRPr="008E7A65">
              <w:rPr>
                <w:b/>
                <w:bCs/>
              </w:rPr>
              <w:t>’s</w:t>
            </w:r>
            <w:r w:rsidR="002E4812" w:rsidRPr="00A2467F">
              <w:rPr>
                <w:b/>
                <w:bCs/>
              </w:rPr>
              <w:t xml:space="preserve"> settlement by Anglo-Saxons and Scots</w:t>
            </w:r>
          </w:p>
        </w:tc>
      </w:tr>
      <w:tr w:rsidR="008679DE" w:rsidRPr="00633F81" w14:paraId="6963A984" w14:textId="77777777" w:rsidTr="004B32F6">
        <w:tc>
          <w:tcPr>
            <w:tcW w:w="15304" w:type="dxa"/>
            <w:gridSpan w:val="4"/>
          </w:tcPr>
          <w:p w14:paraId="146457B4" w14:textId="77777777" w:rsidR="008679DE" w:rsidRDefault="008679DE" w:rsidP="006D462E">
            <w:r>
              <w:t>This unit covers the National Curriculum by:</w:t>
            </w:r>
          </w:p>
          <w:p w14:paraId="68855F8B" w14:textId="0E3E90C9" w:rsidR="008679DE" w:rsidRDefault="00EA51D8" w:rsidP="006D462E">
            <w:pPr>
              <w:pStyle w:val="ListParagraph"/>
              <w:numPr>
                <w:ilvl w:val="0"/>
                <w:numId w:val="1"/>
              </w:numPr>
            </w:pPr>
            <w:r>
              <w:t>f</w:t>
            </w:r>
            <w:r w:rsidR="008679DE">
              <w:t xml:space="preserve">ocusing on multiple </w:t>
            </w:r>
            <w:r w:rsidR="00E806CA">
              <w:rPr>
                <w:b/>
                <w:bCs/>
              </w:rPr>
              <w:t>d</w:t>
            </w:r>
            <w:r w:rsidR="008679DE">
              <w:rPr>
                <w:b/>
                <w:bCs/>
              </w:rPr>
              <w:t xml:space="preserve">isciplinary </w:t>
            </w:r>
            <w:r w:rsidR="00E806CA">
              <w:rPr>
                <w:b/>
                <w:bCs/>
              </w:rPr>
              <w:t>c</w:t>
            </w:r>
            <w:r w:rsidR="008679DE">
              <w:rPr>
                <w:b/>
                <w:bCs/>
              </w:rPr>
              <w:t>oncepts</w:t>
            </w:r>
            <w:r w:rsidRPr="004B32F6">
              <w:t>,</w:t>
            </w:r>
            <w:r w:rsidR="008679DE">
              <w:rPr>
                <w:b/>
                <w:bCs/>
              </w:rPr>
              <w:t xml:space="preserve"> </w:t>
            </w:r>
            <w:r w:rsidR="008679DE">
              <w:t xml:space="preserve">especially </w:t>
            </w:r>
            <w:r w:rsidR="00E806CA">
              <w:t>c</w:t>
            </w:r>
            <w:r w:rsidR="00C0372A">
              <w:t xml:space="preserve">ause and </w:t>
            </w:r>
            <w:r w:rsidR="00E806CA">
              <w:t>c</w:t>
            </w:r>
            <w:r w:rsidR="00C0372A">
              <w:t>onsequence</w:t>
            </w:r>
          </w:p>
          <w:p w14:paraId="5FAF3874" w14:textId="23B97A47" w:rsidR="008679DE" w:rsidRDefault="00EA51D8" w:rsidP="006D462E">
            <w:pPr>
              <w:pStyle w:val="ListParagraph"/>
              <w:numPr>
                <w:ilvl w:val="0"/>
                <w:numId w:val="1"/>
              </w:numPr>
            </w:pPr>
            <w:r>
              <w:t>p</w:t>
            </w:r>
            <w:r w:rsidR="008679DE">
              <w:t xml:space="preserve">roviding chronological facts and </w:t>
            </w:r>
            <w:r w:rsidR="00E806CA">
              <w:rPr>
                <w:b/>
                <w:bCs/>
              </w:rPr>
              <w:t>k</w:t>
            </w:r>
            <w:r w:rsidR="008679DE" w:rsidRPr="00CD052F">
              <w:rPr>
                <w:b/>
                <w:bCs/>
              </w:rPr>
              <w:t xml:space="preserve">ey </w:t>
            </w:r>
            <w:r>
              <w:rPr>
                <w:b/>
                <w:bCs/>
              </w:rPr>
              <w:t>k</w:t>
            </w:r>
            <w:r w:rsidR="008679DE" w:rsidRPr="00CD052F">
              <w:rPr>
                <w:b/>
                <w:bCs/>
              </w:rPr>
              <w:t>nowledge</w:t>
            </w:r>
            <w:r w:rsidR="008679DE">
              <w:t xml:space="preserve"> of British</w:t>
            </w:r>
            <w:r w:rsidR="00C0372A">
              <w:t>, local</w:t>
            </w:r>
            <w:r w:rsidR="008D606D">
              <w:t>,</w:t>
            </w:r>
            <w:r w:rsidR="008679DE">
              <w:t xml:space="preserve"> and world history</w:t>
            </w:r>
          </w:p>
          <w:p w14:paraId="601595A0" w14:textId="1D94B70F" w:rsidR="008679DE" w:rsidRPr="00160D26" w:rsidRDefault="00EA51D8" w:rsidP="006D462E">
            <w:pPr>
              <w:pStyle w:val="ListParagraph"/>
              <w:numPr>
                <w:ilvl w:val="0"/>
                <w:numId w:val="1"/>
              </w:numPr>
              <w:rPr>
                <w:b/>
                <w:bCs/>
              </w:rPr>
            </w:pPr>
            <w:r>
              <w:t>p</w:t>
            </w:r>
            <w:r w:rsidR="008679DE">
              <w:t xml:space="preserve">resenting and highlighting historical language through the </w:t>
            </w:r>
            <w:r w:rsidR="00E806CA">
              <w:rPr>
                <w:b/>
                <w:bCs/>
              </w:rPr>
              <w:t>k</w:t>
            </w:r>
            <w:r w:rsidR="008679DE" w:rsidRPr="004D7B27">
              <w:rPr>
                <w:b/>
                <w:bCs/>
              </w:rPr>
              <w:t xml:space="preserve">ey </w:t>
            </w:r>
            <w:r w:rsidR="00E806CA">
              <w:rPr>
                <w:b/>
                <w:bCs/>
              </w:rPr>
              <w:t>v</w:t>
            </w:r>
            <w:r w:rsidR="008679DE" w:rsidRPr="004D7B27">
              <w:rPr>
                <w:b/>
                <w:bCs/>
              </w:rPr>
              <w:t>ocabulary</w:t>
            </w:r>
            <w:r w:rsidR="008679DE">
              <w:rPr>
                <w:b/>
                <w:bCs/>
              </w:rPr>
              <w:t xml:space="preserve"> </w:t>
            </w:r>
            <w:r w:rsidR="008679DE">
              <w:t xml:space="preserve">and </w:t>
            </w:r>
            <w:r w:rsidR="00E806CA">
              <w:rPr>
                <w:b/>
                <w:bCs/>
              </w:rPr>
              <w:t>k</w:t>
            </w:r>
            <w:r w:rsidR="008679DE">
              <w:rPr>
                <w:b/>
                <w:bCs/>
              </w:rPr>
              <w:t xml:space="preserve">ey </w:t>
            </w:r>
            <w:r w:rsidR="00E806CA">
              <w:rPr>
                <w:b/>
                <w:bCs/>
              </w:rPr>
              <w:t>t</w:t>
            </w:r>
            <w:r w:rsidR="008679DE">
              <w:rPr>
                <w:b/>
                <w:bCs/>
              </w:rPr>
              <w:t xml:space="preserve">erms </w:t>
            </w:r>
          </w:p>
          <w:p w14:paraId="371A1303" w14:textId="6D3F75F1" w:rsidR="008679DE" w:rsidRDefault="00EA51D8" w:rsidP="006D462E">
            <w:pPr>
              <w:pStyle w:val="ListParagraph"/>
              <w:numPr>
                <w:ilvl w:val="0"/>
                <w:numId w:val="1"/>
              </w:numPr>
            </w:pPr>
            <w:r>
              <w:t>p</w:t>
            </w:r>
            <w:r w:rsidR="008679DE">
              <w:t xml:space="preserve">roviding knowledge for pupils to construct responses on historical information through lesson tasks and pupils’ </w:t>
            </w:r>
            <w:r w:rsidR="00E806CA">
              <w:rPr>
                <w:b/>
                <w:bCs/>
              </w:rPr>
              <w:t>e</w:t>
            </w:r>
            <w:r w:rsidR="008679DE" w:rsidRPr="00E57FEB">
              <w:rPr>
                <w:b/>
                <w:bCs/>
              </w:rPr>
              <w:t xml:space="preserve">nquiry </w:t>
            </w:r>
            <w:r w:rsidR="00E806CA">
              <w:rPr>
                <w:b/>
                <w:bCs/>
              </w:rPr>
              <w:t>q</w:t>
            </w:r>
            <w:r w:rsidR="008679DE" w:rsidRPr="00E57FEB">
              <w:rPr>
                <w:b/>
                <w:bCs/>
              </w:rPr>
              <w:t>uestion</w:t>
            </w:r>
            <w:r w:rsidR="008679DE">
              <w:t xml:space="preserve"> responses </w:t>
            </w:r>
          </w:p>
          <w:p w14:paraId="7E58258A" w14:textId="369C80EF" w:rsidR="008679DE" w:rsidRDefault="00EA51D8" w:rsidP="00341E19">
            <w:pPr>
              <w:pStyle w:val="ListParagraph"/>
              <w:numPr>
                <w:ilvl w:val="0"/>
                <w:numId w:val="1"/>
              </w:numPr>
              <w:spacing w:after="160" w:line="259" w:lineRule="auto"/>
              <w:ind w:left="1077" w:hanging="357"/>
            </w:pPr>
            <w:r>
              <w:t>o</w:t>
            </w:r>
            <w:r w:rsidR="008679DE">
              <w:t>ffering a range of sources within lesson tasks for analysis and understanding how these have constructed our knowledge of the past</w:t>
            </w:r>
            <w:r w:rsidR="00E259E4">
              <w:t>.</w:t>
            </w:r>
          </w:p>
          <w:p w14:paraId="0CB9C2AD" w14:textId="77777777" w:rsidR="008679DE" w:rsidRDefault="008679DE" w:rsidP="006D462E">
            <w:r>
              <w:t xml:space="preserve">This unit covers National Curriculum subject examples by teaching: </w:t>
            </w:r>
          </w:p>
          <w:p w14:paraId="35B7EC14" w14:textId="02E6A1F3" w:rsidR="00C0372A" w:rsidRDefault="00C0372A" w:rsidP="006D462E">
            <w:pPr>
              <w:pStyle w:val="ListParagraph"/>
              <w:numPr>
                <w:ilvl w:val="0"/>
                <w:numId w:val="6"/>
              </w:numPr>
            </w:pPr>
            <w:r>
              <w:t xml:space="preserve">Roman withdrawal from Britain in c. </w:t>
            </w:r>
            <w:r w:rsidRPr="004B32F6">
              <w:t>410</w:t>
            </w:r>
            <w:r w:rsidR="00E806CA" w:rsidRPr="004B32F6">
              <w:rPr>
                <w:sz w:val="20"/>
                <w:szCs w:val="20"/>
              </w:rPr>
              <w:t>CE</w:t>
            </w:r>
            <w:r w:rsidR="00EA51D8" w:rsidRPr="004B32F6">
              <w:t>,</w:t>
            </w:r>
            <w:r w:rsidRPr="004B32F6">
              <w:t xml:space="preserve"> </w:t>
            </w:r>
            <w:r>
              <w:t xml:space="preserve">and the fall of the western Roman Empire </w:t>
            </w:r>
          </w:p>
          <w:p w14:paraId="52543982" w14:textId="67752484" w:rsidR="00C0372A" w:rsidRDefault="00C0372A" w:rsidP="006D462E">
            <w:pPr>
              <w:pStyle w:val="ListParagraph"/>
              <w:numPr>
                <w:ilvl w:val="0"/>
                <w:numId w:val="6"/>
              </w:numPr>
            </w:pPr>
            <w:r>
              <w:t xml:space="preserve">Scots invasions from Ireland to north Britain (now Scotland) </w:t>
            </w:r>
          </w:p>
          <w:p w14:paraId="4CD9B7A9" w14:textId="2B54D31F" w:rsidR="00C0372A" w:rsidRDefault="00C0372A" w:rsidP="006D462E">
            <w:pPr>
              <w:pStyle w:val="ListParagraph"/>
              <w:numPr>
                <w:ilvl w:val="0"/>
                <w:numId w:val="6"/>
              </w:numPr>
            </w:pPr>
            <w:r>
              <w:t>Anglo-Saxon invasions, settlements</w:t>
            </w:r>
            <w:r w:rsidR="00E806CA">
              <w:t>,</w:t>
            </w:r>
            <w:r>
              <w:t xml:space="preserve"> and kingdoms </w:t>
            </w:r>
          </w:p>
          <w:p w14:paraId="1E2BA29F" w14:textId="4B1716ED" w:rsidR="00C0372A" w:rsidRDefault="00C0372A" w:rsidP="006D462E">
            <w:pPr>
              <w:pStyle w:val="ListParagraph"/>
              <w:numPr>
                <w:ilvl w:val="0"/>
                <w:numId w:val="6"/>
              </w:numPr>
            </w:pPr>
            <w:r>
              <w:t xml:space="preserve">Anglo-Saxon art and culture </w:t>
            </w:r>
          </w:p>
          <w:p w14:paraId="2C7A42DB" w14:textId="051A4D64" w:rsidR="00C0372A" w:rsidRPr="00C0372A" w:rsidRDefault="00C0372A" w:rsidP="006D462E">
            <w:pPr>
              <w:pStyle w:val="ListParagraph"/>
              <w:numPr>
                <w:ilvl w:val="0"/>
                <w:numId w:val="6"/>
              </w:numPr>
            </w:pPr>
            <w:r>
              <w:t>Christian conversion</w:t>
            </w:r>
            <w:r w:rsidR="00E259E4">
              <w:t>.</w:t>
            </w:r>
          </w:p>
        </w:tc>
      </w:tr>
    </w:tbl>
    <w:p w14:paraId="4E39EFE3" w14:textId="4EF85AA8" w:rsidR="00426969" w:rsidRDefault="00426969">
      <w:r>
        <w:br w:type="page"/>
      </w:r>
    </w:p>
    <w:tbl>
      <w:tblPr>
        <w:tblStyle w:val="TableGrid"/>
        <w:tblW w:w="15304" w:type="dxa"/>
        <w:tblLook w:val="04A0" w:firstRow="1" w:lastRow="0" w:firstColumn="1" w:lastColumn="0" w:noHBand="0" w:noVBand="1"/>
      </w:tblPr>
      <w:tblGrid>
        <w:gridCol w:w="3969"/>
        <w:gridCol w:w="3969"/>
        <w:gridCol w:w="3969"/>
        <w:gridCol w:w="3397"/>
      </w:tblGrid>
      <w:tr w:rsidR="00550E5F" w14:paraId="5EF89A26" w14:textId="77777777" w:rsidTr="004B32F6">
        <w:tc>
          <w:tcPr>
            <w:tcW w:w="15304" w:type="dxa"/>
            <w:gridSpan w:val="4"/>
          </w:tcPr>
          <w:p w14:paraId="24E77823" w14:textId="77777777" w:rsidR="00550E5F" w:rsidRPr="00BA0392" w:rsidRDefault="00550E5F" w:rsidP="006D462E">
            <w:pPr>
              <w:pStyle w:val="BHEAD"/>
              <w:rPr>
                <w:lang w:eastAsia="en-GB"/>
              </w:rPr>
            </w:pPr>
            <w:bookmarkStart w:id="70" w:name="_Toc144199349"/>
            <w:r w:rsidRPr="00BA0392">
              <w:rPr>
                <w:lang w:eastAsia="en-GB"/>
              </w:rPr>
              <w:lastRenderedPageBreak/>
              <w:t>Year 5, Unit 2: Vikings</w:t>
            </w:r>
            <w:bookmarkEnd w:id="70"/>
          </w:p>
        </w:tc>
      </w:tr>
      <w:tr w:rsidR="00550E5F" w14:paraId="234A204E" w14:textId="77777777" w:rsidTr="004B32F6">
        <w:tc>
          <w:tcPr>
            <w:tcW w:w="7938" w:type="dxa"/>
            <w:gridSpan w:val="2"/>
          </w:tcPr>
          <w:p w14:paraId="023E8FEE" w14:textId="5D17A61B" w:rsidR="00550E5F" w:rsidRPr="008E7A65" w:rsidRDefault="00550E5F" w:rsidP="006D462E">
            <w:pPr>
              <w:textAlignment w:val="baseline"/>
              <w:rPr>
                <w:rFonts w:eastAsia="Times New Roman" w:cstheme="minorHAnsi"/>
                <w:lang w:eastAsia="en-GB"/>
              </w:rPr>
            </w:pPr>
            <w:r w:rsidRPr="008E7A65">
              <w:rPr>
                <w:rFonts w:eastAsia="Times New Roman" w:cstheme="minorHAnsi"/>
                <w:b/>
                <w:bCs/>
                <w:lang w:eastAsia="en-GB"/>
              </w:rPr>
              <w:t xml:space="preserve">Enquiry </w:t>
            </w:r>
            <w:r w:rsidR="00D20B25" w:rsidRPr="008E7A65">
              <w:rPr>
                <w:rFonts w:eastAsia="Times New Roman" w:cstheme="minorHAnsi"/>
                <w:b/>
                <w:bCs/>
                <w:lang w:eastAsia="en-GB"/>
              </w:rPr>
              <w:t>q</w:t>
            </w:r>
            <w:r w:rsidRPr="008E7A65">
              <w:rPr>
                <w:rFonts w:eastAsia="Times New Roman" w:cstheme="minorHAnsi"/>
                <w:b/>
                <w:bCs/>
                <w:lang w:eastAsia="en-GB"/>
              </w:rPr>
              <w:t>uestion:</w:t>
            </w:r>
            <w:r w:rsidRPr="008E7A65">
              <w:rPr>
                <w:rFonts w:eastAsia="Times New Roman" w:cstheme="minorHAnsi"/>
                <w:lang w:eastAsia="en-GB"/>
              </w:rPr>
              <w:t xml:space="preserve"> Were the Vikings just invaders?</w:t>
            </w:r>
          </w:p>
        </w:tc>
        <w:tc>
          <w:tcPr>
            <w:tcW w:w="7366" w:type="dxa"/>
            <w:gridSpan w:val="2"/>
          </w:tcPr>
          <w:p w14:paraId="3524550F" w14:textId="2D0B1755" w:rsidR="00550E5F" w:rsidRPr="008E7A65" w:rsidRDefault="00550E5F" w:rsidP="006D462E">
            <w:pPr>
              <w:textAlignment w:val="baseline"/>
              <w:rPr>
                <w:rFonts w:eastAsia="Times New Roman" w:cstheme="minorHAnsi"/>
                <w:b/>
                <w:bCs/>
                <w:lang w:eastAsia="en-GB"/>
              </w:rPr>
            </w:pPr>
            <w:r w:rsidRPr="008E7A65">
              <w:rPr>
                <w:rFonts w:eastAsia="Times New Roman" w:cstheme="minorHAnsi"/>
                <w:b/>
                <w:bCs/>
                <w:lang w:eastAsia="en-GB"/>
              </w:rPr>
              <w:t xml:space="preserve">Main </w:t>
            </w:r>
            <w:r w:rsidR="00D20B25" w:rsidRPr="008E7A65">
              <w:rPr>
                <w:rFonts w:eastAsia="Times New Roman" w:cstheme="minorHAnsi"/>
                <w:b/>
                <w:bCs/>
                <w:lang w:eastAsia="en-GB"/>
              </w:rPr>
              <w:t>d</w:t>
            </w:r>
            <w:r w:rsidRPr="008E7A65">
              <w:rPr>
                <w:rFonts w:eastAsia="Times New Roman" w:cstheme="minorHAnsi"/>
                <w:b/>
                <w:bCs/>
                <w:lang w:eastAsia="en-GB"/>
              </w:rPr>
              <w:t xml:space="preserve">isciplinary </w:t>
            </w:r>
            <w:r w:rsidR="00D20B25"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Pr="004B32F6">
              <w:rPr>
                <w:rFonts w:eastAsia="Times New Roman" w:cstheme="minorHAnsi"/>
                <w:lang w:eastAsia="en-GB"/>
              </w:rPr>
              <w:t>DC2</w:t>
            </w:r>
            <w:r w:rsidRPr="008E7A65">
              <w:rPr>
                <w:rFonts w:eastAsia="Times New Roman" w:cstheme="minorHAnsi"/>
                <w:lang w:eastAsia="en-GB"/>
              </w:rPr>
              <w:t xml:space="preserve">: Continuity and </w:t>
            </w:r>
            <w:r w:rsidR="00A1249E">
              <w:rPr>
                <w:rFonts w:eastAsia="Times New Roman" w:cstheme="minorHAnsi"/>
                <w:lang w:eastAsia="en-GB"/>
              </w:rPr>
              <w:t>c</w:t>
            </w:r>
            <w:r w:rsidRPr="008E7A65">
              <w:rPr>
                <w:rFonts w:eastAsia="Times New Roman" w:cstheme="minorHAnsi"/>
                <w:lang w:eastAsia="en-GB"/>
              </w:rPr>
              <w:t>hange</w:t>
            </w:r>
          </w:p>
          <w:p w14:paraId="4DDFF1C0" w14:textId="1D8AEECC" w:rsidR="00550E5F" w:rsidRPr="008E7A65" w:rsidRDefault="00E552EF" w:rsidP="006D462E">
            <w:pPr>
              <w:textAlignment w:val="baseline"/>
              <w:rPr>
                <w:rFonts w:eastAsia="Times New Roman" w:cstheme="minorHAnsi"/>
                <w:lang w:eastAsia="en-GB"/>
              </w:rPr>
            </w:pPr>
            <w:r w:rsidRPr="008E7A65">
              <w:rPr>
                <w:rFonts w:eastAsia="Times New Roman" w:cstheme="minorHAnsi"/>
                <w:lang w:eastAsia="en-GB"/>
              </w:rPr>
              <w:t>To u</w:t>
            </w:r>
            <w:r w:rsidR="00550E5F" w:rsidRPr="008E7A65">
              <w:rPr>
                <w:rFonts w:eastAsia="Times New Roman" w:cstheme="minorHAnsi"/>
                <w:lang w:eastAsia="en-GB"/>
              </w:rPr>
              <w:t xml:space="preserve">nderstand that </w:t>
            </w:r>
            <w:r w:rsidRPr="008E7A65">
              <w:rPr>
                <w:rFonts w:eastAsia="Times New Roman" w:cstheme="minorHAnsi"/>
                <w:lang w:eastAsia="en-GB"/>
              </w:rPr>
              <w:t xml:space="preserve">actions of </w:t>
            </w:r>
            <w:r w:rsidR="00550E5F" w:rsidRPr="008E7A65">
              <w:rPr>
                <w:rFonts w:eastAsia="Times New Roman" w:cstheme="minorHAnsi"/>
                <w:lang w:eastAsia="en-GB"/>
              </w:rPr>
              <w:t>the Vikings changed over time</w:t>
            </w:r>
          </w:p>
        </w:tc>
      </w:tr>
      <w:tr w:rsidR="00550E5F" w14:paraId="3107B15F" w14:textId="77777777" w:rsidTr="004B32F6">
        <w:tc>
          <w:tcPr>
            <w:tcW w:w="7938" w:type="dxa"/>
            <w:gridSpan w:val="2"/>
          </w:tcPr>
          <w:p w14:paraId="6DC603BC" w14:textId="586C104D" w:rsidR="00550E5F" w:rsidRPr="008E7A65" w:rsidRDefault="00550E5F" w:rsidP="006D462E">
            <w:pPr>
              <w:textAlignment w:val="baseline"/>
              <w:rPr>
                <w:rFonts w:eastAsia="Times New Roman" w:cstheme="minorHAnsi"/>
                <w:b/>
                <w:bCs/>
                <w:lang w:eastAsia="en-GB"/>
              </w:rPr>
            </w:pPr>
            <w:r w:rsidRPr="008E7A65">
              <w:rPr>
                <w:rFonts w:eastAsia="Times New Roman" w:cstheme="minorHAnsi"/>
                <w:b/>
                <w:bCs/>
                <w:lang w:eastAsia="en-GB"/>
              </w:rPr>
              <w:t xml:space="preserve">Disciplinary </w:t>
            </w:r>
            <w:r w:rsidR="00D20B25" w:rsidRPr="008E7A65">
              <w:rPr>
                <w:rFonts w:eastAsia="Times New Roman" w:cstheme="minorHAnsi"/>
                <w:b/>
                <w:bCs/>
                <w:lang w:eastAsia="en-GB"/>
              </w:rPr>
              <w:t>c</w:t>
            </w:r>
            <w:r w:rsidRPr="008E7A65">
              <w:rPr>
                <w:rFonts w:eastAsia="Times New Roman" w:cstheme="minorHAnsi"/>
                <w:b/>
                <w:bCs/>
                <w:lang w:eastAsia="en-GB"/>
              </w:rPr>
              <w:t xml:space="preserve">oncepts: </w:t>
            </w:r>
            <w:r w:rsidRPr="004B32F6">
              <w:rPr>
                <w:rFonts w:eastAsia="Times New Roman" w:cstheme="minorHAnsi"/>
                <w:lang w:eastAsia="en-GB"/>
              </w:rPr>
              <w:t>DC1</w:t>
            </w:r>
            <w:r w:rsidRPr="008E7A65">
              <w:rPr>
                <w:rFonts w:eastAsia="Times New Roman" w:cstheme="minorHAnsi"/>
                <w:lang w:eastAsia="en-GB"/>
              </w:rPr>
              <w:t xml:space="preserve">, </w:t>
            </w:r>
            <w:r w:rsidRPr="004B32F6">
              <w:rPr>
                <w:rFonts w:eastAsia="Times New Roman" w:cstheme="minorHAnsi"/>
                <w:lang w:eastAsia="en-GB"/>
              </w:rPr>
              <w:t>DC2</w:t>
            </w:r>
            <w:r w:rsidRPr="008E7A65">
              <w:rPr>
                <w:rFonts w:eastAsia="Times New Roman" w:cstheme="minorHAnsi"/>
                <w:lang w:eastAsia="en-GB"/>
              </w:rPr>
              <w:t xml:space="preserve">, </w:t>
            </w:r>
            <w:r w:rsidRPr="004B32F6">
              <w:rPr>
                <w:rFonts w:eastAsia="Times New Roman" w:cstheme="minorHAnsi"/>
                <w:lang w:eastAsia="en-GB"/>
              </w:rPr>
              <w:t>DC4</w:t>
            </w:r>
            <w:r w:rsidRPr="008E7A65">
              <w:rPr>
                <w:rFonts w:eastAsia="Times New Roman" w:cstheme="minorHAnsi"/>
                <w:lang w:eastAsia="en-GB"/>
              </w:rPr>
              <w:t xml:space="preserve">, </w:t>
            </w:r>
            <w:r w:rsidRPr="004B32F6">
              <w:rPr>
                <w:rFonts w:eastAsia="Times New Roman" w:cstheme="minorHAnsi"/>
                <w:lang w:eastAsia="en-GB"/>
              </w:rPr>
              <w:t>DC5</w:t>
            </w:r>
            <w:r w:rsidR="007E4BE9" w:rsidRPr="008E7A65">
              <w:rPr>
                <w:rFonts w:eastAsia="Times New Roman" w:cstheme="minorHAnsi"/>
                <w:lang w:eastAsia="en-GB"/>
              </w:rPr>
              <w:t xml:space="preserve">, </w:t>
            </w:r>
            <w:r w:rsidR="007E4BE9" w:rsidRPr="004B32F6">
              <w:rPr>
                <w:rFonts w:eastAsia="Times New Roman" w:cstheme="minorHAnsi"/>
                <w:lang w:eastAsia="en-GB"/>
              </w:rPr>
              <w:t>DC6</w:t>
            </w:r>
          </w:p>
        </w:tc>
        <w:tc>
          <w:tcPr>
            <w:tcW w:w="7366" w:type="dxa"/>
            <w:gridSpan w:val="2"/>
          </w:tcPr>
          <w:p w14:paraId="608A345D" w14:textId="2B928A01" w:rsidR="00550E5F" w:rsidRPr="008E7A65" w:rsidRDefault="00550E5F" w:rsidP="006D462E">
            <w:pPr>
              <w:textAlignment w:val="baseline"/>
              <w:rPr>
                <w:rFonts w:eastAsia="Times New Roman" w:cstheme="minorHAnsi"/>
                <w:b/>
                <w:bCs/>
                <w:lang w:eastAsia="en-GB"/>
              </w:rPr>
            </w:pPr>
            <w:r w:rsidRPr="008E7A65">
              <w:rPr>
                <w:rFonts w:eastAsia="Times New Roman" w:cstheme="minorHAnsi"/>
                <w:b/>
                <w:bCs/>
                <w:lang w:eastAsia="en-GB"/>
              </w:rPr>
              <w:t xml:space="preserve">Substantive </w:t>
            </w:r>
            <w:r w:rsidR="00D20B25" w:rsidRPr="008E7A65">
              <w:rPr>
                <w:rFonts w:eastAsia="Times New Roman" w:cstheme="minorHAnsi"/>
                <w:b/>
                <w:bCs/>
                <w:lang w:eastAsia="en-GB"/>
              </w:rPr>
              <w:t>c</w:t>
            </w:r>
            <w:r w:rsidRPr="008E7A65">
              <w:rPr>
                <w:rFonts w:eastAsia="Times New Roman" w:cstheme="minorHAnsi"/>
                <w:b/>
                <w:bCs/>
                <w:lang w:eastAsia="en-GB"/>
              </w:rPr>
              <w:t>oncepts:</w:t>
            </w:r>
            <w:r w:rsidRPr="008E7A65">
              <w:rPr>
                <w:rFonts w:eastAsia="Times New Roman" w:cstheme="minorHAnsi"/>
                <w:lang w:eastAsia="en-GB"/>
              </w:rPr>
              <w:t xml:space="preserve"> </w:t>
            </w:r>
            <w:r w:rsidR="00E552EF" w:rsidRPr="008E7A65">
              <w:rPr>
                <w:rFonts w:eastAsia="Times New Roman" w:cstheme="minorHAnsi"/>
                <w:lang w:eastAsia="en-GB"/>
              </w:rPr>
              <w:t>Conflict, invasion, monarchy, society, technology, trade, warfare</w:t>
            </w:r>
          </w:p>
        </w:tc>
      </w:tr>
      <w:tr w:rsidR="00550E5F" w14:paraId="3D22D817" w14:textId="77777777" w:rsidTr="004B32F6">
        <w:trPr>
          <w:trHeight w:val="221"/>
        </w:trPr>
        <w:tc>
          <w:tcPr>
            <w:tcW w:w="3969" w:type="dxa"/>
          </w:tcPr>
          <w:p w14:paraId="0F2C5E55" w14:textId="77777777" w:rsidR="00550E5F" w:rsidRPr="008E7A65" w:rsidRDefault="00550E5F" w:rsidP="006D462E">
            <w:pPr>
              <w:textAlignment w:val="baseline"/>
              <w:rPr>
                <w:rFonts w:eastAsia="Times New Roman" w:cstheme="minorHAnsi"/>
                <w:b/>
                <w:bCs/>
                <w:lang w:eastAsia="en-GB"/>
              </w:rPr>
            </w:pPr>
            <w:r w:rsidRPr="008E7A65">
              <w:rPr>
                <w:rFonts w:eastAsia="Times New Roman" w:cstheme="minorHAnsi"/>
                <w:b/>
                <w:bCs/>
                <w:lang w:eastAsia="en-GB"/>
              </w:rPr>
              <w:t>Lesson sequence</w:t>
            </w:r>
          </w:p>
        </w:tc>
        <w:tc>
          <w:tcPr>
            <w:tcW w:w="3969" w:type="dxa"/>
          </w:tcPr>
          <w:p w14:paraId="342BAE08" w14:textId="2FC50FB2" w:rsidR="00550E5F" w:rsidRPr="008E7A65" w:rsidRDefault="00550E5F" w:rsidP="006D462E">
            <w:pPr>
              <w:rPr>
                <w:rFonts w:cstheme="minorHAnsi"/>
                <w:b/>
                <w:bCs/>
              </w:rPr>
            </w:pPr>
            <w:r w:rsidRPr="008E7A65">
              <w:rPr>
                <w:rFonts w:cstheme="minorHAnsi"/>
                <w:b/>
                <w:bCs/>
              </w:rPr>
              <w:t xml:space="preserve">Disciplinary </w:t>
            </w:r>
            <w:r w:rsidR="00D20B25" w:rsidRPr="008E7A65">
              <w:rPr>
                <w:rFonts w:cstheme="minorHAnsi"/>
                <w:b/>
                <w:bCs/>
              </w:rPr>
              <w:t>c</w:t>
            </w:r>
            <w:r w:rsidRPr="008E7A65">
              <w:rPr>
                <w:rFonts w:cstheme="minorHAnsi"/>
                <w:b/>
                <w:bCs/>
              </w:rPr>
              <w:t>oncepts</w:t>
            </w:r>
          </w:p>
          <w:p w14:paraId="0AC049DE" w14:textId="77777777" w:rsidR="00550E5F" w:rsidRPr="008E7A65" w:rsidRDefault="00550E5F" w:rsidP="006D462E">
            <w:pPr>
              <w:rPr>
                <w:rFonts w:cstheme="minorHAnsi"/>
                <w:b/>
                <w:bCs/>
              </w:rPr>
            </w:pPr>
          </w:p>
        </w:tc>
        <w:tc>
          <w:tcPr>
            <w:tcW w:w="3969" w:type="dxa"/>
          </w:tcPr>
          <w:p w14:paraId="0DDE7EC7" w14:textId="77777777" w:rsidR="00550E5F" w:rsidRPr="008E7A65" w:rsidRDefault="00550E5F" w:rsidP="006D462E">
            <w:pPr>
              <w:rPr>
                <w:rFonts w:cstheme="minorHAnsi"/>
              </w:rPr>
            </w:pPr>
            <w:r w:rsidRPr="008E7A65">
              <w:rPr>
                <w:rFonts w:cstheme="minorHAnsi"/>
                <w:b/>
                <w:bCs/>
              </w:rPr>
              <w:t>Key terms</w:t>
            </w:r>
          </w:p>
          <w:p w14:paraId="2BB24374" w14:textId="77777777" w:rsidR="00550E5F" w:rsidRPr="008E7A65" w:rsidRDefault="00550E5F" w:rsidP="006D462E">
            <w:pPr>
              <w:rPr>
                <w:rFonts w:cstheme="minorHAnsi"/>
                <w:i/>
                <w:iCs/>
              </w:rPr>
            </w:pPr>
            <w:r w:rsidRPr="008E7A65">
              <w:rPr>
                <w:rFonts w:cstheme="minorHAnsi"/>
                <w:i/>
                <w:iCs/>
              </w:rPr>
              <w:t xml:space="preserve">(general definition) </w:t>
            </w:r>
          </w:p>
        </w:tc>
        <w:tc>
          <w:tcPr>
            <w:tcW w:w="3397" w:type="dxa"/>
          </w:tcPr>
          <w:p w14:paraId="70D28497" w14:textId="77777777" w:rsidR="00550E5F" w:rsidRPr="00BA0392" w:rsidRDefault="00550E5F" w:rsidP="006D462E">
            <w:pPr>
              <w:rPr>
                <w:rFonts w:cstheme="minorHAnsi"/>
                <w:b/>
                <w:bCs/>
              </w:rPr>
            </w:pPr>
            <w:r w:rsidRPr="00BA0392">
              <w:rPr>
                <w:rFonts w:cstheme="minorHAnsi"/>
                <w:b/>
                <w:bCs/>
              </w:rPr>
              <w:t>Key takeaway</w:t>
            </w:r>
          </w:p>
          <w:p w14:paraId="573591AF" w14:textId="77777777" w:rsidR="00550E5F" w:rsidRPr="00BA0392" w:rsidRDefault="00550E5F" w:rsidP="006D462E">
            <w:pPr>
              <w:rPr>
                <w:rFonts w:cstheme="minorHAnsi"/>
                <w:i/>
                <w:iCs/>
              </w:rPr>
            </w:pPr>
            <w:r w:rsidRPr="00BA0392">
              <w:rPr>
                <w:rFonts w:cstheme="minorHAnsi"/>
                <w:i/>
                <w:iCs/>
              </w:rPr>
              <w:t>(key term in context)</w:t>
            </w:r>
          </w:p>
        </w:tc>
      </w:tr>
      <w:tr w:rsidR="00550E5F" w14:paraId="7A62EF76" w14:textId="77777777" w:rsidTr="004B32F6">
        <w:trPr>
          <w:trHeight w:val="699"/>
        </w:trPr>
        <w:tc>
          <w:tcPr>
            <w:tcW w:w="3969" w:type="dxa"/>
          </w:tcPr>
          <w:p w14:paraId="7CC8CB4F" w14:textId="27D035B4" w:rsidR="00550E5F" w:rsidRPr="008E7A65" w:rsidRDefault="00D20B25" w:rsidP="006D462E">
            <w:pPr>
              <w:textAlignment w:val="baseline"/>
              <w:rPr>
                <w:rFonts w:eastAsia="Times New Roman" w:cstheme="minorHAnsi"/>
                <w:lang w:eastAsia="en-GB"/>
              </w:rPr>
            </w:pPr>
            <w:r w:rsidRPr="008E7A65">
              <w:rPr>
                <w:rFonts w:eastAsia="Times New Roman" w:cstheme="minorHAnsi"/>
                <w:lang w:eastAsia="en-GB"/>
              </w:rPr>
              <w:t xml:space="preserve">1. </w:t>
            </w:r>
            <w:r w:rsidR="00550E5F" w:rsidRPr="008E7A65">
              <w:rPr>
                <w:rFonts w:eastAsia="Times New Roman" w:cstheme="minorHAnsi"/>
                <w:lang w:eastAsia="en-GB"/>
              </w:rPr>
              <w:t>Who were the Vikings?</w:t>
            </w:r>
          </w:p>
        </w:tc>
        <w:tc>
          <w:tcPr>
            <w:tcW w:w="3969" w:type="dxa"/>
          </w:tcPr>
          <w:p w14:paraId="3E2C978D" w14:textId="75F7D68E" w:rsidR="00550E5F" w:rsidRPr="008E7A65" w:rsidRDefault="00D060A4" w:rsidP="006D462E">
            <w:pPr>
              <w:rPr>
                <w:rFonts w:cstheme="minorHAnsi"/>
              </w:rPr>
            </w:pPr>
            <w:r w:rsidRPr="004B32F6">
              <w:rPr>
                <w:rFonts w:cstheme="minorHAnsi"/>
              </w:rPr>
              <w:t>DC4</w:t>
            </w:r>
            <w:r w:rsidRPr="008E7A65">
              <w:rPr>
                <w:rFonts w:cstheme="minorHAnsi"/>
              </w:rPr>
              <w:t>:</w:t>
            </w:r>
            <w:r w:rsidR="00153AC7" w:rsidRPr="008E7A65">
              <w:rPr>
                <w:rFonts w:cstheme="minorHAnsi"/>
              </w:rPr>
              <w:t xml:space="preserve"> To understand that Vikings were great sailors and travelled all over Europe and the Atlantic Ocean</w:t>
            </w:r>
          </w:p>
        </w:tc>
        <w:tc>
          <w:tcPr>
            <w:tcW w:w="3969" w:type="dxa"/>
          </w:tcPr>
          <w:p w14:paraId="4FBECDD2" w14:textId="0B3AA57E" w:rsidR="00550E5F" w:rsidRPr="008E7A65" w:rsidRDefault="00550E5F" w:rsidP="006D462E">
            <w:pPr>
              <w:rPr>
                <w:rFonts w:cstheme="minorHAnsi"/>
                <w:i/>
                <w:iCs/>
                <w:color w:val="FF0000"/>
              </w:rPr>
            </w:pPr>
            <w:r w:rsidRPr="008E7A65">
              <w:rPr>
                <w:rFonts w:cstheme="minorHAnsi"/>
                <w:color w:val="000000" w:themeColor="text1"/>
              </w:rPr>
              <w:t xml:space="preserve">A </w:t>
            </w:r>
            <w:r w:rsidRPr="008E7A65">
              <w:rPr>
                <w:rFonts w:cstheme="minorHAnsi"/>
                <w:b/>
                <w:bCs/>
                <w:color w:val="000000" w:themeColor="text1"/>
              </w:rPr>
              <w:t>longship</w:t>
            </w:r>
            <w:r w:rsidRPr="008E7A65">
              <w:rPr>
                <w:rFonts w:cstheme="minorHAnsi"/>
                <w:color w:val="000000" w:themeColor="text1"/>
              </w:rPr>
              <w:t xml:space="preserve"> is a long, narrow ship, powered by both oar and sail</w:t>
            </w:r>
            <w:r w:rsidR="008C3E4C" w:rsidRPr="008E7A65">
              <w:rPr>
                <w:rFonts w:cstheme="minorHAnsi"/>
                <w:color w:val="000000" w:themeColor="text1"/>
              </w:rPr>
              <w:t>,</w:t>
            </w:r>
            <w:r w:rsidRPr="008E7A65">
              <w:rPr>
                <w:rFonts w:cstheme="minorHAnsi"/>
                <w:color w:val="000000" w:themeColor="text1"/>
              </w:rPr>
              <w:t xml:space="preserve"> with many rowers</w:t>
            </w:r>
            <w:r w:rsidR="00620641" w:rsidRPr="008E7A65">
              <w:rPr>
                <w:rFonts w:cstheme="minorHAnsi"/>
                <w:color w:val="000000" w:themeColor="text1"/>
              </w:rPr>
              <w:t>.</w:t>
            </w:r>
            <w:r w:rsidRPr="008E7A65">
              <w:rPr>
                <w:rFonts w:cstheme="minorHAnsi"/>
                <w:color w:val="000000" w:themeColor="text1"/>
              </w:rPr>
              <w:t xml:space="preserve"> </w:t>
            </w:r>
            <w:r w:rsidRPr="008E7A65">
              <w:rPr>
                <w:rFonts w:cstheme="minorHAnsi"/>
              </w:rPr>
              <w:t xml:space="preserve">(SC: </w:t>
            </w:r>
            <w:r w:rsidR="00153AC7" w:rsidRPr="008E7A65">
              <w:rPr>
                <w:rFonts w:cstheme="minorHAnsi"/>
              </w:rPr>
              <w:t>Technology</w:t>
            </w:r>
            <w:r w:rsidRPr="008E7A65">
              <w:rPr>
                <w:rFonts w:cstheme="minorHAnsi"/>
              </w:rPr>
              <w:t>)</w:t>
            </w:r>
          </w:p>
        </w:tc>
        <w:tc>
          <w:tcPr>
            <w:tcW w:w="3397" w:type="dxa"/>
          </w:tcPr>
          <w:p w14:paraId="65EAC3B5" w14:textId="77777777" w:rsidR="00550E5F" w:rsidRPr="00BA0392" w:rsidRDefault="00550E5F" w:rsidP="006D462E">
            <w:pPr>
              <w:rPr>
                <w:rFonts w:cstheme="minorHAnsi"/>
              </w:rPr>
            </w:pPr>
            <w:r w:rsidRPr="00BA0392">
              <w:rPr>
                <w:rFonts w:cstheme="minorHAnsi"/>
              </w:rPr>
              <w:t xml:space="preserve">Viking used their </w:t>
            </w:r>
            <w:r w:rsidRPr="00BA0392">
              <w:rPr>
                <w:rFonts w:cstheme="minorHAnsi"/>
                <w:b/>
                <w:bCs/>
              </w:rPr>
              <w:t>longships</w:t>
            </w:r>
            <w:r w:rsidRPr="00BA0392">
              <w:rPr>
                <w:rFonts w:cstheme="minorHAnsi"/>
              </w:rPr>
              <w:t xml:space="preserve"> to travel extensively. They could sail in shallow water which meant they could travel up rivers as well as across the sea.</w:t>
            </w:r>
          </w:p>
        </w:tc>
      </w:tr>
      <w:tr w:rsidR="00550E5F" w14:paraId="2688BF53" w14:textId="77777777" w:rsidTr="004B32F6">
        <w:trPr>
          <w:trHeight w:val="850"/>
        </w:trPr>
        <w:tc>
          <w:tcPr>
            <w:tcW w:w="3969" w:type="dxa"/>
          </w:tcPr>
          <w:p w14:paraId="4089739C" w14:textId="4C8B345A" w:rsidR="00550E5F" w:rsidRPr="008E7A65" w:rsidRDefault="00D20B25" w:rsidP="006D462E">
            <w:pPr>
              <w:textAlignment w:val="baseline"/>
              <w:rPr>
                <w:rFonts w:eastAsia="Times New Roman" w:cstheme="minorHAnsi"/>
                <w:lang w:eastAsia="en-GB"/>
              </w:rPr>
            </w:pPr>
            <w:r w:rsidRPr="008E7A65">
              <w:rPr>
                <w:rFonts w:eastAsia="Times New Roman" w:cstheme="minorHAnsi"/>
                <w:lang w:eastAsia="en-GB"/>
              </w:rPr>
              <w:t xml:space="preserve">2. </w:t>
            </w:r>
            <w:r w:rsidR="00550E5F" w:rsidRPr="008E7A65">
              <w:rPr>
                <w:rFonts w:eastAsia="Times New Roman" w:cstheme="minorHAnsi"/>
                <w:lang w:eastAsia="en-GB"/>
              </w:rPr>
              <w:t>How do historians know how the Vikings traded?</w:t>
            </w:r>
          </w:p>
        </w:tc>
        <w:tc>
          <w:tcPr>
            <w:tcW w:w="3969" w:type="dxa"/>
          </w:tcPr>
          <w:p w14:paraId="7424F751" w14:textId="3FEF0C9B" w:rsidR="00550E5F" w:rsidRPr="008E7A65" w:rsidRDefault="00550E5F" w:rsidP="006D462E">
            <w:pPr>
              <w:rPr>
                <w:rFonts w:cstheme="minorHAnsi"/>
              </w:rPr>
            </w:pPr>
            <w:r w:rsidRPr="004B32F6">
              <w:rPr>
                <w:rFonts w:cstheme="minorHAnsi"/>
              </w:rPr>
              <w:t>DC5</w:t>
            </w:r>
            <w:r w:rsidRPr="008E7A65">
              <w:rPr>
                <w:rFonts w:cstheme="minorHAnsi"/>
              </w:rPr>
              <w:t xml:space="preserve">: </w:t>
            </w:r>
            <w:r w:rsidR="00153AC7" w:rsidRPr="008E7A65">
              <w:rPr>
                <w:rFonts w:cstheme="minorHAnsi"/>
              </w:rPr>
              <w:t>To u</w:t>
            </w:r>
            <w:r w:rsidRPr="008E7A65">
              <w:rPr>
                <w:rFonts w:cstheme="minorHAnsi"/>
              </w:rPr>
              <w:t>nderstand that artefacts traded can explain how far a community has travelled</w:t>
            </w:r>
          </w:p>
        </w:tc>
        <w:tc>
          <w:tcPr>
            <w:tcW w:w="3969" w:type="dxa"/>
          </w:tcPr>
          <w:p w14:paraId="4930E1DA" w14:textId="1C8A2FD1" w:rsidR="00550E5F" w:rsidRPr="008E7A65" w:rsidRDefault="00981EA5" w:rsidP="006D462E">
            <w:pPr>
              <w:rPr>
                <w:rFonts w:cstheme="minorHAnsi"/>
                <w:i/>
                <w:iCs/>
                <w:color w:val="FF0000"/>
              </w:rPr>
            </w:pPr>
            <w:r w:rsidRPr="008E7A65">
              <w:rPr>
                <w:rFonts w:cstheme="minorHAnsi"/>
                <w:color w:val="000000" w:themeColor="text1"/>
              </w:rPr>
              <w:t xml:space="preserve">An </w:t>
            </w:r>
            <w:r w:rsidRPr="008E7A65">
              <w:rPr>
                <w:rFonts w:cstheme="minorHAnsi"/>
                <w:b/>
                <w:bCs/>
                <w:color w:val="000000" w:themeColor="text1"/>
              </w:rPr>
              <w:t>excavation</w:t>
            </w:r>
            <w:r w:rsidRPr="008E7A65">
              <w:rPr>
                <w:rFonts w:cstheme="minorHAnsi"/>
                <w:color w:val="000000" w:themeColor="text1"/>
              </w:rPr>
              <w:t xml:space="preserve"> i</w:t>
            </w:r>
            <w:r w:rsidR="00153AC7" w:rsidRPr="008E7A65">
              <w:rPr>
                <w:rFonts w:cstheme="minorHAnsi"/>
                <w:color w:val="000000" w:themeColor="text1"/>
              </w:rPr>
              <w:t>nvolves</w:t>
            </w:r>
            <w:r w:rsidRPr="008E7A65">
              <w:rPr>
                <w:rFonts w:cstheme="minorHAnsi"/>
                <w:color w:val="000000" w:themeColor="text1"/>
              </w:rPr>
              <w:t xml:space="preserve"> digging in the ground to look for old objects or buildings to discover things about the past. </w:t>
            </w:r>
            <w:r w:rsidR="00550E5F" w:rsidRPr="008E7A65">
              <w:rPr>
                <w:rFonts w:cstheme="minorHAnsi"/>
              </w:rPr>
              <w:t xml:space="preserve">(SC: </w:t>
            </w:r>
            <w:r w:rsidR="00153AC7" w:rsidRPr="008E7A65">
              <w:rPr>
                <w:rFonts w:cstheme="minorHAnsi"/>
              </w:rPr>
              <w:t>T</w:t>
            </w:r>
            <w:r w:rsidR="00550E5F" w:rsidRPr="008E7A65">
              <w:rPr>
                <w:rFonts w:cstheme="minorHAnsi"/>
              </w:rPr>
              <w:t>rade)</w:t>
            </w:r>
          </w:p>
        </w:tc>
        <w:tc>
          <w:tcPr>
            <w:tcW w:w="3397" w:type="dxa"/>
          </w:tcPr>
          <w:p w14:paraId="735532BF" w14:textId="50980222" w:rsidR="00550E5F" w:rsidRPr="00BA0392" w:rsidRDefault="009A1169" w:rsidP="006D462E">
            <w:pPr>
              <w:rPr>
                <w:rFonts w:cstheme="minorHAnsi"/>
              </w:rPr>
            </w:pPr>
            <w:r w:rsidRPr="00BA0392">
              <w:rPr>
                <w:rFonts w:cstheme="minorHAnsi"/>
                <w:b/>
                <w:bCs/>
              </w:rPr>
              <w:t>Excavations</w:t>
            </w:r>
            <w:r w:rsidRPr="00BA0392">
              <w:rPr>
                <w:rFonts w:cstheme="minorHAnsi"/>
              </w:rPr>
              <w:t xml:space="preserve"> provide evidence for where and how Vikings lived.</w:t>
            </w:r>
          </w:p>
        </w:tc>
      </w:tr>
      <w:tr w:rsidR="00550E5F" w14:paraId="28363A3A" w14:textId="77777777" w:rsidTr="004B32F6">
        <w:trPr>
          <w:trHeight w:val="850"/>
        </w:trPr>
        <w:tc>
          <w:tcPr>
            <w:tcW w:w="3969" w:type="dxa"/>
          </w:tcPr>
          <w:p w14:paraId="6720A965" w14:textId="0A2A0B83" w:rsidR="00550E5F" w:rsidRPr="008E7A65" w:rsidRDefault="00D20B25" w:rsidP="006D462E">
            <w:pPr>
              <w:textAlignment w:val="baseline"/>
              <w:rPr>
                <w:rFonts w:eastAsia="Times New Roman" w:cstheme="minorHAnsi"/>
                <w:lang w:eastAsia="en-GB"/>
              </w:rPr>
            </w:pPr>
            <w:r w:rsidRPr="008E7A65">
              <w:rPr>
                <w:rFonts w:eastAsia="Times New Roman" w:cstheme="minorHAnsi"/>
                <w:lang w:eastAsia="en-GB"/>
              </w:rPr>
              <w:t xml:space="preserve">3. </w:t>
            </w:r>
            <w:r w:rsidR="00550E5F" w:rsidRPr="008E7A65">
              <w:rPr>
                <w:rFonts w:eastAsia="Times New Roman" w:cstheme="minorHAnsi"/>
                <w:lang w:eastAsia="en-GB"/>
              </w:rPr>
              <w:t>What were the Viking raids and why were they so successful?</w:t>
            </w:r>
          </w:p>
        </w:tc>
        <w:tc>
          <w:tcPr>
            <w:tcW w:w="3969" w:type="dxa"/>
          </w:tcPr>
          <w:p w14:paraId="6B0F6427" w14:textId="50C37C6F" w:rsidR="00550E5F" w:rsidRPr="008E7A65" w:rsidRDefault="00550E5F" w:rsidP="006D462E">
            <w:pPr>
              <w:rPr>
                <w:rFonts w:cstheme="minorHAnsi"/>
              </w:rPr>
            </w:pPr>
            <w:r w:rsidRPr="004B32F6">
              <w:rPr>
                <w:rFonts w:cstheme="minorHAnsi"/>
              </w:rPr>
              <w:t>DC6</w:t>
            </w:r>
            <w:r w:rsidRPr="008E7A65">
              <w:rPr>
                <w:rFonts w:cstheme="minorHAnsi"/>
              </w:rPr>
              <w:t xml:space="preserve">: </w:t>
            </w:r>
            <w:r w:rsidR="00153AC7" w:rsidRPr="008E7A65">
              <w:rPr>
                <w:rFonts w:cstheme="minorHAnsi"/>
              </w:rPr>
              <w:t>T</w:t>
            </w:r>
            <w:r w:rsidRPr="008E7A65">
              <w:rPr>
                <w:rFonts w:cstheme="minorHAnsi"/>
              </w:rPr>
              <w:t>o use historical evidence to recognise and describe the purpose of the Viking raids</w:t>
            </w:r>
          </w:p>
        </w:tc>
        <w:tc>
          <w:tcPr>
            <w:tcW w:w="3969" w:type="dxa"/>
          </w:tcPr>
          <w:p w14:paraId="48820B8D" w14:textId="0468524C" w:rsidR="00550E5F" w:rsidRPr="008E7A65" w:rsidRDefault="00550E5F" w:rsidP="006D462E">
            <w:pPr>
              <w:rPr>
                <w:rFonts w:cstheme="minorHAnsi"/>
                <w:i/>
                <w:iCs/>
                <w:color w:val="FF0000"/>
              </w:rPr>
            </w:pPr>
            <w:r w:rsidRPr="008E7A65">
              <w:rPr>
                <w:rFonts w:cstheme="minorHAnsi"/>
                <w:color w:val="000000" w:themeColor="text1"/>
              </w:rPr>
              <w:t xml:space="preserve">A </w:t>
            </w:r>
            <w:r w:rsidRPr="008E7A65">
              <w:rPr>
                <w:rFonts w:cstheme="minorHAnsi"/>
                <w:b/>
                <w:bCs/>
                <w:color w:val="000000" w:themeColor="text1"/>
              </w:rPr>
              <w:t>raid</w:t>
            </w:r>
            <w:r w:rsidRPr="008E7A65">
              <w:rPr>
                <w:rFonts w:cstheme="minorHAnsi"/>
                <w:color w:val="000000" w:themeColor="text1"/>
              </w:rPr>
              <w:t xml:space="preserve"> is a </w:t>
            </w:r>
            <w:r w:rsidR="00153AC7" w:rsidRPr="008E7A65">
              <w:rPr>
                <w:rFonts w:cstheme="minorHAnsi"/>
                <w:color w:val="000000" w:themeColor="text1"/>
              </w:rPr>
              <w:t xml:space="preserve">rapid, </w:t>
            </w:r>
            <w:r w:rsidRPr="008E7A65">
              <w:rPr>
                <w:rFonts w:cstheme="minorHAnsi"/>
                <w:color w:val="000000" w:themeColor="text1"/>
              </w:rPr>
              <w:t>surprise attack, usually involving stealing something.</w:t>
            </w:r>
            <w:r w:rsidRPr="008E7A65">
              <w:rPr>
                <w:rFonts w:cstheme="minorHAnsi"/>
                <w:i/>
                <w:iCs/>
                <w:color w:val="000000" w:themeColor="text1"/>
              </w:rPr>
              <w:t xml:space="preserve"> </w:t>
            </w:r>
            <w:r w:rsidRPr="008E7A65">
              <w:rPr>
                <w:rFonts w:cstheme="minorHAnsi"/>
              </w:rPr>
              <w:t xml:space="preserve">(SC: </w:t>
            </w:r>
            <w:r w:rsidR="00153AC7" w:rsidRPr="008E7A65">
              <w:rPr>
                <w:rFonts w:cstheme="minorHAnsi"/>
              </w:rPr>
              <w:t>W</w:t>
            </w:r>
            <w:r w:rsidR="00F11A63" w:rsidRPr="008E7A65">
              <w:rPr>
                <w:rFonts w:cstheme="minorHAnsi"/>
              </w:rPr>
              <w:t>arfare</w:t>
            </w:r>
            <w:r w:rsidR="00153AC7" w:rsidRPr="008E7A65">
              <w:rPr>
                <w:rFonts w:cstheme="minorHAnsi"/>
              </w:rPr>
              <w:t>, invasion</w:t>
            </w:r>
            <w:r w:rsidRPr="008E7A65">
              <w:rPr>
                <w:rFonts w:cstheme="minorHAnsi"/>
              </w:rPr>
              <w:t>)</w:t>
            </w:r>
          </w:p>
        </w:tc>
        <w:tc>
          <w:tcPr>
            <w:tcW w:w="3397" w:type="dxa"/>
          </w:tcPr>
          <w:p w14:paraId="400202E7" w14:textId="7AB0F3E5" w:rsidR="00550E5F" w:rsidRPr="00BA0392" w:rsidRDefault="00550E5F" w:rsidP="006D462E">
            <w:pPr>
              <w:rPr>
                <w:rFonts w:cstheme="minorHAnsi"/>
              </w:rPr>
            </w:pPr>
            <w:r w:rsidRPr="00BA0392">
              <w:rPr>
                <w:rFonts w:cstheme="minorHAnsi"/>
              </w:rPr>
              <w:t>Vikings fought with swords, axes</w:t>
            </w:r>
            <w:r w:rsidR="00153AC7">
              <w:rPr>
                <w:rFonts w:cstheme="minorHAnsi"/>
              </w:rPr>
              <w:t>,</w:t>
            </w:r>
            <w:r w:rsidRPr="00BA0392">
              <w:rPr>
                <w:rFonts w:cstheme="minorHAnsi"/>
              </w:rPr>
              <w:t xml:space="preserve"> and spears to </w:t>
            </w:r>
            <w:r w:rsidRPr="00BA0392">
              <w:rPr>
                <w:rFonts w:cstheme="minorHAnsi"/>
                <w:b/>
                <w:bCs/>
              </w:rPr>
              <w:t>raid</w:t>
            </w:r>
            <w:r w:rsidRPr="00BA0392">
              <w:rPr>
                <w:rFonts w:cstheme="minorHAnsi"/>
              </w:rPr>
              <w:t xml:space="preserve"> places near to the coast of Europe. They often targeted religious institutions which contained lots of valuable items.</w:t>
            </w:r>
          </w:p>
        </w:tc>
      </w:tr>
      <w:tr w:rsidR="00550E5F" w14:paraId="6AF07214" w14:textId="77777777" w:rsidTr="004B32F6">
        <w:trPr>
          <w:trHeight w:val="538"/>
        </w:trPr>
        <w:tc>
          <w:tcPr>
            <w:tcW w:w="3969" w:type="dxa"/>
          </w:tcPr>
          <w:p w14:paraId="43648289" w14:textId="108CD0B5" w:rsidR="00550E5F" w:rsidRPr="008E7A65" w:rsidRDefault="00D20B25" w:rsidP="006D462E">
            <w:pPr>
              <w:textAlignment w:val="baseline"/>
              <w:rPr>
                <w:rFonts w:eastAsia="Times New Roman" w:cstheme="minorHAnsi"/>
                <w:lang w:eastAsia="en-GB"/>
              </w:rPr>
            </w:pPr>
            <w:r w:rsidRPr="008E7A65">
              <w:rPr>
                <w:rFonts w:eastAsia="Times New Roman" w:cstheme="minorHAnsi"/>
                <w:lang w:eastAsia="en-GB"/>
              </w:rPr>
              <w:t xml:space="preserve">4. </w:t>
            </w:r>
            <w:r w:rsidR="00A3514F" w:rsidRPr="008E7A65">
              <w:rPr>
                <w:rFonts w:eastAsia="Times New Roman" w:cstheme="minorHAnsi"/>
                <w:lang w:eastAsia="en-GB"/>
              </w:rPr>
              <w:t>What was the Danelaw?</w:t>
            </w:r>
          </w:p>
        </w:tc>
        <w:tc>
          <w:tcPr>
            <w:tcW w:w="3969" w:type="dxa"/>
          </w:tcPr>
          <w:p w14:paraId="01F095D8" w14:textId="18897EC8" w:rsidR="00550E5F" w:rsidRPr="008E7A65" w:rsidRDefault="00550E5F" w:rsidP="006D462E">
            <w:pPr>
              <w:rPr>
                <w:rFonts w:cstheme="minorHAnsi"/>
              </w:rPr>
            </w:pPr>
            <w:r w:rsidRPr="004B32F6">
              <w:rPr>
                <w:rFonts w:cstheme="minorHAnsi"/>
              </w:rPr>
              <w:t>DC1</w:t>
            </w:r>
            <w:r w:rsidR="00EA6CC8" w:rsidRPr="004B32F6">
              <w:rPr>
                <w:rFonts w:cstheme="minorHAnsi"/>
              </w:rPr>
              <w:t xml:space="preserve"> </w:t>
            </w:r>
            <w:r w:rsidR="008C3E4C" w:rsidRPr="008E7A65">
              <w:rPr>
                <w:rFonts w:cstheme="minorHAnsi"/>
              </w:rPr>
              <w:t>and</w:t>
            </w:r>
            <w:r w:rsidR="00EA6CC8" w:rsidRPr="008E7A65">
              <w:rPr>
                <w:rFonts w:cstheme="minorHAnsi"/>
              </w:rPr>
              <w:t xml:space="preserve"> </w:t>
            </w:r>
            <w:r w:rsidR="00EA6CC8" w:rsidRPr="004B32F6">
              <w:rPr>
                <w:rFonts w:cstheme="minorHAnsi"/>
              </w:rPr>
              <w:t>DC</w:t>
            </w:r>
            <w:r w:rsidRPr="004B32F6">
              <w:rPr>
                <w:rFonts w:cstheme="minorHAnsi"/>
              </w:rPr>
              <w:t>2</w:t>
            </w:r>
            <w:r w:rsidRPr="008E7A65">
              <w:rPr>
                <w:rFonts w:cstheme="minorHAnsi"/>
              </w:rPr>
              <w:t>:</w:t>
            </w:r>
            <w:r w:rsidR="00EA6CC8" w:rsidRPr="008E7A65">
              <w:rPr>
                <w:rFonts w:cstheme="minorHAnsi"/>
              </w:rPr>
              <w:t xml:space="preserve"> T</w:t>
            </w:r>
            <w:r w:rsidRPr="008E7A65">
              <w:rPr>
                <w:rFonts w:cstheme="minorHAnsi"/>
              </w:rPr>
              <w:t>o understand what caused the creation of the Danelaw</w:t>
            </w:r>
          </w:p>
        </w:tc>
        <w:tc>
          <w:tcPr>
            <w:tcW w:w="3969" w:type="dxa"/>
          </w:tcPr>
          <w:p w14:paraId="05B12B4E" w14:textId="2DBB396C" w:rsidR="00550E5F" w:rsidRPr="008E7A65" w:rsidRDefault="00550E5F" w:rsidP="006D462E">
            <w:pPr>
              <w:rPr>
                <w:rFonts w:cstheme="minorHAnsi"/>
                <w:i/>
                <w:iCs/>
                <w:color w:val="FF0000"/>
              </w:rPr>
            </w:pPr>
            <w:r w:rsidRPr="008E7A65">
              <w:rPr>
                <w:rFonts w:cstheme="minorHAnsi"/>
                <w:color w:val="000000" w:themeColor="text1"/>
              </w:rPr>
              <w:t xml:space="preserve">A </w:t>
            </w:r>
            <w:r w:rsidRPr="008E7A65">
              <w:rPr>
                <w:rFonts w:cstheme="minorHAnsi"/>
                <w:b/>
                <w:bCs/>
                <w:color w:val="000000" w:themeColor="text1"/>
              </w:rPr>
              <w:t>battle</w:t>
            </w:r>
            <w:r w:rsidRPr="008E7A65">
              <w:rPr>
                <w:rFonts w:cstheme="minorHAnsi"/>
                <w:color w:val="000000" w:themeColor="text1"/>
              </w:rPr>
              <w:t xml:space="preserve"> is a sustained fight between armies.</w:t>
            </w:r>
            <w:r w:rsidRPr="008E7A65">
              <w:rPr>
                <w:rFonts w:cstheme="minorHAnsi"/>
                <w:b/>
                <w:bCs/>
                <w:color w:val="000000" w:themeColor="text1"/>
              </w:rPr>
              <w:t xml:space="preserve"> </w:t>
            </w:r>
            <w:r w:rsidRPr="008E7A65">
              <w:rPr>
                <w:rFonts w:cstheme="minorHAnsi"/>
              </w:rPr>
              <w:t xml:space="preserve">(SC: </w:t>
            </w:r>
            <w:r w:rsidR="00732FE9" w:rsidRPr="008E7A65">
              <w:rPr>
                <w:rFonts w:cstheme="minorHAnsi"/>
              </w:rPr>
              <w:t>Conflict</w:t>
            </w:r>
            <w:r w:rsidR="00EA6CC8" w:rsidRPr="008E7A65">
              <w:rPr>
                <w:rFonts w:cstheme="minorHAnsi"/>
              </w:rPr>
              <w:t>, invasion</w:t>
            </w:r>
            <w:r w:rsidRPr="008E7A65">
              <w:rPr>
                <w:rFonts w:cstheme="minorHAnsi"/>
              </w:rPr>
              <w:t>)</w:t>
            </w:r>
          </w:p>
        </w:tc>
        <w:tc>
          <w:tcPr>
            <w:tcW w:w="3397" w:type="dxa"/>
          </w:tcPr>
          <w:p w14:paraId="6D121D06" w14:textId="43FF209C" w:rsidR="00550E5F" w:rsidRPr="00BA0392" w:rsidRDefault="00794846" w:rsidP="006D462E">
            <w:pPr>
              <w:rPr>
                <w:rFonts w:cstheme="minorHAnsi"/>
              </w:rPr>
            </w:pPr>
            <w:r w:rsidRPr="00794846">
              <w:rPr>
                <w:rFonts w:cstheme="minorHAnsi"/>
              </w:rPr>
              <w:t>King Alfred</w:t>
            </w:r>
            <w:r w:rsidR="008E7A65" w:rsidRPr="008E7A65">
              <w:rPr>
                <w:rFonts w:cstheme="minorHAnsi"/>
              </w:rPr>
              <w:t>’s</w:t>
            </w:r>
            <w:r w:rsidRPr="00794846">
              <w:rPr>
                <w:rFonts w:cstheme="minorHAnsi"/>
              </w:rPr>
              <w:t xml:space="preserve"> victory at the </w:t>
            </w:r>
            <w:r w:rsidRPr="00794846">
              <w:rPr>
                <w:rFonts w:cstheme="minorHAnsi"/>
                <w:b/>
                <w:bCs/>
              </w:rPr>
              <w:t>Battle</w:t>
            </w:r>
            <w:r w:rsidRPr="00794846">
              <w:rPr>
                <w:rFonts w:cstheme="minorHAnsi"/>
              </w:rPr>
              <w:t xml:space="preserve"> of Edington was decisive, forcing </w:t>
            </w:r>
            <w:r w:rsidRPr="004B32F6">
              <w:rPr>
                <w:rFonts w:cstheme="minorHAnsi"/>
              </w:rPr>
              <w:t xml:space="preserve">Guthrum </w:t>
            </w:r>
            <w:r w:rsidRPr="00794846">
              <w:rPr>
                <w:rFonts w:cstheme="minorHAnsi"/>
              </w:rPr>
              <w:t>to agree to the division of England. The Vikings settled in the Danelaw.</w:t>
            </w:r>
          </w:p>
        </w:tc>
      </w:tr>
      <w:tr w:rsidR="00550E5F" w14:paraId="06B7E2BE" w14:textId="77777777" w:rsidTr="004B32F6">
        <w:trPr>
          <w:trHeight w:val="523"/>
        </w:trPr>
        <w:tc>
          <w:tcPr>
            <w:tcW w:w="3969" w:type="dxa"/>
          </w:tcPr>
          <w:p w14:paraId="25554FB2" w14:textId="2D53EA2F" w:rsidR="00550E5F" w:rsidRPr="008E7A65" w:rsidRDefault="00D20B25" w:rsidP="006D462E">
            <w:pPr>
              <w:textAlignment w:val="baseline"/>
              <w:rPr>
                <w:rFonts w:eastAsia="Times New Roman" w:cstheme="minorHAnsi"/>
                <w:lang w:eastAsia="en-GB"/>
              </w:rPr>
            </w:pPr>
            <w:r w:rsidRPr="008E7A65">
              <w:rPr>
                <w:rFonts w:cstheme="minorHAnsi"/>
              </w:rPr>
              <w:t xml:space="preserve">5. </w:t>
            </w:r>
            <w:r w:rsidR="00EA6CC8" w:rsidRPr="008E7A65">
              <w:rPr>
                <w:rFonts w:cstheme="minorHAnsi"/>
              </w:rPr>
              <w:t>How did England become a unified country</w:t>
            </w:r>
            <w:r w:rsidR="008203A1" w:rsidRPr="008E7A65">
              <w:rPr>
                <w:rFonts w:cstheme="minorHAnsi"/>
              </w:rPr>
              <w:t>?</w:t>
            </w:r>
          </w:p>
        </w:tc>
        <w:tc>
          <w:tcPr>
            <w:tcW w:w="3969" w:type="dxa"/>
          </w:tcPr>
          <w:p w14:paraId="54DF1ED4" w14:textId="6DD17DAB" w:rsidR="00550E5F" w:rsidRPr="008E7A65" w:rsidRDefault="00550E5F" w:rsidP="006D462E">
            <w:pPr>
              <w:rPr>
                <w:rFonts w:cstheme="minorHAnsi"/>
              </w:rPr>
            </w:pPr>
            <w:r w:rsidRPr="004B32F6">
              <w:rPr>
                <w:rFonts w:cstheme="minorHAnsi"/>
              </w:rPr>
              <w:t>DC</w:t>
            </w:r>
            <w:r w:rsidR="00EA6CC8" w:rsidRPr="004B32F6">
              <w:rPr>
                <w:rFonts w:cstheme="minorHAnsi"/>
              </w:rPr>
              <w:t>4</w:t>
            </w:r>
            <w:r w:rsidRPr="008E7A65">
              <w:rPr>
                <w:rFonts w:cstheme="minorHAnsi"/>
              </w:rPr>
              <w:t xml:space="preserve">: </w:t>
            </w:r>
            <w:r w:rsidR="00EA6CC8" w:rsidRPr="008E7A65">
              <w:rPr>
                <w:rFonts w:cstheme="minorHAnsi"/>
              </w:rPr>
              <w:t>T</w:t>
            </w:r>
            <w:r w:rsidRPr="008E7A65">
              <w:rPr>
                <w:rFonts w:cstheme="minorHAnsi"/>
              </w:rPr>
              <w:t xml:space="preserve">o </w:t>
            </w:r>
            <w:r w:rsidR="00EA6CC8" w:rsidRPr="008E7A65">
              <w:rPr>
                <w:rFonts w:cstheme="minorHAnsi"/>
              </w:rPr>
              <w:t>find out about life in the Danelaw and to identify the actions of significant people and events that led to England</w:t>
            </w:r>
            <w:r w:rsidR="008E7A65" w:rsidRPr="008E7A65">
              <w:rPr>
                <w:rFonts w:cstheme="minorHAnsi"/>
              </w:rPr>
              <w:t>’s</w:t>
            </w:r>
            <w:r w:rsidR="00EA6CC8" w:rsidRPr="008E7A65">
              <w:rPr>
                <w:rFonts w:cstheme="minorHAnsi"/>
              </w:rPr>
              <w:t xml:space="preserve"> unification</w:t>
            </w:r>
          </w:p>
          <w:p w14:paraId="0EAE8994" w14:textId="77777777" w:rsidR="00550E5F" w:rsidRPr="008E7A65" w:rsidRDefault="00550E5F" w:rsidP="006D462E">
            <w:pPr>
              <w:rPr>
                <w:rFonts w:cstheme="minorHAnsi"/>
                <w:b/>
                <w:bCs/>
              </w:rPr>
            </w:pPr>
          </w:p>
        </w:tc>
        <w:tc>
          <w:tcPr>
            <w:tcW w:w="3969" w:type="dxa"/>
          </w:tcPr>
          <w:p w14:paraId="58E0AF15" w14:textId="3E32BF80" w:rsidR="00EA6CC8" w:rsidRPr="008E7A65" w:rsidRDefault="00EA6CC8" w:rsidP="006D462E">
            <w:pPr>
              <w:rPr>
                <w:rFonts w:cstheme="minorHAnsi"/>
                <w:i/>
                <w:iCs/>
                <w:color w:val="FF0000"/>
              </w:rPr>
            </w:pPr>
            <w:r w:rsidRPr="008E7A65">
              <w:rPr>
                <w:rFonts w:cstheme="minorHAnsi"/>
                <w:b/>
                <w:bCs/>
                <w:color w:val="000000" w:themeColor="text1"/>
              </w:rPr>
              <w:t>Unification</w:t>
            </w:r>
            <w:r w:rsidRPr="008E7A65">
              <w:rPr>
                <w:rFonts w:cstheme="minorHAnsi"/>
                <w:color w:val="000000" w:themeColor="text1"/>
              </w:rPr>
              <w:t xml:space="preserve"> means being made into a whole or the process of being united. (SC: Monarchy, society)</w:t>
            </w:r>
            <w:r w:rsidRPr="008E7A65" w:rsidDel="00EA6CC8">
              <w:rPr>
                <w:rFonts w:cstheme="minorHAnsi"/>
              </w:rPr>
              <w:t xml:space="preserve"> </w:t>
            </w:r>
          </w:p>
        </w:tc>
        <w:tc>
          <w:tcPr>
            <w:tcW w:w="3397" w:type="dxa"/>
          </w:tcPr>
          <w:p w14:paraId="3EA99AEF" w14:textId="4DE91627" w:rsidR="00550E5F" w:rsidRPr="00BA0392" w:rsidRDefault="00EA6CC8" w:rsidP="006D462E">
            <w:pPr>
              <w:rPr>
                <w:rFonts w:cstheme="minorHAnsi"/>
              </w:rPr>
            </w:pPr>
            <w:r w:rsidRPr="001E0B28">
              <w:rPr>
                <w:rFonts w:cstheme="minorHAnsi"/>
              </w:rPr>
              <w:t xml:space="preserve">Anglo-Saxon rulers defeated the Vikings in a series of wars resulting in the </w:t>
            </w:r>
            <w:r w:rsidRPr="001E0B28">
              <w:rPr>
                <w:rFonts w:cstheme="minorHAnsi"/>
                <w:b/>
                <w:bCs/>
              </w:rPr>
              <w:t>unification</w:t>
            </w:r>
            <w:r w:rsidRPr="001E0B28">
              <w:rPr>
                <w:rFonts w:cstheme="minorHAnsi"/>
              </w:rPr>
              <w:t xml:space="preserve"> of England</w:t>
            </w:r>
            <w:r w:rsidR="00550E5F" w:rsidRPr="00BA0392">
              <w:rPr>
                <w:rFonts w:cstheme="minorHAnsi"/>
              </w:rPr>
              <w:t xml:space="preserve">. </w:t>
            </w:r>
          </w:p>
          <w:p w14:paraId="0BA9A8A8" w14:textId="77777777" w:rsidR="00550E5F" w:rsidRPr="00BA0392" w:rsidRDefault="00550E5F" w:rsidP="006D462E">
            <w:pPr>
              <w:rPr>
                <w:rFonts w:cstheme="minorHAnsi"/>
                <w:b/>
                <w:bCs/>
              </w:rPr>
            </w:pPr>
          </w:p>
        </w:tc>
      </w:tr>
      <w:tr w:rsidR="00550E5F" w14:paraId="67F78D8F" w14:textId="77777777" w:rsidTr="004B32F6">
        <w:tc>
          <w:tcPr>
            <w:tcW w:w="3969" w:type="dxa"/>
          </w:tcPr>
          <w:p w14:paraId="57823EDB" w14:textId="635BA4B2" w:rsidR="00550E5F" w:rsidRPr="008E7A65" w:rsidRDefault="00D20B25" w:rsidP="006D462E">
            <w:pPr>
              <w:textAlignment w:val="baseline"/>
              <w:rPr>
                <w:rFonts w:eastAsia="Times New Roman" w:cstheme="minorHAnsi"/>
                <w:lang w:eastAsia="en-GB"/>
              </w:rPr>
            </w:pPr>
            <w:r w:rsidRPr="008E7A65">
              <w:rPr>
                <w:rFonts w:cstheme="minorHAnsi"/>
              </w:rPr>
              <w:t>6.</w:t>
            </w:r>
            <w:r w:rsidR="00B77975" w:rsidRPr="008E7A65">
              <w:rPr>
                <w:rFonts w:cstheme="minorHAnsi"/>
              </w:rPr>
              <w:t xml:space="preserve"> </w:t>
            </w:r>
            <w:r w:rsidR="00EA6CC8" w:rsidRPr="008E7A65">
              <w:rPr>
                <w:rFonts w:eastAsia="Times New Roman" w:cstheme="minorHAnsi"/>
                <w:lang w:eastAsia="en-GB"/>
              </w:rPr>
              <w:t>D</w:t>
            </w:r>
            <w:r w:rsidR="00B77975" w:rsidRPr="008E7A65">
              <w:rPr>
                <w:rFonts w:eastAsia="Times New Roman" w:cstheme="minorHAnsi"/>
                <w:lang w:eastAsia="en-GB"/>
              </w:rPr>
              <w:t xml:space="preserve">id </w:t>
            </w:r>
            <w:r w:rsidR="00EA6CC8" w:rsidRPr="008E7A65">
              <w:rPr>
                <w:rFonts w:eastAsia="Times New Roman" w:cstheme="minorHAnsi"/>
                <w:lang w:eastAsia="en-GB"/>
              </w:rPr>
              <w:t>the Vikings rule England</w:t>
            </w:r>
            <w:r w:rsidR="00B77975" w:rsidRPr="008E7A65">
              <w:rPr>
                <w:rFonts w:eastAsia="Times New Roman" w:cstheme="minorHAnsi"/>
                <w:lang w:eastAsia="en-GB"/>
              </w:rPr>
              <w:t>?</w:t>
            </w:r>
          </w:p>
        </w:tc>
        <w:tc>
          <w:tcPr>
            <w:tcW w:w="3969" w:type="dxa"/>
          </w:tcPr>
          <w:p w14:paraId="3AB23B5D" w14:textId="18CF001C" w:rsidR="00550E5F" w:rsidRPr="008E7A65" w:rsidRDefault="00EA6CC8" w:rsidP="006D462E">
            <w:pPr>
              <w:rPr>
                <w:rFonts w:cstheme="minorHAnsi"/>
              </w:rPr>
            </w:pPr>
            <w:r w:rsidRPr="004B32F6">
              <w:rPr>
                <w:rFonts w:cstheme="minorHAnsi"/>
              </w:rPr>
              <w:t>DC1</w:t>
            </w:r>
            <w:r w:rsidRPr="008E7A65">
              <w:rPr>
                <w:rFonts w:cstheme="minorHAnsi"/>
              </w:rPr>
              <w:t>: To gain knowledge of the events that led to Vikings becoming kings of England</w:t>
            </w:r>
          </w:p>
        </w:tc>
        <w:tc>
          <w:tcPr>
            <w:tcW w:w="3969" w:type="dxa"/>
          </w:tcPr>
          <w:p w14:paraId="629C3686" w14:textId="69D35246" w:rsidR="00550E5F" w:rsidRPr="008E7A65" w:rsidRDefault="00EA6CC8" w:rsidP="006D462E">
            <w:pPr>
              <w:rPr>
                <w:rFonts w:cstheme="minorHAnsi"/>
                <w:i/>
                <w:iCs/>
                <w:color w:val="FF0000"/>
              </w:rPr>
            </w:pPr>
            <w:r w:rsidRPr="008E7A65">
              <w:rPr>
                <w:rFonts w:cstheme="minorHAnsi"/>
                <w:b/>
                <w:bCs/>
                <w:color w:val="000000" w:themeColor="text1"/>
              </w:rPr>
              <w:t xml:space="preserve">Truce </w:t>
            </w:r>
            <w:r w:rsidRPr="008E7A65">
              <w:rPr>
                <w:rFonts w:cstheme="minorHAnsi"/>
                <w:color w:val="000000" w:themeColor="text1"/>
              </w:rPr>
              <w:t>means when enemies create an agreement to stop fighting for a time. (SC: Conflict)</w:t>
            </w:r>
          </w:p>
        </w:tc>
        <w:tc>
          <w:tcPr>
            <w:tcW w:w="3397" w:type="dxa"/>
          </w:tcPr>
          <w:p w14:paraId="1DE4A76C" w14:textId="7949CCCC" w:rsidR="007E4BE9" w:rsidRPr="00BA0392" w:rsidRDefault="00EA6CC8" w:rsidP="006D462E">
            <w:pPr>
              <w:rPr>
                <w:rFonts w:cstheme="minorHAnsi"/>
              </w:rPr>
            </w:pPr>
            <w:r w:rsidRPr="005E36F1">
              <w:rPr>
                <w:rFonts w:cstheme="minorHAnsi"/>
              </w:rPr>
              <w:t xml:space="preserve">Viking raids became full-scale invasions after King Ethelred ordered all Danes in England to be killed. The Anglo-Saxons and Danes </w:t>
            </w:r>
            <w:r w:rsidRPr="005E36F1">
              <w:rPr>
                <w:rFonts w:cstheme="minorHAnsi"/>
              </w:rPr>
              <w:lastRenderedPageBreak/>
              <w:t xml:space="preserve">made a </w:t>
            </w:r>
            <w:r w:rsidRPr="005E36F1">
              <w:rPr>
                <w:rFonts w:cstheme="minorHAnsi"/>
                <w:b/>
                <w:bCs/>
              </w:rPr>
              <w:t>truce</w:t>
            </w:r>
            <w:r w:rsidRPr="005E36F1">
              <w:rPr>
                <w:rFonts w:cstheme="minorHAnsi"/>
              </w:rPr>
              <w:t xml:space="preserve"> after Sweyn Forkbeard became the first Viking King of England. Viking rule ended when Edward the Confessor became king in 1042</w:t>
            </w:r>
            <w:r w:rsidR="001E0B28" w:rsidRPr="001E0B28">
              <w:rPr>
                <w:rFonts w:cstheme="minorHAnsi"/>
              </w:rPr>
              <w:t>.</w:t>
            </w:r>
          </w:p>
        </w:tc>
      </w:tr>
      <w:tr w:rsidR="00966381" w14:paraId="2840AE27" w14:textId="77777777" w:rsidTr="004B32F6">
        <w:tc>
          <w:tcPr>
            <w:tcW w:w="15304" w:type="dxa"/>
            <w:gridSpan w:val="4"/>
          </w:tcPr>
          <w:p w14:paraId="7D8D13E2" w14:textId="5D0EDA42" w:rsidR="00966381" w:rsidRPr="00600E41" w:rsidRDefault="00966381" w:rsidP="006D462E">
            <w:pPr>
              <w:rPr>
                <w:b/>
                <w:bCs/>
              </w:rPr>
            </w:pPr>
            <w:r>
              <w:rPr>
                <w:rFonts w:cstheme="minorHAnsi"/>
                <w:b/>
                <w:bCs/>
              </w:rPr>
              <w:lastRenderedPageBreak/>
              <w:t xml:space="preserve">National Curriculum </w:t>
            </w:r>
            <w:r w:rsidR="00D20B25">
              <w:rPr>
                <w:rFonts w:cstheme="minorHAnsi"/>
                <w:b/>
                <w:bCs/>
              </w:rPr>
              <w:t>l</w:t>
            </w:r>
            <w:r>
              <w:rPr>
                <w:rFonts w:cstheme="minorHAnsi"/>
                <w:b/>
                <w:bCs/>
              </w:rPr>
              <w:t>inks:</w:t>
            </w:r>
            <w:r w:rsidR="00600E41">
              <w:rPr>
                <w:b/>
                <w:bCs/>
              </w:rPr>
              <w:t xml:space="preserve"> T</w:t>
            </w:r>
            <w:r w:rsidR="00600E41" w:rsidRPr="00A2467F">
              <w:rPr>
                <w:b/>
                <w:bCs/>
              </w:rPr>
              <w:t>he Viking and Anglo-Saxon struggle for the Kingdom of England to the time of Edward</w:t>
            </w:r>
            <w:r w:rsidR="00600E41">
              <w:rPr>
                <w:b/>
                <w:bCs/>
              </w:rPr>
              <w:t xml:space="preserve"> </w:t>
            </w:r>
            <w:r w:rsidR="00600E41" w:rsidRPr="00A2467F">
              <w:rPr>
                <w:b/>
                <w:bCs/>
              </w:rPr>
              <w:t>the Confessor</w:t>
            </w:r>
          </w:p>
        </w:tc>
      </w:tr>
      <w:tr w:rsidR="00966381" w14:paraId="3F1F6788" w14:textId="77777777" w:rsidTr="004B32F6">
        <w:tc>
          <w:tcPr>
            <w:tcW w:w="15304" w:type="dxa"/>
            <w:gridSpan w:val="4"/>
          </w:tcPr>
          <w:p w14:paraId="2E441C5E" w14:textId="77777777" w:rsidR="00966381" w:rsidRDefault="00966381" w:rsidP="006D462E">
            <w:r>
              <w:t>This unit covers the National Curriculum by:</w:t>
            </w:r>
          </w:p>
          <w:p w14:paraId="06011A7E" w14:textId="5843F6BB" w:rsidR="00966381" w:rsidRDefault="00EA51D8" w:rsidP="006D462E">
            <w:pPr>
              <w:pStyle w:val="ListParagraph"/>
              <w:numPr>
                <w:ilvl w:val="0"/>
                <w:numId w:val="1"/>
              </w:numPr>
            </w:pPr>
            <w:r>
              <w:t>f</w:t>
            </w:r>
            <w:r w:rsidR="00966381">
              <w:t xml:space="preserve">ocusing on multiple </w:t>
            </w:r>
            <w:r w:rsidR="00D20B25">
              <w:rPr>
                <w:b/>
                <w:bCs/>
              </w:rPr>
              <w:t>d</w:t>
            </w:r>
            <w:r w:rsidR="00966381">
              <w:rPr>
                <w:b/>
                <w:bCs/>
              </w:rPr>
              <w:t xml:space="preserve">isciplinary </w:t>
            </w:r>
            <w:r w:rsidR="00D20B25">
              <w:rPr>
                <w:b/>
                <w:bCs/>
              </w:rPr>
              <w:t>c</w:t>
            </w:r>
            <w:r w:rsidR="00966381">
              <w:rPr>
                <w:b/>
                <w:bCs/>
              </w:rPr>
              <w:t xml:space="preserve">oncepts </w:t>
            </w:r>
            <w:r w:rsidR="00966381">
              <w:t xml:space="preserve">especially </w:t>
            </w:r>
            <w:r w:rsidR="00D20B25">
              <w:t>c</w:t>
            </w:r>
            <w:r w:rsidR="00600E41">
              <w:t xml:space="preserve">ontinuity and </w:t>
            </w:r>
            <w:r w:rsidR="00D20B25">
              <w:t>c</w:t>
            </w:r>
            <w:r w:rsidR="00600E41">
              <w:t>hange</w:t>
            </w:r>
          </w:p>
          <w:p w14:paraId="73620D2A" w14:textId="425D457E" w:rsidR="00966381" w:rsidRDefault="00EA51D8" w:rsidP="006D462E">
            <w:pPr>
              <w:pStyle w:val="ListParagraph"/>
              <w:numPr>
                <w:ilvl w:val="0"/>
                <w:numId w:val="1"/>
              </w:numPr>
            </w:pPr>
            <w:r>
              <w:t>p</w:t>
            </w:r>
            <w:r w:rsidR="00966381">
              <w:t xml:space="preserve">roviding chronological facts and </w:t>
            </w:r>
            <w:r w:rsidR="00D20B25">
              <w:rPr>
                <w:b/>
                <w:bCs/>
              </w:rPr>
              <w:t>k</w:t>
            </w:r>
            <w:r w:rsidR="00966381" w:rsidRPr="00CD052F">
              <w:rPr>
                <w:b/>
                <w:bCs/>
              </w:rPr>
              <w:t xml:space="preserve">ey </w:t>
            </w:r>
            <w:r w:rsidR="00D20B25">
              <w:rPr>
                <w:b/>
                <w:bCs/>
              </w:rPr>
              <w:t>k</w:t>
            </w:r>
            <w:r w:rsidR="00966381" w:rsidRPr="00CD052F">
              <w:rPr>
                <w:b/>
                <w:bCs/>
              </w:rPr>
              <w:t>nowledge</w:t>
            </w:r>
            <w:r w:rsidR="00966381">
              <w:t xml:space="preserve"> of British, local</w:t>
            </w:r>
            <w:r w:rsidR="00A75E5E">
              <w:t>,</w:t>
            </w:r>
            <w:r w:rsidR="00966381">
              <w:t xml:space="preserve"> and world history</w:t>
            </w:r>
          </w:p>
          <w:p w14:paraId="13A009B5" w14:textId="0F3FB949" w:rsidR="00966381" w:rsidRPr="00160D26" w:rsidRDefault="00EA51D8" w:rsidP="006D462E">
            <w:pPr>
              <w:pStyle w:val="ListParagraph"/>
              <w:numPr>
                <w:ilvl w:val="0"/>
                <w:numId w:val="1"/>
              </w:numPr>
              <w:rPr>
                <w:b/>
                <w:bCs/>
              </w:rPr>
            </w:pPr>
            <w:r>
              <w:t>p</w:t>
            </w:r>
            <w:r w:rsidR="00966381">
              <w:t xml:space="preserve">resenting and highlighting historical language through the </w:t>
            </w:r>
            <w:r w:rsidR="00D20B25">
              <w:rPr>
                <w:b/>
                <w:bCs/>
              </w:rPr>
              <w:t>k</w:t>
            </w:r>
            <w:r w:rsidR="00966381" w:rsidRPr="004D7B27">
              <w:rPr>
                <w:b/>
                <w:bCs/>
              </w:rPr>
              <w:t xml:space="preserve">ey </w:t>
            </w:r>
            <w:r w:rsidR="00D20B25">
              <w:rPr>
                <w:b/>
                <w:bCs/>
              </w:rPr>
              <w:t>v</w:t>
            </w:r>
            <w:r w:rsidR="00966381" w:rsidRPr="004D7B27">
              <w:rPr>
                <w:b/>
                <w:bCs/>
              </w:rPr>
              <w:t>ocabulary</w:t>
            </w:r>
            <w:r w:rsidR="00966381">
              <w:rPr>
                <w:b/>
                <w:bCs/>
              </w:rPr>
              <w:t xml:space="preserve"> </w:t>
            </w:r>
            <w:r w:rsidR="00966381">
              <w:t xml:space="preserve">and </w:t>
            </w:r>
            <w:r w:rsidR="00D20B25">
              <w:rPr>
                <w:b/>
                <w:bCs/>
              </w:rPr>
              <w:t>k</w:t>
            </w:r>
            <w:r w:rsidR="00966381">
              <w:rPr>
                <w:b/>
                <w:bCs/>
              </w:rPr>
              <w:t xml:space="preserve">ey </w:t>
            </w:r>
            <w:r w:rsidR="00D20B25">
              <w:rPr>
                <w:b/>
                <w:bCs/>
              </w:rPr>
              <w:t>t</w:t>
            </w:r>
            <w:r w:rsidR="00966381">
              <w:rPr>
                <w:b/>
                <w:bCs/>
              </w:rPr>
              <w:t xml:space="preserve">erms </w:t>
            </w:r>
          </w:p>
          <w:p w14:paraId="7DA12B8F" w14:textId="1AB3D613" w:rsidR="00966381" w:rsidRDefault="00EA51D8" w:rsidP="006D462E">
            <w:pPr>
              <w:pStyle w:val="ListParagraph"/>
              <w:numPr>
                <w:ilvl w:val="0"/>
                <w:numId w:val="1"/>
              </w:numPr>
            </w:pPr>
            <w:r>
              <w:t>p</w:t>
            </w:r>
            <w:r w:rsidR="00966381">
              <w:t xml:space="preserve">roviding knowledge for pupils to construct responses on historical information through lesson tasks and pupils’ </w:t>
            </w:r>
            <w:r w:rsidR="00D20B25">
              <w:rPr>
                <w:b/>
                <w:bCs/>
              </w:rPr>
              <w:t>e</w:t>
            </w:r>
            <w:r w:rsidR="00966381" w:rsidRPr="00E57FEB">
              <w:rPr>
                <w:b/>
                <w:bCs/>
              </w:rPr>
              <w:t xml:space="preserve">nquiry </w:t>
            </w:r>
            <w:r w:rsidR="00D20B25">
              <w:rPr>
                <w:b/>
                <w:bCs/>
              </w:rPr>
              <w:t>q</w:t>
            </w:r>
            <w:r w:rsidR="00966381" w:rsidRPr="00E57FEB">
              <w:rPr>
                <w:b/>
                <w:bCs/>
              </w:rPr>
              <w:t>uestion</w:t>
            </w:r>
            <w:r w:rsidR="00966381">
              <w:t xml:space="preserve"> responses </w:t>
            </w:r>
          </w:p>
          <w:p w14:paraId="2B10FFBE" w14:textId="0028655B" w:rsidR="00966381" w:rsidRDefault="00EA51D8" w:rsidP="00341E19">
            <w:pPr>
              <w:pStyle w:val="ListParagraph"/>
              <w:numPr>
                <w:ilvl w:val="0"/>
                <w:numId w:val="1"/>
              </w:numPr>
              <w:spacing w:after="160" w:line="259" w:lineRule="auto"/>
              <w:ind w:left="1077" w:hanging="357"/>
              <w:contextualSpacing w:val="0"/>
            </w:pPr>
            <w:r>
              <w:t>o</w:t>
            </w:r>
            <w:r w:rsidR="00966381">
              <w:t>ffering a range of sources within lesson tasks for analysis and understanding how these have constructed our knowledge of the past</w:t>
            </w:r>
            <w:r w:rsidR="00A75E5E">
              <w:t>.</w:t>
            </w:r>
          </w:p>
          <w:p w14:paraId="462FD9FD" w14:textId="77777777" w:rsidR="00966381" w:rsidRDefault="00966381" w:rsidP="006D462E">
            <w:r>
              <w:t xml:space="preserve">This unit covers National Curriculum subject examples by teaching: </w:t>
            </w:r>
          </w:p>
          <w:p w14:paraId="160C3A16" w14:textId="41F0F386" w:rsidR="00200A19" w:rsidRPr="00200A19" w:rsidRDefault="00200A19" w:rsidP="006D462E">
            <w:pPr>
              <w:pStyle w:val="ListParagraph"/>
              <w:numPr>
                <w:ilvl w:val="0"/>
                <w:numId w:val="7"/>
              </w:numPr>
              <w:rPr>
                <w:rFonts w:cstheme="minorHAnsi"/>
              </w:rPr>
            </w:pPr>
            <w:r w:rsidRPr="00200A19">
              <w:rPr>
                <w:rFonts w:cstheme="minorHAnsi"/>
              </w:rPr>
              <w:t xml:space="preserve">Viking raids and invasion </w:t>
            </w:r>
          </w:p>
          <w:p w14:paraId="6E1D0CBF" w14:textId="4DB0DBA1" w:rsidR="00200A19" w:rsidRPr="00200A19" w:rsidRDefault="00200A19" w:rsidP="006D462E">
            <w:pPr>
              <w:pStyle w:val="ListParagraph"/>
              <w:numPr>
                <w:ilvl w:val="0"/>
                <w:numId w:val="7"/>
              </w:numPr>
              <w:rPr>
                <w:rFonts w:cstheme="minorHAnsi"/>
              </w:rPr>
            </w:pPr>
            <w:r w:rsidRPr="00200A19">
              <w:rPr>
                <w:rFonts w:cstheme="minorHAnsi"/>
              </w:rPr>
              <w:t xml:space="preserve">resistance by Alfred the Great and Athelstan, first king of England </w:t>
            </w:r>
          </w:p>
          <w:p w14:paraId="6B7EE269" w14:textId="6BDBA56D" w:rsidR="00200A19" w:rsidRPr="00200A19" w:rsidRDefault="00200A19" w:rsidP="006D462E">
            <w:pPr>
              <w:pStyle w:val="ListParagraph"/>
              <w:numPr>
                <w:ilvl w:val="0"/>
                <w:numId w:val="7"/>
              </w:numPr>
              <w:rPr>
                <w:rFonts w:cstheme="minorHAnsi"/>
              </w:rPr>
            </w:pPr>
            <w:r w:rsidRPr="00200A19">
              <w:rPr>
                <w:rFonts w:cstheme="minorHAnsi"/>
              </w:rPr>
              <w:t xml:space="preserve">further Viking invasions and Danegeld </w:t>
            </w:r>
          </w:p>
          <w:p w14:paraId="7E1AB105" w14:textId="77777777" w:rsidR="00200A19" w:rsidRDefault="00200A19" w:rsidP="006D462E">
            <w:pPr>
              <w:pStyle w:val="ListParagraph"/>
              <w:numPr>
                <w:ilvl w:val="0"/>
                <w:numId w:val="7"/>
              </w:numPr>
              <w:rPr>
                <w:rFonts w:cstheme="minorHAnsi"/>
              </w:rPr>
            </w:pPr>
            <w:r w:rsidRPr="00200A19">
              <w:rPr>
                <w:rFonts w:cstheme="minorHAnsi"/>
              </w:rPr>
              <w:t xml:space="preserve">Anglo-Saxon laws and justice </w:t>
            </w:r>
          </w:p>
          <w:p w14:paraId="09593A54" w14:textId="4FD1EA0A" w:rsidR="00966381" w:rsidRPr="00200A19" w:rsidRDefault="00200A19" w:rsidP="006D462E">
            <w:pPr>
              <w:pStyle w:val="ListParagraph"/>
              <w:numPr>
                <w:ilvl w:val="0"/>
                <w:numId w:val="7"/>
              </w:numPr>
              <w:rPr>
                <w:rFonts w:cstheme="minorHAnsi"/>
              </w:rPr>
            </w:pPr>
            <w:r w:rsidRPr="00200A19">
              <w:rPr>
                <w:rFonts w:cstheme="minorHAnsi"/>
              </w:rPr>
              <w:t>Edward the Confessor and his death in 1066</w:t>
            </w:r>
            <w:r w:rsidR="00A75E5E">
              <w:rPr>
                <w:rFonts w:cstheme="minorHAnsi"/>
              </w:rPr>
              <w:t>.</w:t>
            </w:r>
          </w:p>
        </w:tc>
      </w:tr>
    </w:tbl>
    <w:p w14:paraId="0059406A" w14:textId="0BBCFD98" w:rsidR="007012C9" w:rsidRDefault="007012C9"/>
    <w:p w14:paraId="6C597A78" w14:textId="3FBC4E05" w:rsidR="00550E5F" w:rsidRDefault="00550E5F"/>
    <w:p w14:paraId="3609FC8B" w14:textId="382A3B76" w:rsidR="00550E5F" w:rsidRDefault="00550E5F"/>
    <w:p w14:paraId="4737E4F9" w14:textId="77777777" w:rsidR="00550E5F" w:rsidRDefault="00550E5F"/>
    <w:p w14:paraId="6F88AE1C" w14:textId="77777777" w:rsidR="006D462E" w:rsidRDefault="006D462E">
      <w:r>
        <w:rPr>
          <w:b/>
          <w:bCs/>
        </w:rPr>
        <w:br w:type="page"/>
      </w:r>
    </w:p>
    <w:tbl>
      <w:tblPr>
        <w:tblStyle w:val="TableGrid"/>
        <w:tblW w:w="15304" w:type="dxa"/>
        <w:tblLook w:val="04A0" w:firstRow="1" w:lastRow="0" w:firstColumn="1" w:lastColumn="0" w:noHBand="0" w:noVBand="1"/>
      </w:tblPr>
      <w:tblGrid>
        <w:gridCol w:w="3969"/>
        <w:gridCol w:w="3969"/>
        <w:gridCol w:w="3969"/>
        <w:gridCol w:w="3397"/>
      </w:tblGrid>
      <w:tr w:rsidR="00F43CD9" w14:paraId="2B7D9C59" w14:textId="77777777" w:rsidTr="004B32F6">
        <w:tc>
          <w:tcPr>
            <w:tcW w:w="15304" w:type="dxa"/>
            <w:gridSpan w:val="4"/>
          </w:tcPr>
          <w:p w14:paraId="75ADE6D6" w14:textId="127A0E71" w:rsidR="00F43CD9" w:rsidRPr="001E0B28" w:rsidRDefault="00F43CD9" w:rsidP="006D462E">
            <w:pPr>
              <w:pStyle w:val="BHEAD"/>
              <w:rPr>
                <w:lang w:eastAsia="en-GB"/>
              </w:rPr>
            </w:pPr>
            <w:bookmarkStart w:id="71" w:name="_Toc144199350"/>
            <w:r w:rsidRPr="001E0B28">
              <w:rPr>
                <w:lang w:eastAsia="en-GB"/>
              </w:rPr>
              <w:lastRenderedPageBreak/>
              <w:t>Year 5, Unit 3: Baghdad and the Middle East</w:t>
            </w:r>
            <w:bookmarkEnd w:id="71"/>
          </w:p>
        </w:tc>
      </w:tr>
      <w:tr w:rsidR="00F43CD9" w14:paraId="19A22FC3" w14:textId="77777777" w:rsidTr="004B32F6">
        <w:tc>
          <w:tcPr>
            <w:tcW w:w="7938" w:type="dxa"/>
            <w:gridSpan w:val="2"/>
          </w:tcPr>
          <w:p w14:paraId="0CE3DEDF" w14:textId="3D704CF8" w:rsidR="00F43CD9" w:rsidRPr="008E7A65" w:rsidRDefault="00F43CD9" w:rsidP="006D462E">
            <w:pPr>
              <w:textAlignment w:val="baseline"/>
              <w:rPr>
                <w:rFonts w:eastAsia="Times New Roman" w:cstheme="minorHAnsi"/>
                <w:lang w:eastAsia="en-GB"/>
              </w:rPr>
            </w:pPr>
            <w:r w:rsidRPr="008E7A65">
              <w:rPr>
                <w:rFonts w:eastAsia="Times New Roman" w:cstheme="minorHAnsi"/>
                <w:b/>
                <w:bCs/>
                <w:lang w:eastAsia="en-GB"/>
              </w:rPr>
              <w:t xml:space="preserve">Enquiry </w:t>
            </w:r>
            <w:r w:rsidR="00D20B25" w:rsidRPr="008E7A65">
              <w:rPr>
                <w:rFonts w:eastAsia="Times New Roman" w:cstheme="minorHAnsi"/>
                <w:b/>
                <w:bCs/>
                <w:lang w:eastAsia="en-GB"/>
              </w:rPr>
              <w:t>q</w:t>
            </w:r>
            <w:r w:rsidRPr="008E7A65">
              <w:rPr>
                <w:rFonts w:eastAsia="Times New Roman" w:cstheme="minorHAnsi"/>
                <w:b/>
                <w:bCs/>
                <w:lang w:eastAsia="en-GB"/>
              </w:rPr>
              <w:t>uestion:</w:t>
            </w:r>
            <w:r w:rsidRPr="008E7A65">
              <w:rPr>
                <w:rFonts w:eastAsia="Times New Roman" w:cstheme="minorHAnsi"/>
                <w:lang w:eastAsia="en-GB"/>
              </w:rPr>
              <w:t xml:space="preserve"> What was the Golden Age of Islam and how did Baghdad compare to London in </w:t>
            </w:r>
            <w:r w:rsidRPr="004B32F6">
              <w:rPr>
                <w:rFonts w:eastAsia="Times New Roman" w:cstheme="minorHAnsi"/>
                <w:lang w:eastAsia="en-GB"/>
              </w:rPr>
              <w:t>900</w:t>
            </w:r>
            <w:r w:rsidRPr="004B32F6">
              <w:rPr>
                <w:rFonts w:eastAsia="Times New Roman" w:cstheme="minorHAnsi"/>
                <w:sz w:val="20"/>
                <w:szCs w:val="20"/>
                <w:lang w:eastAsia="en-GB"/>
              </w:rPr>
              <w:t>CE</w:t>
            </w:r>
            <w:r w:rsidRPr="008E7A65">
              <w:rPr>
                <w:rFonts w:eastAsia="Times New Roman" w:cstheme="minorHAnsi"/>
                <w:lang w:eastAsia="en-GB"/>
              </w:rPr>
              <w:t>?</w:t>
            </w:r>
          </w:p>
        </w:tc>
        <w:tc>
          <w:tcPr>
            <w:tcW w:w="7366" w:type="dxa"/>
            <w:gridSpan w:val="2"/>
          </w:tcPr>
          <w:p w14:paraId="54754B40" w14:textId="28C50E5B" w:rsidR="00D530CC" w:rsidRPr="008E7A65" w:rsidRDefault="00F43CD9" w:rsidP="006D462E">
            <w:pPr>
              <w:textAlignment w:val="baseline"/>
              <w:rPr>
                <w:rFonts w:cstheme="minorHAnsi"/>
                <w:bCs/>
              </w:rPr>
            </w:pPr>
            <w:r w:rsidRPr="008E7A65">
              <w:rPr>
                <w:rFonts w:eastAsia="Times New Roman" w:cstheme="minorHAnsi"/>
                <w:b/>
                <w:bCs/>
                <w:lang w:eastAsia="en-GB"/>
              </w:rPr>
              <w:t xml:space="preserve">Main </w:t>
            </w:r>
            <w:r w:rsidR="006C2D60" w:rsidRPr="008E7A65">
              <w:rPr>
                <w:rFonts w:eastAsia="Times New Roman" w:cstheme="minorHAnsi"/>
                <w:b/>
                <w:bCs/>
                <w:lang w:eastAsia="en-GB"/>
              </w:rPr>
              <w:t>d</w:t>
            </w:r>
            <w:r w:rsidRPr="008E7A65">
              <w:rPr>
                <w:rFonts w:eastAsia="Times New Roman" w:cstheme="minorHAnsi"/>
                <w:b/>
                <w:bCs/>
                <w:lang w:eastAsia="en-GB"/>
              </w:rPr>
              <w:t xml:space="preserve">isciplinary </w:t>
            </w:r>
            <w:r w:rsidR="006C2D60"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00FB1056" w:rsidRPr="004B32F6">
              <w:rPr>
                <w:rFonts w:cstheme="minorHAnsi"/>
                <w:bCs/>
              </w:rPr>
              <w:t>DC1</w:t>
            </w:r>
            <w:r w:rsidR="00FB1056" w:rsidRPr="008E7A65">
              <w:rPr>
                <w:rFonts w:cstheme="minorHAnsi"/>
                <w:bCs/>
              </w:rPr>
              <w:t xml:space="preserve">: Cause and </w:t>
            </w:r>
            <w:r w:rsidR="00180554">
              <w:rPr>
                <w:rFonts w:cstheme="minorHAnsi"/>
                <w:bCs/>
              </w:rPr>
              <w:t>c</w:t>
            </w:r>
            <w:r w:rsidR="00FB1056" w:rsidRPr="008E7A65">
              <w:rPr>
                <w:rFonts w:cstheme="minorHAnsi"/>
                <w:bCs/>
              </w:rPr>
              <w:t xml:space="preserve">onsequence </w:t>
            </w:r>
          </w:p>
          <w:p w14:paraId="5103CB7C" w14:textId="2AC478AD" w:rsidR="00F43CD9" w:rsidRPr="008E7A65" w:rsidRDefault="00FB1056" w:rsidP="006D462E">
            <w:pPr>
              <w:textAlignment w:val="baseline"/>
              <w:rPr>
                <w:rFonts w:eastAsia="Times New Roman" w:cstheme="minorHAnsi"/>
                <w:i/>
                <w:iCs/>
                <w:lang w:eastAsia="en-GB"/>
              </w:rPr>
            </w:pPr>
            <w:r w:rsidRPr="008E7A65">
              <w:rPr>
                <w:rFonts w:cstheme="minorHAnsi"/>
                <w:bCs/>
              </w:rPr>
              <w:t>To recognise the achievements of the ‘Golden Age’ of Islam and how it has influenced modern society</w:t>
            </w:r>
          </w:p>
        </w:tc>
      </w:tr>
      <w:tr w:rsidR="00F43CD9" w14:paraId="52BE4E40" w14:textId="77777777" w:rsidTr="004B32F6">
        <w:tc>
          <w:tcPr>
            <w:tcW w:w="7938" w:type="dxa"/>
            <w:gridSpan w:val="2"/>
          </w:tcPr>
          <w:p w14:paraId="7E0F0BE6" w14:textId="31D6CE5B" w:rsidR="00F43CD9" w:rsidRPr="008E7A65" w:rsidRDefault="00F43CD9" w:rsidP="006D462E">
            <w:pPr>
              <w:textAlignment w:val="baseline"/>
              <w:rPr>
                <w:rFonts w:eastAsia="Times New Roman" w:cstheme="minorHAnsi"/>
                <w:b/>
                <w:bCs/>
                <w:lang w:eastAsia="en-GB"/>
              </w:rPr>
            </w:pPr>
            <w:r w:rsidRPr="008E7A65">
              <w:rPr>
                <w:rFonts w:eastAsia="Times New Roman" w:cstheme="minorHAnsi"/>
                <w:b/>
                <w:bCs/>
                <w:lang w:eastAsia="en-GB"/>
              </w:rPr>
              <w:t xml:space="preserve">Disciplinary </w:t>
            </w:r>
            <w:r w:rsidR="006C2D60" w:rsidRPr="008E7A65">
              <w:rPr>
                <w:rFonts w:eastAsia="Times New Roman" w:cstheme="minorHAnsi"/>
                <w:b/>
                <w:bCs/>
                <w:lang w:eastAsia="en-GB"/>
              </w:rPr>
              <w:t>c</w:t>
            </w:r>
            <w:r w:rsidRPr="008E7A65">
              <w:rPr>
                <w:rFonts w:eastAsia="Times New Roman" w:cstheme="minorHAnsi"/>
                <w:b/>
                <w:bCs/>
                <w:lang w:eastAsia="en-GB"/>
              </w:rPr>
              <w:t xml:space="preserve">oncepts: </w:t>
            </w:r>
            <w:r w:rsidRPr="004B32F6">
              <w:rPr>
                <w:rFonts w:eastAsia="Times New Roman" w:cstheme="minorHAnsi"/>
                <w:lang w:eastAsia="en-GB"/>
              </w:rPr>
              <w:t>DC1</w:t>
            </w:r>
            <w:r w:rsidRPr="008E7A65">
              <w:rPr>
                <w:rFonts w:eastAsia="Times New Roman" w:cstheme="minorHAnsi"/>
                <w:lang w:eastAsia="en-GB"/>
              </w:rPr>
              <w:t xml:space="preserve">, </w:t>
            </w:r>
            <w:r w:rsidRPr="004B32F6">
              <w:rPr>
                <w:rFonts w:eastAsia="Times New Roman" w:cstheme="minorHAnsi"/>
                <w:lang w:eastAsia="en-GB"/>
              </w:rPr>
              <w:t>DC2</w:t>
            </w:r>
            <w:r w:rsidRPr="008E7A65">
              <w:rPr>
                <w:rFonts w:eastAsia="Times New Roman" w:cstheme="minorHAnsi"/>
                <w:lang w:eastAsia="en-GB"/>
              </w:rPr>
              <w:t xml:space="preserve">, </w:t>
            </w:r>
            <w:r w:rsidRPr="004B32F6">
              <w:rPr>
                <w:rFonts w:eastAsia="Times New Roman" w:cstheme="minorHAnsi"/>
                <w:lang w:eastAsia="en-GB"/>
              </w:rPr>
              <w:t>DC3</w:t>
            </w:r>
            <w:r w:rsidRPr="008E7A65">
              <w:rPr>
                <w:rFonts w:eastAsia="Times New Roman" w:cstheme="minorHAnsi"/>
                <w:lang w:eastAsia="en-GB"/>
              </w:rPr>
              <w:t xml:space="preserve">, </w:t>
            </w:r>
            <w:r w:rsidRPr="004B32F6">
              <w:rPr>
                <w:rFonts w:eastAsia="Times New Roman" w:cstheme="minorHAnsi"/>
                <w:lang w:eastAsia="en-GB"/>
              </w:rPr>
              <w:t>DC4</w:t>
            </w:r>
          </w:p>
        </w:tc>
        <w:tc>
          <w:tcPr>
            <w:tcW w:w="7366" w:type="dxa"/>
            <w:gridSpan w:val="2"/>
          </w:tcPr>
          <w:p w14:paraId="2248825F" w14:textId="4A05A978" w:rsidR="00F43CD9" w:rsidRPr="008E7A65" w:rsidRDefault="00F43CD9" w:rsidP="006D462E">
            <w:pPr>
              <w:textAlignment w:val="baseline"/>
              <w:rPr>
                <w:rFonts w:eastAsia="Times New Roman" w:cstheme="minorHAnsi"/>
                <w:b/>
                <w:bCs/>
                <w:lang w:eastAsia="en-GB"/>
              </w:rPr>
            </w:pPr>
            <w:r w:rsidRPr="008E7A65">
              <w:rPr>
                <w:rFonts w:eastAsia="Times New Roman" w:cstheme="minorHAnsi"/>
                <w:b/>
                <w:bCs/>
                <w:lang w:eastAsia="en-GB"/>
              </w:rPr>
              <w:t xml:space="preserve">Substantive </w:t>
            </w:r>
            <w:r w:rsidR="006C2D60" w:rsidRPr="008E7A65">
              <w:rPr>
                <w:rFonts w:eastAsia="Times New Roman" w:cstheme="minorHAnsi"/>
                <w:b/>
                <w:bCs/>
                <w:lang w:eastAsia="en-GB"/>
              </w:rPr>
              <w:t>c</w:t>
            </w:r>
            <w:r w:rsidRPr="008E7A65">
              <w:rPr>
                <w:rFonts w:eastAsia="Times New Roman" w:cstheme="minorHAnsi"/>
                <w:b/>
                <w:bCs/>
                <w:lang w:eastAsia="en-GB"/>
              </w:rPr>
              <w:t xml:space="preserve">oncepts: </w:t>
            </w:r>
            <w:r w:rsidR="00D530CC" w:rsidRPr="008E7A65">
              <w:rPr>
                <w:rFonts w:eastAsia="Times New Roman" w:cstheme="minorHAnsi"/>
                <w:lang w:eastAsia="en-GB"/>
              </w:rPr>
              <w:t>Defence, monarchy, society, trade, warfare</w:t>
            </w:r>
          </w:p>
        </w:tc>
      </w:tr>
      <w:tr w:rsidR="00F43CD9" w14:paraId="36A81AB0" w14:textId="77777777" w:rsidTr="004B32F6">
        <w:trPr>
          <w:trHeight w:val="221"/>
        </w:trPr>
        <w:tc>
          <w:tcPr>
            <w:tcW w:w="3969" w:type="dxa"/>
          </w:tcPr>
          <w:p w14:paraId="69CCE1FC" w14:textId="77777777" w:rsidR="00F43CD9" w:rsidRPr="008E7A65" w:rsidRDefault="00F43CD9" w:rsidP="006D462E">
            <w:pPr>
              <w:textAlignment w:val="baseline"/>
              <w:rPr>
                <w:rFonts w:eastAsia="Times New Roman" w:cstheme="minorHAnsi"/>
                <w:b/>
                <w:bCs/>
                <w:lang w:eastAsia="en-GB"/>
              </w:rPr>
            </w:pPr>
            <w:r w:rsidRPr="008E7A65">
              <w:rPr>
                <w:rFonts w:eastAsia="Times New Roman" w:cstheme="minorHAnsi"/>
                <w:b/>
                <w:bCs/>
                <w:lang w:eastAsia="en-GB"/>
              </w:rPr>
              <w:t>Lesson sequence</w:t>
            </w:r>
          </w:p>
        </w:tc>
        <w:tc>
          <w:tcPr>
            <w:tcW w:w="3969" w:type="dxa"/>
          </w:tcPr>
          <w:p w14:paraId="74068099" w14:textId="56434C44" w:rsidR="00F43CD9" w:rsidRPr="008E7A65" w:rsidRDefault="00F43CD9" w:rsidP="006D462E">
            <w:pPr>
              <w:rPr>
                <w:rFonts w:cstheme="minorHAnsi"/>
                <w:b/>
                <w:bCs/>
              </w:rPr>
            </w:pPr>
            <w:r w:rsidRPr="008E7A65">
              <w:rPr>
                <w:rFonts w:cstheme="minorHAnsi"/>
                <w:b/>
                <w:bCs/>
              </w:rPr>
              <w:t xml:space="preserve">Disciplinary </w:t>
            </w:r>
            <w:r w:rsidR="006C2D60" w:rsidRPr="008E7A65">
              <w:rPr>
                <w:rFonts w:cstheme="minorHAnsi"/>
                <w:b/>
                <w:bCs/>
              </w:rPr>
              <w:t>c</w:t>
            </w:r>
            <w:r w:rsidRPr="008E7A65">
              <w:rPr>
                <w:rFonts w:cstheme="minorHAnsi"/>
                <w:b/>
                <w:bCs/>
              </w:rPr>
              <w:t>oncepts</w:t>
            </w:r>
          </w:p>
          <w:p w14:paraId="388057AE" w14:textId="77777777" w:rsidR="00F43CD9" w:rsidRPr="008E7A65" w:rsidRDefault="00F43CD9" w:rsidP="006D462E">
            <w:pPr>
              <w:rPr>
                <w:rFonts w:cstheme="minorHAnsi"/>
                <w:b/>
                <w:bCs/>
              </w:rPr>
            </w:pPr>
          </w:p>
        </w:tc>
        <w:tc>
          <w:tcPr>
            <w:tcW w:w="3969" w:type="dxa"/>
          </w:tcPr>
          <w:p w14:paraId="2EB08FD8" w14:textId="77777777" w:rsidR="00F43CD9" w:rsidRPr="008E7A65" w:rsidRDefault="00F43CD9" w:rsidP="006D462E">
            <w:pPr>
              <w:rPr>
                <w:rFonts w:cstheme="minorHAnsi"/>
              </w:rPr>
            </w:pPr>
            <w:r w:rsidRPr="008E7A65">
              <w:rPr>
                <w:rFonts w:cstheme="minorHAnsi"/>
                <w:b/>
                <w:bCs/>
              </w:rPr>
              <w:t>Key terms</w:t>
            </w:r>
          </w:p>
          <w:p w14:paraId="468B1EF2" w14:textId="2551E6E7" w:rsidR="00F43CD9" w:rsidRPr="008E7A65" w:rsidRDefault="00F43CD9" w:rsidP="006D462E">
            <w:pPr>
              <w:rPr>
                <w:rFonts w:cstheme="minorHAnsi"/>
                <w:i/>
                <w:iCs/>
              </w:rPr>
            </w:pPr>
            <w:r w:rsidRPr="008E7A65">
              <w:rPr>
                <w:rFonts w:cstheme="minorHAnsi"/>
                <w:i/>
                <w:iCs/>
              </w:rPr>
              <w:t>(general</w:t>
            </w:r>
            <w:r w:rsidR="00D530CC" w:rsidRPr="008E7A65">
              <w:rPr>
                <w:rFonts w:cstheme="minorHAnsi"/>
                <w:i/>
                <w:iCs/>
              </w:rPr>
              <w:t xml:space="preserve"> definition</w:t>
            </w:r>
            <w:r w:rsidRPr="008E7A65">
              <w:rPr>
                <w:rFonts w:cstheme="minorHAnsi"/>
                <w:i/>
                <w:iCs/>
              </w:rPr>
              <w:t xml:space="preserve">) </w:t>
            </w:r>
          </w:p>
        </w:tc>
        <w:tc>
          <w:tcPr>
            <w:tcW w:w="3397" w:type="dxa"/>
          </w:tcPr>
          <w:p w14:paraId="622EFCB5" w14:textId="77777777" w:rsidR="00F43CD9" w:rsidRPr="008E7A65" w:rsidRDefault="00F43CD9" w:rsidP="006D462E">
            <w:pPr>
              <w:rPr>
                <w:rFonts w:cstheme="minorHAnsi"/>
                <w:b/>
                <w:bCs/>
              </w:rPr>
            </w:pPr>
            <w:r w:rsidRPr="008E7A65">
              <w:rPr>
                <w:rFonts w:cstheme="minorHAnsi"/>
                <w:b/>
                <w:bCs/>
              </w:rPr>
              <w:t>Key takeaway</w:t>
            </w:r>
          </w:p>
          <w:p w14:paraId="3FA1A0F1" w14:textId="77777777" w:rsidR="00F43CD9" w:rsidRPr="008E7A65" w:rsidRDefault="00F43CD9" w:rsidP="006D462E">
            <w:pPr>
              <w:rPr>
                <w:rFonts w:cstheme="minorHAnsi"/>
                <w:i/>
                <w:iCs/>
              </w:rPr>
            </w:pPr>
            <w:r w:rsidRPr="008E7A65">
              <w:rPr>
                <w:rFonts w:cstheme="minorHAnsi"/>
                <w:i/>
                <w:iCs/>
              </w:rPr>
              <w:t>(key term in context)</w:t>
            </w:r>
          </w:p>
        </w:tc>
      </w:tr>
      <w:tr w:rsidR="00F43CD9" w14:paraId="23B28C78" w14:textId="77777777" w:rsidTr="004B32F6">
        <w:trPr>
          <w:trHeight w:val="699"/>
        </w:trPr>
        <w:tc>
          <w:tcPr>
            <w:tcW w:w="3969" w:type="dxa"/>
          </w:tcPr>
          <w:p w14:paraId="6A14A34F" w14:textId="3F74D997" w:rsidR="00F43CD9" w:rsidRPr="008E7A65" w:rsidRDefault="006C2D60" w:rsidP="006D462E">
            <w:pPr>
              <w:textAlignment w:val="baseline"/>
              <w:rPr>
                <w:rFonts w:eastAsia="Times New Roman" w:cstheme="minorHAnsi"/>
                <w:lang w:eastAsia="en-GB"/>
              </w:rPr>
            </w:pPr>
            <w:r w:rsidRPr="008E7A65">
              <w:rPr>
                <w:rFonts w:eastAsia="Times New Roman" w:cstheme="minorHAnsi"/>
                <w:lang w:eastAsia="en-GB"/>
              </w:rPr>
              <w:t xml:space="preserve">1. </w:t>
            </w:r>
            <w:r w:rsidR="00F43CD9" w:rsidRPr="008E7A65">
              <w:rPr>
                <w:rFonts w:eastAsia="Times New Roman" w:cstheme="minorHAnsi"/>
                <w:lang w:eastAsia="en-GB"/>
              </w:rPr>
              <w:t xml:space="preserve">How </w:t>
            </w:r>
            <w:r w:rsidR="008C3E4C" w:rsidRPr="008E7A65">
              <w:rPr>
                <w:rFonts w:eastAsia="Times New Roman" w:cstheme="minorHAnsi"/>
                <w:lang w:eastAsia="en-GB"/>
              </w:rPr>
              <w:t xml:space="preserve">and why </w:t>
            </w:r>
            <w:r w:rsidR="00F43CD9" w:rsidRPr="008E7A65">
              <w:rPr>
                <w:rFonts w:eastAsia="Times New Roman" w:cstheme="minorHAnsi"/>
                <w:lang w:eastAsia="en-GB"/>
              </w:rPr>
              <w:t>was Baghdad built?</w:t>
            </w:r>
          </w:p>
        </w:tc>
        <w:tc>
          <w:tcPr>
            <w:tcW w:w="3969" w:type="dxa"/>
          </w:tcPr>
          <w:p w14:paraId="34C9F194" w14:textId="601CD2E5" w:rsidR="00F43CD9" w:rsidRPr="008E7A65" w:rsidRDefault="00F43CD9" w:rsidP="006D462E">
            <w:pPr>
              <w:rPr>
                <w:rFonts w:cstheme="minorHAnsi"/>
              </w:rPr>
            </w:pPr>
            <w:r w:rsidRPr="004B32F6">
              <w:rPr>
                <w:rFonts w:cstheme="minorHAnsi"/>
              </w:rPr>
              <w:t>DC1</w:t>
            </w:r>
            <w:r w:rsidR="004C2940" w:rsidRPr="004B32F6">
              <w:rPr>
                <w:rFonts w:cstheme="minorHAnsi"/>
              </w:rPr>
              <w:t xml:space="preserve"> </w:t>
            </w:r>
            <w:r w:rsidR="008C3E4C" w:rsidRPr="008E7A65">
              <w:rPr>
                <w:rFonts w:cstheme="minorHAnsi"/>
              </w:rPr>
              <w:t>and</w:t>
            </w:r>
            <w:r w:rsidR="004C2940" w:rsidRPr="008E7A65">
              <w:rPr>
                <w:rFonts w:cstheme="minorHAnsi"/>
              </w:rPr>
              <w:t xml:space="preserve"> </w:t>
            </w:r>
            <w:r w:rsidRPr="004B32F6">
              <w:rPr>
                <w:rFonts w:cstheme="minorHAnsi"/>
              </w:rPr>
              <w:t>DC2</w:t>
            </w:r>
            <w:r w:rsidRPr="008E7A65">
              <w:rPr>
                <w:rFonts w:cstheme="minorHAnsi"/>
              </w:rPr>
              <w:t>:</w:t>
            </w:r>
            <w:r w:rsidR="004C2940" w:rsidRPr="008E7A65">
              <w:rPr>
                <w:rFonts w:cstheme="minorHAnsi"/>
              </w:rPr>
              <w:t xml:space="preserve"> To</w:t>
            </w:r>
            <w:r w:rsidRPr="008E7A65">
              <w:rPr>
                <w:rFonts w:cstheme="minorHAnsi"/>
              </w:rPr>
              <w:t xml:space="preserve"> understand how and why Baghdad and the Round City was built</w:t>
            </w:r>
          </w:p>
        </w:tc>
        <w:tc>
          <w:tcPr>
            <w:tcW w:w="3969" w:type="dxa"/>
          </w:tcPr>
          <w:p w14:paraId="4245997A" w14:textId="4CD38E22" w:rsidR="00F43CD9" w:rsidRPr="008E7A65" w:rsidRDefault="004C2940" w:rsidP="006D462E">
            <w:pPr>
              <w:rPr>
                <w:rFonts w:cstheme="minorHAnsi"/>
              </w:rPr>
            </w:pPr>
            <w:r w:rsidRPr="008E7A65">
              <w:rPr>
                <w:rFonts w:cstheme="minorHAnsi"/>
              </w:rPr>
              <w:t>The</w:t>
            </w:r>
            <w:r w:rsidR="00F43CD9" w:rsidRPr="008E7A65">
              <w:rPr>
                <w:rFonts w:cstheme="minorHAnsi"/>
              </w:rPr>
              <w:t xml:space="preserve"> </w:t>
            </w:r>
            <w:r w:rsidR="00016C85" w:rsidRPr="008E7A65">
              <w:rPr>
                <w:rFonts w:cstheme="minorHAnsi"/>
                <w:b/>
                <w:bCs/>
              </w:rPr>
              <w:t>c</w:t>
            </w:r>
            <w:r w:rsidR="00F43CD9" w:rsidRPr="008E7A65">
              <w:rPr>
                <w:rFonts w:cstheme="minorHAnsi"/>
                <w:b/>
                <w:bCs/>
              </w:rPr>
              <w:t>aliph</w:t>
            </w:r>
            <w:r w:rsidR="00F43CD9" w:rsidRPr="008E7A65">
              <w:rPr>
                <w:rFonts w:cstheme="minorHAnsi"/>
              </w:rPr>
              <w:t xml:space="preserve"> was the chief Muslim ruler</w:t>
            </w:r>
            <w:r w:rsidRPr="008E7A65">
              <w:rPr>
                <w:rFonts w:cstheme="minorHAnsi"/>
              </w:rPr>
              <w:t xml:space="preserve"> at the time. </w:t>
            </w:r>
            <w:r w:rsidR="00F43CD9" w:rsidRPr="008E7A65">
              <w:rPr>
                <w:rFonts w:cstheme="minorHAnsi"/>
              </w:rPr>
              <w:t xml:space="preserve">(SC: </w:t>
            </w:r>
            <w:r w:rsidRPr="008E7A65">
              <w:rPr>
                <w:rFonts w:eastAsia="Times New Roman" w:cstheme="minorHAnsi"/>
                <w:lang w:eastAsia="en-GB"/>
              </w:rPr>
              <w:t>M</w:t>
            </w:r>
            <w:r w:rsidR="00F43CD9" w:rsidRPr="008E7A65">
              <w:rPr>
                <w:rFonts w:eastAsia="Times New Roman" w:cstheme="minorHAnsi"/>
                <w:lang w:eastAsia="en-GB"/>
              </w:rPr>
              <w:t>onarchy)</w:t>
            </w:r>
          </w:p>
        </w:tc>
        <w:tc>
          <w:tcPr>
            <w:tcW w:w="3397" w:type="dxa"/>
          </w:tcPr>
          <w:p w14:paraId="031DA794" w14:textId="6B007A40" w:rsidR="00F43CD9" w:rsidRPr="008E7A65" w:rsidRDefault="00F43CD9" w:rsidP="006D462E">
            <w:pPr>
              <w:rPr>
                <w:rFonts w:cstheme="minorHAnsi"/>
              </w:rPr>
            </w:pPr>
            <w:r w:rsidRPr="008E7A65">
              <w:rPr>
                <w:rFonts w:cstheme="minorHAnsi"/>
              </w:rPr>
              <w:t xml:space="preserve">The Abbasid </w:t>
            </w:r>
            <w:r w:rsidRPr="008E7A65">
              <w:rPr>
                <w:rFonts w:cstheme="minorHAnsi"/>
                <w:b/>
                <w:bCs/>
              </w:rPr>
              <w:t>Caliphate</w:t>
            </w:r>
            <w:r w:rsidRPr="008E7A65">
              <w:rPr>
                <w:rFonts w:cstheme="minorHAnsi"/>
                <w:i/>
                <w:iCs/>
              </w:rPr>
              <w:t xml:space="preserve"> </w:t>
            </w:r>
            <w:r w:rsidRPr="008E7A65">
              <w:rPr>
                <w:rFonts w:cstheme="minorHAnsi"/>
              </w:rPr>
              <w:t>founded the city of Baghdad.</w:t>
            </w:r>
          </w:p>
        </w:tc>
      </w:tr>
      <w:tr w:rsidR="00F43CD9" w14:paraId="6680495F" w14:textId="77777777" w:rsidTr="004B32F6">
        <w:trPr>
          <w:trHeight w:val="850"/>
        </w:trPr>
        <w:tc>
          <w:tcPr>
            <w:tcW w:w="3969" w:type="dxa"/>
          </w:tcPr>
          <w:p w14:paraId="13C397D0" w14:textId="4205FCCD" w:rsidR="00F43CD9" w:rsidRPr="008E7A65" w:rsidRDefault="006C2D60" w:rsidP="006D462E">
            <w:pPr>
              <w:textAlignment w:val="baseline"/>
              <w:rPr>
                <w:rFonts w:eastAsia="Times New Roman" w:cstheme="minorHAnsi"/>
                <w:lang w:eastAsia="en-GB"/>
              </w:rPr>
            </w:pPr>
            <w:r w:rsidRPr="008E7A65">
              <w:rPr>
                <w:rFonts w:eastAsia="Times New Roman" w:cstheme="minorHAnsi"/>
                <w:lang w:eastAsia="en-GB"/>
              </w:rPr>
              <w:t xml:space="preserve">2. </w:t>
            </w:r>
            <w:r w:rsidR="00F43CD9" w:rsidRPr="008E7A65">
              <w:rPr>
                <w:rFonts w:eastAsia="Times New Roman" w:cstheme="minorHAnsi"/>
                <w:lang w:eastAsia="en-GB"/>
              </w:rPr>
              <w:t xml:space="preserve">Why was this period </w:t>
            </w:r>
            <w:r w:rsidR="004C2940" w:rsidRPr="008E7A65">
              <w:rPr>
                <w:rFonts w:eastAsia="Times New Roman" w:cstheme="minorHAnsi"/>
                <w:lang w:eastAsia="en-GB"/>
              </w:rPr>
              <w:t xml:space="preserve">called </w:t>
            </w:r>
            <w:r w:rsidR="00F43CD9" w:rsidRPr="008E7A65">
              <w:rPr>
                <w:rFonts w:eastAsia="Times New Roman" w:cstheme="minorHAnsi"/>
                <w:lang w:eastAsia="en-GB"/>
              </w:rPr>
              <w:t>the Golden Age of Islam?</w:t>
            </w:r>
          </w:p>
        </w:tc>
        <w:tc>
          <w:tcPr>
            <w:tcW w:w="3969" w:type="dxa"/>
          </w:tcPr>
          <w:p w14:paraId="51A3C43A" w14:textId="0C5EE988" w:rsidR="00F43CD9" w:rsidRPr="008E7A65" w:rsidRDefault="00F43CD9" w:rsidP="006D462E">
            <w:pPr>
              <w:rPr>
                <w:rFonts w:cstheme="minorHAnsi"/>
              </w:rPr>
            </w:pPr>
            <w:r w:rsidRPr="004B32F6">
              <w:rPr>
                <w:rFonts w:cstheme="minorHAnsi"/>
              </w:rPr>
              <w:t>DC4</w:t>
            </w:r>
            <w:r w:rsidRPr="008E7A65">
              <w:rPr>
                <w:rFonts w:cstheme="minorHAnsi"/>
              </w:rPr>
              <w:t xml:space="preserve">: </w:t>
            </w:r>
            <w:r w:rsidR="004C2940" w:rsidRPr="008E7A65">
              <w:rPr>
                <w:rFonts w:cstheme="minorHAnsi"/>
              </w:rPr>
              <w:t>T</w:t>
            </w:r>
            <w:r w:rsidRPr="008E7A65">
              <w:rPr>
                <w:rFonts w:cstheme="minorHAnsi"/>
              </w:rPr>
              <w:t>o identify how trade connected Baghdad to the rest of the world</w:t>
            </w:r>
          </w:p>
        </w:tc>
        <w:tc>
          <w:tcPr>
            <w:tcW w:w="3969" w:type="dxa"/>
          </w:tcPr>
          <w:p w14:paraId="12ABD1B8" w14:textId="6BC28EAC" w:rsidR="00F43CD9" w:rsidRPr="008E7A65" w:rsidRDefault="004C2940" w:rsidP="006D462E">
            <w:pPr>
              <w:rPr>
                <w:rFonts w:cstheme="minorHAnsi"/>
                <w:i/>
                <w:iCs/>
                <w:color w:val="FF0000"/>
              </w:rPr>
            </w:pPr>
            <w:r w:rsidRPr="008E7A65">
              <w:rPr>
                <w:rFonts w:cstheme="minorHAnsi"/>
              </w:rPr>
              <w:t>Having</w:t>
            </w:r>
            <w:r w:rsidR="00F43CD9" w:rsidRPr="008E7A65">
              <w:rPr>
                <w:rFonts w:cstheme="minorHAnsi"/>
              </w:rPr>
              <w:t xml:space="preserve"> </w:t>
            </w:r>
            <w:r w:rsidR="00F43CD9" w:rsidRPr="008E7A65">
              <w:rPr>
                <w:rFonts w:cstheme="minorHAnsi"/>
                <w:b/>
                <w:bCs/>
              </w:rPr>
              <w:t xml:space="preserve">wealth </w:t>
            </w:r>
            <w:r w:rsidRPr="008E7A65">
              <w:rPr>
                <w:rFonts w:cstheme="minorHAnsi"/>
              </w:rPr>
              <w:t xml:space="preserve">means having plenty of </w:t>
            </w:r>
            <w:r w:rsidR="00F43CD9" w:rsidRPr="008E7A65">
              <w:rPr>
                <w:rFonts w:cstheme="minorHAnsi"/>
              </w:rPr>
              <w:t xml:space="preserve">valuable possessions or money. (SC: </w:t>
            </w:r>
            <w:r w:rsidRPr="008E7A65">
              <w:rPr>
                <w:rFonts w:cstheme="minorHAnsi"/>
              </w:rPr>
              <w:t>T</w:t>
            </w:r>
            <w:r w:rsidR="00F43CD9" w:rsidRPr="008E7A65">
              <w:rPr>
                <w:rFonts w:cstheme="minorHAnsi"/>
              </w:rPr>
              <w:t>rade)</w:t>
            </w:r>
          </w:p>
        </w:tc>
        <w:tc>
          <w:tcPr>
            <w:tcW w:w="3397" w:type="dxa"/>
          </w:tcPr>
          <w:p w14:paraId="649941DB" w14:textId="77777777" w:rsidR="00F43CD9" w:rsidRPr="008E7A65" w:rsidRDefault="00F43CD9" w:rsidP="006D462E">
            <w:pPr>
              <w:rPr>
                <w:rFonts w:cstheme="minorHAnsi"/>
              </w:rPr>
            </w:pPr>
            <w:r w:rsidRPr="008E7A65">
              <w:rPr>
                <w:rFonts w:cstheme="minorHAnsi"/>
              </w:rPr>
              <w:t xml:space="preserve">The time was described as the ‘Golden Age of Islam’ because the Round City had been built and trade brought </w:t>
            </w:r>
            <w:r w:rsidRPr="008E7A65">
              <w:rPr>
                <w:rFonts w:cstheme="minorHAnsi"/>
                <w:b/>
                <w:bCs/>
              </w:rPr>
              <w:t>wealth</w:t>
            </w:r>
            <w:r w:rsidRPr="008E7A65">
              <w:rPr>
                <w:rFonts w:cstheme="minorHAnsi"/>
              </w:rPr>
              <w:t xml:space="preserve"> to the city.</w:t>
            </w:r>
          </w:p>
        </w:tc>
      </w:tr>
      <w:tr w:rsidR="00F43CD9" w14:paraId="3FCF4938" w14:textId="77777777" w:rsidTr="004B32F6">
        <w:trPr>
          <w:trHeight w:val="850"/>
        </w:trPr>
        <w:tc>
          <w:tcPr>
            <w:tcW w:w="3969" w:type="dxa"/>
          </w:tcPr>
          <w:p w14:paraId="628BA10B" w14:textId="08C5DC0B" w:rsidR="00F43CD9" w:rsidRPr="008E7A65" w:rsidRDefault="006C2D60" w:rsidP="006D462E">
            <w:pPr>
              <w:textAlignment w:val="baseline"/>
              <w:rPr>
                <w:rFonts w:eastAsia="Times New Roman" w:cstheme="minorHAnsi"/>
                <w:lang w:eastAsia="en-GB"/>
              </w:rPr>
            </w:pPr>
            <w:r w:rsidRPr="008E7A65">
              <w:rPr>
                <w:rFonts w:eastAsia="Times New Roman" w:cstheme="minorHAnsi"/>
                <w:lang w:eastAsia="en-GB"/>
              </w:rPr>
              <w:t xml:space="preserve">3. </w:t>
            </w:r>
            <w:r w:rsidR="00F43CD9" w:rsidRPr="008E7A65">
              <w:rPr>
                <w:rFonts w:eastAsia="Times New Roman" w:cstheme="minorHAnsi"/>
                <w:lang w:eastAsia="en-GB"/>
              </w:rPr>
              <w:t>How did Baghdad become a centre of learning?</w:t>
            </w:r>
          </w:p>
        </w:tc>
        <w:tc>
          <w:tcPr>
            <w:tcW w:w="3969" w:type="dxa"/>
          </w:tcPr>
          <w:p w14:paraId="21AE138A" w14:textId="7E86E6D7" w:rsidR="00F43CD9" w:rsidRPr="008E7A65" w:rsidRDefault="00F43CD9" w:rsidP="006D462E">
            <w:pPr>
              <w:rPr>
                <w:rFonts w:cstheme="minorHAnsi"/>
              </w:rPr>
            </w:pPr>
            <w:r w:rsidRPr="004B32F6">
              <w:rPr>
                <w:rFonts w:cstheme="minorHAnsi"/>
              </w:rPr>
              <w:t>DC1</w:t>
            </w:r>
            <w:r w:rsidR="004C2940" w:rsidRPr="004B32F6">
              <w:rPr>
                <w:rFonts w:cstheme="minorHAnsi"/>
              </w:rPr>
              <w:t xml:space="preserve"> </w:t>
            </w:r>
            <w:r w:rsidR="008C3E4C" w:rsidRPr="008E7A65">
              <w:rPr>
                <w:rFonts w:cstheme="minorHAnsi"/>
              </w:rPr>
              <w:t>and</w:t>
            </w:r>
            <w:r w:rsidR="004C2940" w:rsidRPr="008E7A65">
              <w:rPr>
                <w:rFonts w:cstheme="minorHAnsi"/>
              </w:rPr>
              <w:t xml:space="preserve"> </w:t>
            </w:r>
            <w:r w:rsidRPr="004B32F6">
              <w:rPr>
                <w:rFonts w:cstheme="minorHAnsi"/>
              </w:rPr>
              <w:t>DC2</w:t>
            </w:r>
            <w:r w:rsidRPr="008E7A65">
              <w:rPr>
                <w:rFonts w:cstheme="minorHAnsi"/>
              </w:rPr>
              <w:t>:</w:t>
            </w:r>
            <w:r w:rsidR="004C2940" w:rsidRPr="008E7A65">
              <w:rPr>
                <w:rFonts w:cstheme="minorHAnsi"/>
              </w:rPr>
              <w:t xml:space="preserve"> To</w:t>
            </w:r>
            <w:r w:rsidRPr="008E7A65">
              <w:rPr>
                <w:rFonts w:cstheme="minorHAnsi"/>
              </w:rPr>
              <w:t xml:space="preserve"> identify how Baghdad became a centre of learning</w:t>
            </w:r>
          </w:p>
        </w:tc>
        <w:tc>
          <w:tcPr>
            <w:tcW w:w="3969" w:type="dxa"/>
          </w:tcPr>
          <w:p w14:paraId="2E30683B" w14:textId="651CB873" w:rsidR="00F43CD9" w:rsidRPr="008E7A65" w:rsidRDefault="00F43CD9" w:rsidP="006D462E">
            <w:pPr>
              <w:rPr>
                <w:rFonts w:cstheme="minorHAnsi"/>
              </w:rPr>
            </w:pPr>
            <w:r w:rsidRPr="008E7A65">
              <w:rPr>
                <w:rFonts w:cstheme="minorHAnsi"/>
              </w:rPr>
              <w:t xml:space="preserve">A </w:t>
            </w:r>
            <w:r w:rsidRPr="008E7A65">
              <w:rPr>
                <w:rFonts w:cstheme="minorHAnsi"/>
                <w:b/>
                <w:bCs/>
              </w:rPr>
              <w:t xml:space="preserve">scholar </w:t>
            </w:r>
            <w:r w:rsidRPr="008E7A65">
              <w:rPr>
                <w:rFonts w:cstheme="minorHAnsi"/>
              </w:rPr>
              <w:t xml:space="preserve">is </w:t>
            </w:r>
            <w:r w:rsidR="004C2940" w:rsidRPr="008E7A65">
              <w:rPr>
                <w:rFonts w:cstheme="minorHAnsi"/>
              </w:rPr>
              <w:t xml:space="preserve">someone who has studied </w:t>
            </w:r>
            <w:r w:rsidRPr="008E7A65">
              <w:rPr>
                <w:rFonts w:cstheme="minorHAnsi"/>
              </w:rPr>
              <w:t>a particular subject</w:t>
            </w:r>
            <w:r w:rsidR="004C2940" w:rsidRPr="008E7A65">
              <w:rPr>
                <w:rFonts w:cstheme="minorHAnsi"/>
              </w:rPr>
              <w:t xml:space="preserve"> to a high level</w:t>
            </w:r>
            <w:r w:rsidRPr="008E7A65">
              <w:rPr>
                <w:rFonts w:cstheme="minorHAnsi"/>
              </w:rPr>
              <w:t xml:space="preserve">. (SC: </w:t>
            </w:r>
            <w:r w:rsidR="004C2940" w:rsidRPr="008E7A65">
              <w:rPr>
                <w:rFonts w:cstheme="minorHAnsi"/>
              </w:rPr>
              <w:t>S</w:t>
            </w:r>
            <w:r w:rsidRPr="008E7A65">
              <w:rPr>
                <w:rFonts w:cstheme="minorHAnsi"/>
              </w:rPr>
              <w:t>ociety)</w:t>
            </w:r>
          </w:p>
        </w:tc>
        <w:tc>
          <w:tcPr>
            <w:tcW w:w="3397" w:type="dxa"/>
          </w:tcPr>
          <w:p w14:paraId="121B63C5" w14:textId="38DF69D8" w:rsidR="00F43CD9" w:rsidRPr="008E7A65" w:rsidRDefault="00F43CD9" w:rsidP="006D462E">
            <w:pPr>
              <w:rPr>
                <w:rFonts w:cstheme="minorHAnsi"/>
              </w:rPr>
            </w:pPr>
            <w:r w:rsidRPr="008E7A65">
              <w:rPr>
                <w:rFonts w:cstheme="minorHAnsi"/>
              </w:rPr>
              <w:t xml:space="preserve">The creation of the ‘House of Wisdom’ added space for </w:t>
            </w:r>
            <w:r w:rsidRPr="008E7A65">
              <w:rPr>
                <w:rFonts w:cstheme="minorHAnsi"/>
                <w:b/>
                <w:bCs/>
              </w:rPr>
              <w:t xml:space="preserve">scholars </w:t>
            </w:r>
            <w:r w:rsidRPr="008E7A65">
              <w:rPr>
                <w:rFonts w:cstheme="minorHAnsi"/>
              </w:rPr>
              <w:t>and scribes to work within it. Scholars translated and studied many texts</w:t>
            </w:r>
            <w:r w:rsidRPr="008E7A65">
              <w:rPr>
                <w:rFonts w:cstheme="minorHAnsi"/>
                <w:b/>
                <w:bCs/>
              </w:rPr>
              <w:t xml:space="preserve"> </w:t>
            </w:r>
            <w:r w:rsidRPr="008E7A65">
              <w:rPr>
                <w:rFonts w:cstheme="minorHAnsi"/>
              </w:rPr>
              <w:t xml:space="preserve">from </w:t>
            </w:r>
            <w:r w:rsidR="00016C85" w:rsidRPr="008E7A65">
              <w:rPr>
                <w:rFonts w:cstheme="minorHAnsi"/>
              </w:rPr>
              <w:t>a</w:t>
            </w:r>
            <w:r w:rsidRPr="008E7A65">
              <w:rPr>
                <w:rFonts w:cstheme="minorHAnsi"/>
              </w:rPr>
              <w:t>ncient Greece, the Roman Empire</w:t>
            </w:r>
            <w:r w:rsidR="004C2940" w:rsidRPr="008E7A65">
              <w:rPr>
                <w:rFonts w:cstheme="minorHAnsi"/>
              </w:rPr>
              <w:t>,</w:t>
            </w:r>
            <w:r w:rsidRPr="008E7A65">
              <w:rPr>
                <w:rFonts w:cstheme="minorHAnsi"/>
              </w:rPr>
              <w:t xml:space="preserve"> and </w:t>
            </w:r>
            <w:r w:rsidR="00016C85" w:rsidRPr="008E7A65">
              <w:rPr>
                <w:rFonts w:cstheme="minorHAnsi"/>
              </w:rPr>
              <w:t>a</w:t>
            </w:r>
            <w:r w:rsidRPr="008E7A65">
              <w:rPr>
                <w:rFonts w:cstheme="minorHAnsi"/>
              </w:rPr>
              <w:t>ncient India.</w:t>
            </w:r>
          </w:p>
        </w:tc>
      </w:tr>
      <w:tr w:rsidR="00F43CD9" w14:paraId="102553C1" w14:textId="77777777" w:rsidTr="004B32F6">
        <w:trPr>
          <w:trHeight w:val="538"/>
        </w:trPr>
        <w:tc>
          <w:tcPr>
            <w:tcW w:w="3969" w:type="dxa"/>
          </w:tcPr>
          <w:p w14:paraId="0E38BC38" w14:textId="7274017D" w:rsidR="00F43CD9" w:rsidRPr="008E7A65" w:rsidRDefault="006C2D60" w:rsidP="006D462E">
            <w:pPr>
              <w:textAlignment w:val="baseline"/>
              <w:rPr>
                <w:rFonts w:eastAsia="Times New Roman" w:cstheme="minorHAnsi"/>
                <w:lang w:eastAsia="en-GB"/>
              </w:rPr>
            </w:pPr>
            <w:r w:rsidRPr="008E7A65">
              <w:rPr>
                <w:rFonts w:eastAsia="Times New Roman" w:cstheme="minorHAnsi"/>
                <w:lang w:eastAsia="en-GB"/>
              </w:rPr>
              <w:t xml:space="preserve">4. </w:t>
            </w:r>
            <w:r w:rsidR="00F43CD9" w:rsidRPr="008E7A65">
              <w:rPr>
                <w:rFonts w:eastAsia="Times New Roman" w:cstheme="minorHAnsi"/>
                <w:lang w:eastAsia="en-GB"/>
              </w:rPr>
              <w:t>Who advance</w:t>
            </w:r>
            <w:r w:rsidR="004C2940" w:rsidRPr="008E7A65">
              <w:rPr>
                <w:rFonts w:eastAsia="Times New Roman" w:cstheme="minorHAnsi"/>
                <w:lang w:eastAsia="en-GB"/>
              </w:rPr>
              <w:t>d</w:t>
            </w:r>
            <w:r w:rsidR="00F43CD9" w:rsidRPr="008E7A65">
              <w:rPr>
                <w:rFonts w:eastAsia="Times New Roman" w:cstheme="minorHAnsi"/>
                <w:lang w:eastAsia="en-GB"/>
              </w:rPr>
              <w:t xml:space="preserve"> science, mathematics</w:t>
            </w:r>
            <w:r w:rsidR="004C2940" w:rsidRPr="008E7A65">
              <w:rPr>
                <w:rFonts w:eastAsia="Times New Roman" w:cstheme="minorHAnsi"/>
                <w:lang w:eastAsia="en-GB"/>
              </w:rPr>
              <w:t>,</w:t>
            </w:r>
            <w:r w:rsidR="00F43CD9" w:rsidRPr="008E7A65">
              <w:rPr>
                <w:rFonts w:eastAsia="Times New Roman" w:cstheme="minorHAnsi"/>
                <w:lang w:eastAsia="en-GB"/>
              </w:rPr>
              <w:t xml:space="preserve"> and medicine</w:t>
            </w:r>
            <w:r w:rsidR="004C2940" w:rsidRPr="008E7A65">
              <w:rPr>
                <w:rFonts w:eastAsia="Times New Roman" w:cstheme="minorHAnsi"/>
                <w:lang w:eastAsia="en-GB"/>
              </w:rPr>
              <w:t>, and why are they important</w:t>
            </w:r>
            <w:r w:rsidR="00F43CD9" w:rsidRPr="008E7A65">
              <w:rPr>
                <w:rFonts w:eastAsia="Times New Roman" w:cstheme="minorHAnsi"/>
                <w:lang w:eastAsia="en-GB"/>
              </w:rPr>
              <w:t>?</w:t>
            </w:r>
          </w:p>
        </w:tc>
        <w:tc>
          <w:tcPr>
            <w:tcW w:w="3969" w:type="dxa"/>
          </w:tcPr>
          <w:p w14:paraId="31995FC6" w14:textId="6DEC682B" w:rsidR="00F43CD9" w:rsidRPr="008E7A65" w:rsidRDefault="00F43CD9" w:rsidP="006D462E">
            <w:pPr>
              <w:rPr>
                <w:rFonts w:cstheme="minorHAnsi"/>
              </w:rPr>
            </w:pPr>
            <w:r w:rsidRPr="004B32F6">
              <w:rPr>
                <w:rFonts w:cstheme="minorHAnsi"/>
              </w:rPr>
              <w:t>DC4</w:t>
            </w:r>
            <w:r w:rsidRPr="008E7A65">
              <w:rPr>
                <w:rFonts w:cstheme="minorHAnsi"/>
              </w:rPr>
              <w:t xml:space="preserve">: </w:t>
            </w:r>
            <w:r w:rsidR="004C2940" w:rsidRPr="008E7A65">
              <w:rPr>
                <w:rFonts w:cstheme="minorHAnsi"/>
              </w:rPr>
              <w:t>T</w:t>
            </w:r>
            <w:r w:rsidRPr="008E7A65">
              <w:rPr>
                <w:rFonts w:cstheme="minorHAnsi"/>
              </w:rPr>
              <w:t>o recognise the achievements of some key scholars of the time and how th</w:t>
            </w:r>
            <w:r w:rsidR="004C2940" w:rsidRPr="008E7A65">
              <w:rPr>
                <w:rFonts w:cstheme="minorHAnsi"/>
              </w:rPr>
              <w:t>ese</w:t>
            </w:r>
            <w:r w:rsidRPr="008E7A65">
              <w:rPr>
                <w:rFonts w:cstheme="minorHAnsi"/>
              </w:rPr>
              <w:t xml:space="preserve"> influenced learning today</w:t>
            </w:r>
          </w:p>
        </w:tc>
        <w:tc>
          <w:tcPr>
            <w:tcW w:w="3969" w:type="dxa"/>
          </w:tcPr>
          <w:p w14:paraId="63FC07F1" w14:textId="79BB8B23" w:rsidR="00F43CD9" w:rsidRPr="008E7A65" w:rsidRDefault="00F43CD9" w:rsidP="006D462E">
            <w:pPr>
              <w:rPr>
                <w:rFonts w:cstheme="minorHAnsi"/>
                <w:i/>
                <w:iCs/>
                <w:color w:val="FF0000"/>
              </w:rPr>
            </w:pPr>
            <w:r w:rsidRPr="008E7A65">
              <w:rPr>
                <w:rFonts w:cstheme="minorHAnsi"/>
                <w:b/>
                <w:bCs/>
              </w:rPr>
              <w:t xml:space="preserve">Advancement </w:t>
            </w:r>
            <w:r w:rsidR="00FF558C" w:rsidRPr="008E7A65">
              <w:rPr>
                <w:rFonts w:cstheme="minorHAnsi"/>
              </w:rPr>
              <w:t>means</w:t>
            </w:r>
            <w:r w:rsidRPr="008E7A65">
              <w:rPr>
                <w:rFonts w:cstheme="minorHAnsi"/>
              </w:rPr>
              <w:t xml:space="preserve"> the development or improvement of something. (SC: </w:t>
            </w:r>
            <w:r w:rsidR="00FF558C" w:rsidRPr="008E7A65">
              <w:rPr>
                <w:rFonts w:cstheme="minorHAnsi"/>
              </w:rPr>
              <w:t>S</w:t>
            </w:r>
            <w:r w:rsidRPr="008E7A65">
              <w:rPr>
                <w:rFonts w:cstheme="minorHAnsi"/>
              </w:rPr>
              <w:t>ociety)</w:t>
            </w:r>
          </w:p>
        </w:tc>
        <w:tc>
          <w:tcPr>
            <w:tcW w:w="3397" w:type="dxa"/>
          </w:tcPr>
          <w:p w14:paraId="56C9A0A9" w14:textId="13DBFD4F" w:rsidR="00F43CD9" w:rsidRPr="008E7A65" w:rsidRDefault="00F43CD9" w:rsidP="006D462E">
            <w:pPr>
              <w:rPr>
                <w:rFonts w:cstheme="minorHAnsi"/>
              </w:rPr>
            </w:pPr>
            <w:r w:rsidRPr="008E7A65">
              <w:rPr>
                <w:rFonts w:cstheme="minorHAnsi"/>
              </w:rPr>
              <w:t xml:space="preserve">Key scholars made </w:t>
            </w:r>
            <w:r w:rsidRPr="008E7A65">
              <w:rPr>
                <w:rFonts w:cstheme="minorHAnsi"/>
                <w:b/>
                <w:bCs/>
              </w:rPr>
              <w:t xml:space="preserve">advancements </w:t>
            </w:r>
            <w:r w:rsidRPr="008E7A65">
              <w:rPr>
                <w:rFonts w:cstheme="minorHAnsi"/>
              </w:rPr>
              <w:t>in the fields of science, mathematics</w:t>
            </w:r>
            <w:r w:rsidR="00FF558C" w:rsidRPr="008E7A65">
              <w:rPr>
                <w:rFonts w:cstheme="minorHAnsi"/>
              </w:rPr>
              <w:t>,</w:t>
            </w:r>
            <w:r w:rsidRPr="008E7A65">
              <w:rPr>
                <w:rFonts w:cstheme="minorHAnsi"/>
              </w:rPr>
              <w:t xml:space="preserve"> and medicine.</w:t>
            </w:r>
          </w:p>
        </w:tc>
      </w:tr>
      <w:tr w:rsidR="00F43CD9" w14:paraId="0D97BAB6" w14:textId="77777777" w:rsidTr="004B32F6">
        <w:trPr>
          <w:trHeight w:val="523"/>
        </w:trPr>
        <w:tc>
          <w:tcPr>
            <w:tcW w:w="3969" w:type="dxa"/>
          </w:tcPr>
          <w:p w14:paraId="030ADD39" w14:textId="086E7D02" w:rsidR="00F43CD9" w:rsidRPr="008E7A65" w:rsidRDefault="006C2D60" w:rsidP="006D462E">
            <w:pPr>
              <w:textAlignment w:val="baseline"/>
              <w:rPr>
                <w:rFonts w:eastAsia="Times New Roman" w:cstheme="minorHAnsi"/>
                <w:lang w:eastAsia="en-GB"/>
              </w:rPr>
            </w:pPr>
            <w:r w:rsidRPr="008E7A65">
              <w:rPr>
                <w:rFonts w:eastAsia="Times New Roman" w:cstheme="minorHAnsi"/>
                <w:lang w:eastAsia="en-GB"/>
              </w:rPr>
              <w:t xml:space="preserve">5. </w:t>
            </w:r>
            <w:r w:rsidR="00F43CD9" w:rsidRPr="008E7A65">
              <w:rPr>
                <w:rFonts w:eastAsia="Times New Roman" w:cstheme="minorHAnsi"/>
                <w:lang w:eastAsia="en-GB"/>
              </w:rPr>
              <w:t xml:space="preserve">How did Baghdad compare to London </w:t>
            </w:r>
            <w:r w:rsidR="00F43CD9" w:rsidRPr="004B32F6">
              <w:rPr>
                <w:rFonts w:eastAsia="Times New Roman" w:cstheme="minorHAnsi"/>
                <w:lang w:eastAsia="en-GB"/>
              </w:rPr>
              <w:t>900</w:t>
            </w:r>
            <w:r w:rsidR="00F43CD9" w:rsidRPr="004B32F6">
              <w:rPr>
                <w:rFonts w:eastAsia="Times New Roman" w:cstheme="minorHAnsi"/>
                <w:sz w:val="20"/>
                <w:szCs w:val="20"/>
                <w:lang w:eastAsia="en-GB"/>
              </w:rPr>
              <w:t>CE</w:t>
            </w:r>
            <w:r w:rsidR="00F43CD9" w:rsidRPr="008E7A65">
              <w:rPr>
                <w:rFonts w:eastAsia="Times New Roman" w:cstheme="minorHAnsi"/>
                <w:lang w:eastAsia="en-GB"/>
              </w:rPr>
              <w:t>?</w:t>
            </w:r>
          </w:p>
        </w:tc>
        <w:tc>
          <w:tcPr>
            <w:tcW w:w="3969" w:type="dxa"/>
          </w:tcPr>
          <w:p w14:paraId="52D57978" w14:textId="21653E9F" w:rsidR="00F43CD9" w:rsidRPr="008E7A65" w:rsidRDefault="00F43CD9" w:rsidP="006D462E">
            <w:pPr>
              <w:rPr>
                <w:rFonts w:cstheme="minorHAnsi"/>
              </w:rPr>
            </w:pPr>
            <w:r w:rsidRPr="004B32F6">
              <w:rPr>
                <w:rFonts w:cstheme="minorHAnsi"/>
              </w:rPr>
              <w:t>DC3</w:t>
            </w:r>
            <w:r w:rsidRPr="008E7A65">
              <w:rPr>
                <w:rFonts w:cstheme="minorHAnsi"/>
              </w:rPr>
              <w:t xml:space="preserve">: </w:t>
            </w:r>
            <w:r w:rsidR="00FF558C" w:rsidRPr="008E7A65">
              <w:rPr>
                <w:rFonts w:cstheme="minorHAnsi"/>
              </w:rPr>
              <w:t>T</w:t>
            </w:r>
            <w:r w:rsidRPr="008E7A65">
              <w:rPr>
                <w:rFonts w:cstheme="minorHAnsi"/>
              </w:rPr>
              <w:t xml:space="preserve">o understand that there were differences between two major cities during the same time period </w:t>
            </w:r>
          </w:p>
        </w:tc>
        <w:tc>
          <w:tcPr>
            <w:tcW w:w="3969" w:type="dxa"/>
          </w:tcPr>
          <w:p w14:paraId="62A1DF6A" w14:textId="44201D1F" w:rsidR="00F43CD9" w:rsidRPr="008E7A65" w:rsidRDefault="00FF558C" w:rsidP="006D462E">
            <w:pPr>
              <w:rPr>
                <w:rFonts w:cstheme="minorHAnsi"/>
                <w:color w:val="FF0000"/>
              </w:rPr>
            </w:pPr>
            <w:r w:rsidRPr="008E7A65">
              <w:rPr>
                <w:rFonts w:cstheme="minorHAnsi"/>
                <w:b/>
                <w:bCs/>
              </w:rPr>
              <w:t>Developed</w:t>
            </w:r>
            <w:r w:rsidRPr="008E7A65">
              <w:rPr>
                <w:rFonts w:cstheme="minorHAnsi"/>
              </w:rPr>
              <w:t xml:space="preserve"> means more advance or powerful</w:t>
            </w:r>
            <w:r w:rsidR="00106B5A" w:rsidRPr="008E7A65">
              <w:rPr>
                <w:rFonts w:ascii="Arial" w:hAnsi="Arial" w:cs="Arial"/>
                <w:sz w:val="15"/>
                <w:szCs w:val="15"/>
                <w:shd w:val="clear" w:color="auto" w:fill="FFFFFF"/>
              </w:rPr>
              <w:t>—</w:t>
            </w:r>
            <w:r w:rsidRPr="008E7A65">
              <w:rPr>
                <w:rFonts w:cstheme="minorHAnsi"/>
              </w:rPr>
              <w:t>developed country has industry, transport, etc</w:t>
            </w:r>
            <w:r w:rsidR="00F43CD9" w:rsidRPr="008E7A65">
              <w:rPr>
                <w:rFonts w:cstheme="minorHAnsi"/>
              </w:rPr>
              <w:t xml:space="preserve">. (SC: </w:t>
            </w:r>
            <w:r w:rsidRPr="008E7A65">
              <w:rPr>
                <w:rFonts w:cstheme="minorHAnsi"/>
              </w:rPr>
              <w:t>S</w:t>
            </w:r>
            <w:r w:rsidR="00F43CD9" w:rsidRPr="008E7A65">
              <w:rPr>
                <w:rFonts w:cstheme="minorHAnsi"/>
              </w:rPr>
              <w:t>ociety)</w:t>
            </w:r>
          </w:p>
        </w:tc>
        <w:tc>
          <w:tcPr>
            <w:tcW w:w="3397" w:type="dxa"/>
          </w:tcPr>
          <w:p w14:paraId="7704C8C9" w14:textId="289ABFB0" w:rsidR="00F43CD9" w:rsidRPr="008E7A65" w:rsidRDefault="00FF558C" w:rsidP="006D462E">
            <w:pPr>
              <w:rPr>
                <w:rFonts w:cstheme="minorHAnsi"/>
                <w:b/>
                <w:bCs/>
              </w:rPr>
            </w:pPr>
            <w:r w:rsidRPr="008E7A65">
              <w:rPr>
                <w:rFonts w:cstheme="minorHAnsi"/>
              </w:rPr>
              <w:t xml:space="preserve">Cities across the world during the same time era </w:t>
            </w:r>
            <w:r w:rsidRPr="008E7A65">
              <w:rPr>
                <w:rFonts w:cstheme="minorHAnsi"/>
                <w:b/>
                <w:bCs/>
              </w:rPr>
              <w:t>developed</w:t>
            </w:r>
            <w:r w:rsidRPr="008E7A65">
              <w:rPr>
                <w:rFonts w:cstheme="minorHAnsi"/>
              </w:rPr>
              <w:t xml:space="preserve"> at different rates</w:t>
            </w:r>
            <w:r w:rsidRPr="008E7A65">
              <w:rPr>
                <w:rFonts w:cstheme="minorHAnsi"/>
                <w:b/>
                <w:bCs/>
              </w:rPr>
              <w:t>.</w:t>
            </w:r>
          </w:p>
        </w:tc>
      </w:tr>
      <w:tr w:rsidR="00F43CD9" w14:paraId="10359B67" w14:textId="77777777" w:rsidTr="004B32F6">
        <w:tc>
          <w:tcPr>
            <w:tcW w:w="3969" w:type="dxa"/>
          </w:tcPr>
          <w:p w14:paraId="10E29CFB" w14:textId="1F0A136B" w:rsidR="00F43CD9" w:rsidRPr="008E7A65" w:rsidRDefault="006C2D60" w:rsidP="006D462E">
            <w:pPr>
              <w:textAlignment w:val="baseline"/>
              <w:rPr>
                <w:rFonts w:eastAsia="Times New Roman" w:cstheme="minorHAnsi"/>
                <w:lang w:eastAsia="en-GB"/>
              </w:rPr>
            </w:pPr>
            <w:r w:rsidRPr="008E7A65">
              <w:rPr>
                <w:rFonts w:eastAsia="Times New Roman" w:cstheme="minorHAnsi"/>
                <w:lang w:eastAsia="en-GB"/>
              </w:rPr>
              <w:t xml:space="preserve">6. </w:t>
            </w:r>
            <w:r w:rsidR="00F43CD9" w:rsidRPr="008E7A65">
              <w:rPr>
                <w:rFonts w:eastAsia="Times New Roman" w:cstheme="minorHAnsi"/>
                <w:lang w:eastAsia="en-GB"/>
              </w:rPr>
              <w:t xml:space="preserve">How did the Golden Age of Islam come to an end? </w:t>
            </w:r>
          </w:p>
        </w:tc>
        <w:tc>
          <w:tcPr>
            <w:tcW w:w="3969" w:type="dxa"/>
          </w:tcPr>
          <w:p w14:paraId="60ACF9E3" w14:textId="1F2502BA" w:rsidR="00F43CD9" w:rsidRPr="008E7A65" w:rsidRDefault="00F43CD9" w:rsidP="006D462E">
            <w:pPr>
              <w:rPr>
                <w:rFonts w:cstheme="minorHAnsi"/>
              </w:rPr>
            </w:pPr>
            <w:r w:rsidRPr="004B32F6">
              <w:rPr>
                <w:rFonts w:cstheme="minorHAnsi"/>
              </w:rPr>
              <w:t>DC1</w:t>
            </w:r>
            <w:r w:rsidR="00D31CB4" w:rsidRPr="004B32F6">
              <w:rPr>
                <w:rFonts w:cstheme="minorHAnsi"/>
              </w:rPr>
              <w:t xml:space="preserve"> </w:t>
            </w:r>
            <w:r w:rsidR="008C3E4C" w:rsidRPr="008E7A65">
              <w:rPr>
                <w:rFonts w:cstheme="minorHAnsi"/>
              </w:rPr>
              <w:t>and</w:t>
            </w:r>
            <w:r w:rsidR="00D31CB4" w:rsidRPr="008E7A65">
              <w:rPr>
                <w:rFonts w:cstheme="minorHAnsi"/>
              </w:rPr>
              <w:t xml:space="preserve"> </w:t>
            </w:r>
            <w:r w:rsidRPr="004B32F6">
              <w:rPr>
                <w:rFonts w:cstheme="minorHAnsi"/>
              </w:rPr>
              <w:t>DC2</w:t>
            </w:r>
            <w:r w:rsidRPr="008E7A65">
              <w:rPr>
                <w:rFonts w:cstheme="minorHAnsi"/>
              </w:rPr>
              <w:t xml:space="preserve">: </w:t>
            </w:r>
            <w:r w:rsidR="00D31CB4" w:rsidRPr="008E7A65">
              <w:rPr>
                <w:rFonts w:cstheme="minorHAnsi"/>
              </w:rPr>
              <w:t xml:space="preserve">To </w:t>
            </w:r>
            <w:r w:rsidRPr="008E7A65">
              <w:rPr>
                <w:rFonts w:cstheme="minorHAnsi"/>
              </w:rPr>
              <w:t>learn to understand the causes and consequences of the decline of the Golden Age of Islam</w:t>
            </w:r>
          </w:p>
        </w:tc>
        <w:tc>
          <w:tcPr>
            <w:tcW w:w="3969" w:type="dxa"/>
          </w:tcPr>
          <w:p w14:paraId="66FB55D9" w14:textId="6C0D13D8" w:rsidR="00F43CD9" w:rsidRPr="008E7A65" w:rsidRDefault="00F43CD9" w:rsidP="006D462E">
            <w:pPr>
              <w:rPr>
                <w:rFonts w:cstheme="minorHAnsi"/>
                <w:i/>
                <w:iCs/>
                <w:color w:val="FF0000"/>
              </w:rPr>
            </w:pPr>
            <w:r w:rsidRPr="008E7A65">
              <w:rPr>
                <w:rFonts w:cstheme="minorHAnsi"/>
              </w:rPr>
              <w:t>A</w:t>
            </w:r>
            <w:r w:rsidRPr="008E7A65">
              <w:rPr>
                <w:rFonts w:cstheme="minorHAnsi"/>
                <w:b/>
                <w:bCs/>
              </w:rPr>
              <w:t xml:space="preserve"> decline </w:t>
            </w:r>
            <w:r w:rsidRPr="008E7A65">
              <w:rPr>
                <w:rFonts w:cstheme="minorHAnsi"/>
              </w:rPr>
              <w:t>is when something becomes less in amount, importance, quality, or strength</w:t>
            </w:r>
            <w:r w:rsidR="00D31CB4" w:rsidRPr="008E7A65">
              <w:rPr>
                <w:rFonts w:cstheme="minorHAnsi"/>
              </w:rPr>
              <w:t>.</w:t>
            </w:r>
            <w:r w:rsidRPr="008E7A65">
              <w:rPr>
                <w:rFonts w:cstheme="minorHAnsi"/>
              </w:rPr>
              <w:t xml:space="preserve"> (SC: </w:t>
            </w:r>
            <w:r w:rsidR="00D31CB4" w:rsidRPr="008E7A65">
              <w:rPr>
                <w:rFonts w:cstheme="minorHAnsi"/>
              </w:rPr>
              <w:t>Warfare, defence</w:t>
            </w:r>
            <w:r w:rsidRPr="008E7A65">
              <w:rPr>
                <w:rFonts w:cstheme="minorHAnsi"/>
              </w:rPr>
              <w:t>)</w:t>
            </w:r>
          </w:p>
        </w:tc>
        <w:tc>
          <w:tcPr>
            <w:tcW w:w="3397" w:type="dxa"/>
          </w:tcPr>
          <w:p w14:paraId="5319649C" w14:textId="77777777" w:rsidR="00F43CD9" w:rsidRPr="008E7A65" w:rsidRDefault="00F43CD9" w:rsidP="006D462E">
            <w:pPr>
              <w:rPr>
                <w:rFonts w:cstheme="minorHAnsi"/>
              </w:rPr>
            </w:pPr>
            <w:r w:rsidRPr="008E7A65">
              <w:rPr>
                <w:rFonts w:cstheme="minorHAnsi"/>
              </w:rPr>
              <w:t xml:space="preserve">The </w:t>
            </w:r>
            <w:r w:rsidRPr="008E7A65">
              <w:rPr>
                <w:rFonts w:cstheme="minorHAnsi"/>
                <w:b/>
                <w:bCs/>
              </w:rPr>
              <w:t>decline</w:t>
            </w:r>
            <w:r w:rsidRPr="008E7A65">
              <w:rPr>
                <w:rFonts w:cstheme="minorHAnsi"/>
              </w:rPr>
              <w:t xml:space="preserve"> of the Islamic Empire was the result of a series of challenges to power.</w:t>
            </w:r>
          </w:p>
        </w:tc>
      </w:tr>
    </w:tbl>
    <w:p w14:paraId="687E33D5" w14:textId="77777777" w:rsidR="006D462E" w:rsidRDefault="006D462E">
      <w:r>
        <w:br w:type="page"/>
      </w:r>
    </w:p>
    <w:tbl>
      <w:tblPr>
        <w:tblStyle w:val="TableGrid"/>
        <w:tblW w:w="15304" w:type="dxa"/>
        <w:tblLook w:val="04A0" w:firstRow="1" w:lastRow="0" w:firstColumn="1" w:lastColumn="0" w:noHBand="0" w:noVBand="1"/>
      </w:tblPr>
      <w:tblGrid>
        <w:gridCol w:w="15304"/>
      </w:tblGrid>
      <w:tr w:rsidR="00F43CD9" w14:paraId="7B56A8DA" w14:textId="77777777" w:rsidTr="004B32F6">
        <w:tc>
          <w:tcPr>
            <w:tcW w:w="15304" w:type="dxa"/>
          </w:tcPr>
          <w:p w14:paraId="2AF7B139" w14:textId="69E66AA4" w:rsidR="00F43CD9" w:rsidRPr="008E7A65" w:rsidRDefault="00F43CD9" w:rsidP="006D462E">
            <w:pPr>
              <w:rPr>
                <w:rFonts w:cstheme="minorHAnsi"/>
              </w:rPr>
            </w:pPr>
            <w:r w:rsidRPr="008E7A65">
              <w:rPr>
                <w:rFonts w:cstheme="minorHAnsi"/>
                <w:b/>
                <w:bCs/>
              </w:rPr>
              <w:lastRenderedPageBreak/>
              <w:t xml:space="preserve">National Curriculum </w:t>
            </w:r>
            <w:r w:rsidR="00D20B25" w:rsidRPr="008E7A65">
              <w:rPr>
                <w:rFonts w:cstheme="minorHAnsi"/>
                <w:b/>
                <w:bCs/>
              </w:rPr>
              <w:t>l</w:t>
            </w:r>
            <w:r w:rsidRPr="008E7A65">
              <w:rPr>
                <w:rFonts w:cstheme="minorHAnsi"/>
                <w:b/>
                <w:bCs/>
              </w:rPr>
              <w:t xml:space="preserve">inks: </w:t>
            </w:r>
            <w:r w:rsidR="00362B7C" w:rsidRPr="008E7A65">
              <w:rPr>
                <w:b/>
                <w:bCs/>
              </w:rPr>
              <w:t xml:space="preserve">A non-European society that provides contrasts with British </w:t>
            </w:r>
            <w:r w:rsidR="009B5E90" w:rsidRPr="008E7A65">
              <w:rPr>
                <w:b/>
                <w:bCs/>
              </w:rPr>
              <w:t>h</w:t>
            </w:r>
            <w:r w:rsidR="00362B7C" w:rsidRPr="008E7A65">
              <w:rPr>
                <w:b/>
                <w:bCs/>
              </w:rPr>
              <w:t>istory</w:t>
            </w:r>
          </w:p>
        </w:tc>
      </w:tr>
      <w:tr w:rsidR="00F43CD9" w14:paraId="150129D4" w14:textId="77777777" w:rsidTr="004B32F6">
        <w:tc>
          <w:tcPr>
            <w:tcW w:w="15304" w:type="dxa"/>
          </w:tcPr>
          <w:p w14:paraId="11163E0B" w14:textId="77777777" w:rsidR="00F43CD9" w:rsidRPr="008E7A65" w:rsidRDefault="00F43CD9" w:rsidP="006D462E">
            <w:r w:rsidRPr="008E7A65">
              <w:t>This unit covers the National Curriculum by:</w:t>
            </w:r>
          </w:p>
          <w:p w14:paraId="1D56EA0B" w14:textId="63C5DB5C" w:rsidR="00F43CD9" w:rsidRPr="008E7A65" w:rsidRDefault="00EA51D8" w:rsidP="006D462E">
            <w:pPr>
              <w:pStyle w:val="ListParagraph"/>
              <w:numPr>
                <w:ilvl w:val="0"/>
                <w:numId w:val="1"/>
              </w:numPr>
            </w:pPr>
            <w:r>
              <w:t>f</w:t>
            </w:r>
            <w:r w:rsidR="00F43CD9" w:rsidRPr="008E7A65">
              <w:t xml:space="preserve">ocusing on multiple </w:t>
            </w:r>
            <w:r w:rsidR="006C2D60" w:rsidRPr="008E7A65">
              <w:rPr>
                <w:b/>
                <w:bCs/>
              </w:rPr>
              <w:t>d</w:t>
            </w:r>
            <w:r w:rsidR="00F43CD9" w:rsidRPr="008E7A65">
              <w:rPr>
                <w:b/>
                <w:bCs/>
              </w:rPr>
              <w:t xml:space="preserve">isciplinary </w:t>
            </w:r>
            <w:r w:rsidR="006C2D60" w:rsidRPr="008E7A65">
              <w:rPr>
                <w:b/>
                <w:bCs/>
              </w:rPr>
              <w:t>c</w:t>
            </w:r>
            <w:r w:rsidR="00F43CD9" w:rsidRPr="008E7A65">
              <w:rPr>
                <w:b/>
                <w:bCs/>
              </w:rPr>
              <w:t>oncepts</w:t>
            </w:r>
            <w:r w:rsidRPr="004B32F6">
              <w:t>,</w:t>
            </w:r>
            <w:r w:rsidR="00F43CD9" w:rsidRPr="008E7A65">
              <w:rPr>
                <w:b/>
                <w:bCs/>
              </w:rPr>
              <w:t xml:space="preserve"> </w:t>
            </w:r>
            <w:r w:rsidR="00F43CD9" w:rsidRPr="008E7A65">
              <w:t xml:space="preserve">especially </w:t>
            </w:r>
            <w:r w:rsidR="0026673A">
              <w:t xml:space="preserve">cause and consequence and </w:t>
            </w:r>
            <w:r w:rsidR="0026673A" w:rsidRPr="008E7A65">
              <w:t>similarity</w:t>
            </w:r>
            <w:r w:rsidR="00362B7C" w:rsidRPr="008E7A65">
              <w:t xml:space="preserve"> and </w:t>
            </w:r>
            <w:r w:rsidR="006C2D60" w:rsidRPr="008E7A65">
              <w:t>d</w:t>
            </w:r>
            <w:r w:rsidR="00362B7C" w:rsidRPr="008E7A65">
              <w:t>ifference</w:t>
            </w:r>
          </w:p>
          <w:p w14:paraId="2A5D5B66" w14:textId="61224A1B" w:rsidR="00F43CD9" w:rsidRPr="008E7A65" w:rsidRDefault="00EA51D8" w:rsidP="006D462E">
            <w:pPr>
              <w:pStyle w:val="ListParagraph"/>
              <w:numPr>
                <w:ilvl w:val="0"/>
                <w:numId w:val="1"/>
              </w:numPr>
            </w:pPr>
            <w:r>
              <w:t>p</w:t>
            </w:r>
            <w:r w:rsidR="00F43CD9" w:rsidRPr="008E7A65">
              <w:t xml:space="preserve">roviding chronological facts and </w:t>
            </w:r>
            <w:r w:rsidR="006C2D60" w:rsidRPr="008E7A65">
              <w:rPr>
                <w:b/>
                <w:bCs/>
              </w:rPr>
              <w:t>k</w:t>
            </w:r>
            <w:r w:rsidR="00F43CD9" w:rsidRPr="008E7A65">
              <w:rPr>
                <w:b/>
                <w:bCs/>
              </w:rPr>
              <w:t xml:space="preserve">ey </w:t>
            </w:r>
            <w:r w:rsidR="006C2D60" w:rsidRPr="008E7A65">
              <w:rPr>
                <w:b/>
                <w:bCs/>
              </w:rPr>
              <w:t>k</w:t>
            </w:r>
            <w:r w:rsidR="00F43CD9" w:rsidRPr="008E7A65">
              <w:rPr>
                <w:b/>
                <w:bCs/>
              </w:rPr>
              <w:t>nowledge</w:t>
            </w:r>
            <w:r w:rsidR="00F43CD9" w:rsidRPr="008E7A65">
              <w:t xml:space="preserve"> of British and world history</w:t>
            </w:r>
          </w:p>
          <w:p w14:paraId="5A8822C2" w14:textId="7B81DCED" w:rsidR="00F43CD9" w:rsidRPr="008E7A65" w:rsidRDefault="00EA51D8" w:rsidP="006D462E">
            <w:pPr>
              <w:pStyle w:val="ListParagraph"/>
              <w:numPr>
                <w:ilvl w:val="0"/>
                <w:numId w:val="1"/>
              </w:numPr>
              <w:rPr>
                <w:b/>
                <w:bCs/>
              </w:rPr>
            </w:pPr>
            <w:r>
              <w:t>p</w:t>
            </w:r>
            <w:r w:rsidR="00F43CD9" w:rsidRPr="008E7A65">
              <w:t xml:space="preserve">resenting and highlighting historical language through the </w:t>
            </w:r>
            <w:r w:rsidR="006C2D60" w:rsidRPr="008E7A65">
              <w:rPr>
                <w:b/>
                <w:bCs/>
              </w:rPr>
              <w:t>k</w:t>
            </w:r>
            <w:r w:rsidR="00F43CD9" w:rsidRPr="008E7A65">
              <w:rPr>
                <w:b/>
                <w:bCs/>
              </w:rPr>
              <w:t xml:space="preserve">ey </w:t>
            </w:r>
            <w:r w:rsidR="006C2D60" w:rsidRPr="008E7A65">
              <w:rPr>
                <w:b/>
                <w:bCs/>
              </w:rPr>
              <w:t>v</w:t>
            </w:r>
            <w:r w:rsidR="00F43CD9" w:rsidRPr="008E7A65">
              <w:rPr>
                <w:b/>
                <w:bCs/>
              </w:rPr>
              <w:t xml:space="preserve">ocabulary </w:t>
            </w:r>
            <w:r w:rsidR="00F43CD9" w:rsidRPr="008E7A65">
              <w:t xml:space="preserve">and </w:t>
            </w:r>
            <w:r w:rsidR="006C2D60" w:rsidRPr="008E7A65">
              <w:rPr>
                <w:b/>
                <w:bCs/>
              </w:rPr>
              <w:t>k</w:t>
            </w:r>
            <w:r w:rsidR="00F43CD9" w:rsidRPr="008E7A65">
              <w:rPr>
                <w:b/>
                <w:bCs/>
              </w:rPr>
              <w:t xml:space="preserve">ey </w:t>
            </w:r>
            <w:r w:rsidR="006C2D60" w:rsidRPr="008E7A65">
              <w:rPr>
                <w:b/>
                <w:bCs/>
              </w:rPr>
              <w:t>t</w:t>
            </w:r>
            <w:r w:rsidR="00F43CD9" w:rsidRPr="008E7A65">
              <w:rPr>
                <w:b/>
                <w:bCs/>
              </w:rPr>
              <w:t xml:space="preserve">erms </w:t>
            </w:r>
          </w:p>
          <w:p w14:paraId="33AA49FD" w14:textId="40055840" w:rsidR="00F43CD9" w:rsidRPr="008E7A65" w:rsidRDefault="00EA51D8" w:rsidP="006D462E">
            <w:pPr>
              <w:pStyle w:val="ListParagraph"/>
              <w:numPr>
                <w:ilvl w:val="0"/>
                <w:numId w:val="1"/>
              </w:numPr>
            </w:pPr>
            <w:r>
              <w:t>p</w:t>
            </w:r>
            <w:r w:rsidR="00F43CD9" w:rsidRPr="008E7A65">
              <w:t xml:space="preserve">roviding knowledge for pupils to construct responses on historical information through lesson tasks and pupils’ </w:t>
            </w:r>
            <w:r w:rsidR="006C2D60" w:rsidRPr="008E7A65">
              <w:rPr>
                <w:b/>
                <w:bCs/>
              </w:rPr>
              <w:t>e</w:t>
            </w:r>
            <w:r w:rsidR="00F43CD9" w:rsidRPr="008E7A65">
              <w:rPr>
                <w:b/>
                <w:bCs/>
              </w:rPr>
              <w:t xml:space="preserve">nquiry </w:t>
            </w:r>
            <w:r w:rsidR="006C2D60" w:rsidRPr="008E7A65">
              <w:rPr>
                <w:b/>
                <w:bCs/>
              </w:rPr>
              <w:t>q</w:t>
            </w:r>
            <w:r w:rsidR="00F43CD9" w:rsidRPr="008E7A65">
              <w:rPr>
                <w:b/>
                <w:bCs/>
              </w:rPr>
              <w:t>uestion</w:t>
            </w:r>
            <w:r w:rsidR="00F43CD9" w:rsidRPr="008E7A65">
              <w:t xml:space="preserve"> responses </w:t>
            </w:r>
          </w:p>
          <w:p w14:paraId="26E53CC3" w14:textId="2817554F" w:rsidR="00F43CD9" w:rsidRPr="008E7A65" w:rsidRDefault="00EA51D8" w:rsidP="00341E19">
            <w:pPr>
              <w:pStyle w:val="ListParagraph"/>
              <w:numPr>
                <w:ilvl w:val="0"/>
                <w:numId w:val="1"/>
              </w:numPr>
              <w:spacing w:after="160" w:line="259" w:lineRule="auto"/>
              <w:ind w:left="1077" w:hanging="357"/>
              <w:contextualSpacing w:val="0"/>
            </w:pPr>
            <w:r>
              <w:t>o</w:t>
            </w:r>
            <w:r w:rsidR="00F43CD9" w:rsidRPr="008E7A65">
              <w:t>ffering a range of sources within lesson tasks for analysis and understanding how these have constructed our knowledge of the past</w:t>
            </w:r>
            <w:r w:rsidR="00D31CB4" w:rsidRPr="008E7A65">
              <w:t>.</w:t>
            </w:r>
          </w:p>
          <w:p w14:paraId="4358D41D" w14:textId="77777777" w:rsidR="00F43CD9" w:rsidRPr="008E7A65" w:rsidRDefault="00F43CD9" w:rsidP="006D462E">
            <w:r w:rsidRPr="008E7A65">
              <w:t xml:space="preserve">This unit covers National Curriculum subject examples by teaching: </w:t>
            </w:r>
          </w:p>
          <w:p w14:paraId="3933D863" w14:textId="3230E9D4" w:rsidR="00F43CD9" w:rsidRPr="008E7A65" w:rsidRDefault="00723C79" w:rsidP="006D462E">
            <w:pPr>
              <w:pStyle w:val="ListParagraph"/>
              <w:numPr>
                <w:ilvl w:val="0"/>
                <w:numId w:val="8"/>
              </w:numPr>
              <w:rPr>
                <w:rFonts w:cstheme="minorHAnsi"/>
              </w:rPr>
            </w:pPr>
            <w:r w:rsidRPr="008E7A65">
              <w:rPr>
                <w:rFonts w:cstheme="minorHAnsi"/>
              </w:rPr>
              <w:t>one study chosen from: early Islamic civili</w:t>
            </w:r>
            <w:r w:rsidR="0085296E" w:rsidRPr="008E7A65">
              <w:rPr>
                <w:rFonts w:cstheme="minorHAnsi"/>
              </w:rPr>
              <w:t>s</w:t>
            </w:r>
            <w:r w:rsidRPr="008E7A65">
              <w:rPr>
                <w:rFonts w:cstheme="minorHAnsi"/>
              </w:rPr>
              <w:t xml:space="preserve">ation, including a study of Baghdad c. </w:t>
            </w:r>
            <w:r w:rsidRPr="004B32F6">
              <w:rPr>
                <w:rFonts w:cstheme="minorHAnsi"/>
              </w:rPr>
              <w:t>900</w:t>
            </w:r>
            <w:r w:rsidR="006C2D60" w:rsidRPr="004B32F6">
              <w:rPr>
                <w:rFonts w:cstheme="minorHAnsi"/>
                <w:sz w:val="20"/>
                <w:szCs w:val="20"/>
              </w:rPr>
              <w:t>CE</w:t>
            </w:r>
            <w:r w:rsidRPr="008E7A65">
              <w:rPr>
                <w:rFonts w:cstheme="minorHAnsi"/>
              </w:rPr>
              <w:t>; Maya civili</w:t>
            </w:r>
            <w:r w:rsidR="0085296E" w:rsidRPr="008E7A65">
              <w:rPr>
                <w:rFonts w:cstheme="minorHAnsi"/>
              </w:rPr>
              <w:t>s</w:t>
            </w:r>
            <w:r w:rsidRPr="008E7A65">
              <w:rPr>
                <w:rFonts w:cstheme="minorHAnsi"/>
              </w:rPr>
              <w:t xml:space="preserve">ation c. </w:t>
            </w:r>
            <w:r w:rsidRPr="004B32F6">
              <w:rPr>
                <w:rFonts w:cstheme="minorHAnsi"/>
              </w:rPr>
              <w:t>900</w:t>
            </w:r>
            <w:r w:rsidR="006C2D60" w:rsidRPr="004B32F6">
              <w:rPr>
                <w:rFonts w:cstheme="minorHAnsi"/>
                <w:sz w:val="20"/>
                <w:szCs w:val="20"/>
              </w:rPr>
              <w:t>CE</w:t>
            </w:r>
            <w:r w:rsidRPr="008E7A65">
              <w:rPr>
                <w:rFonts w:cstheme="minorHAnsi"/>
              </w:rPr>
              <w:t>; Benin (West Africa) c. 900</w:t>
            </w:r>
            <w:r w:rsidR="006C2D60" w:rsidRPr="008E7A65">
              <w:rPr>
                <w:rFonts w:cstheme="minorHAnsi"/>
              </w:rPr>
              <w:t>–</w:t>
            </w:r>
            <w:r w:rsidRPr="004B32F6">
              <w:rPr>
                <w:rFonts w:cstheme="minorHAnsi"/>
              </w:rPr>
              <w:t>1300</w:t>
            </w:r>
            <w:r w:rsidR="006C2D60" w:rsidRPr="004B32F6">
              <w:rPr>
                <w:rFonts w:cstheme="minorHAnsi"/>
                <w:sz w:val="20"/>
                <w:szCs w:val="20"/>
              </w:rPr>
              <w:t>CE</w:t>
            </w:r>
            <w:r w:rsidRPr="008E7A65">
              <w:rPr>
                <w:rFonts w:cstheme="minorHAnsi"/>
              </w:rPr>
              <w:t>.</w:t>
            </w:r>
          </w:p>
        </w:tc>
      </w:tr>
    </w:tbl>
    <w:p w14:paraId="585D8292" w14:textId="77777777" w:rsidR="00050CDC" w:rsidRDefault="00050CDC"/>
    <w:p w14:paraId="183C6473" w14:textId="46FC276C" w:rsidR="00426969" w:rsidRDefault="00426969"/>
    <w:p w14:paraId="6EABED68" w14:textId="77777777" w:rsidR="00F43CD9" w:rsidRDefault="00F43CD9"/>
    <w:p w14:paraId="563EC706" w14:textId="77777777" w:rsidR="00F43CD9" w:rsidRDefault="00F43CD9"/>
    <w:p w14:paraId="033D2AEE" w14:textId="77777777" w:rsidR="00F43CD9" w:rsidRDefault="00F43CD9"/>
    <w:p w14:paraId="48A79CE9" w14:textId="77777777" w:rsidR="006D462E" w:rsidRDefault="006D462E">
      <w:r>
        <w:rPr>
          <w:b/>
          <w:bCs/>
        </w:rPr>
        <w:br w:type="page"/>
      </w:r>
    </w:p>
    <w:tbl>
      <w:tblPr>
        <w:tblStyle w:val="TableGrid"/>
        <w:tblW w:w="15304" w:type="dxa"/>
        <w:tblLook w:val="04A0" w:firstRow="1" w:lastRow="0" w:firstColumn="1" w:lastColumn="0" w:noHBand="0" w:noVBand="1"/>
      </w:tblPr>
      <w:tblGrid>
        <w:gridCol w:w="3969"/>
        <w:gridCol w:w="3969"/>
        <w:gridCol w:w="3969"/>
        <w:gridCol w:w="3397"/>
      </w:tblGrid>
      <w:tr w:rsidR="00F43CD9" w14:paraId="05687072" w14:textId="77777777" w:rsidTr="004B32F6">
        <w:tc>
          <w:tcPr>
            <w:tcW w:w="15304" w:type="dxa"/>
            <w:gridSpan w:val="4"/>
          </w:tcPr>
          <w:p w14:paraId="70804F20" w14:textId="0B229480" w:rsidR="00F43CD9" w:rsidRPr="00630A82" w:rsidRDefault="00F43CD9" w:rsidP="006D462E">
            <w:pPr>
              <w:pStyle w:val="BHEAD"/>
            </w:pPr>
            <w:bookmarkStart w:id="72" w:name="_Toc144199351"/>
            <w:r w:rsidRPr="00630A82">
              <w:lastRenderedPageBreak/>
              <w:t>Year 6, Unit 1: Ancient Greece</w:t>
            </w:r>
            <w:bookmarkEnd w:id="72"/>
          </w:p>
        </w:tc>
      </w:tr>
      <w:tr w:rsidR="00F43CD9" w14:paraId="44D5EF22" w14:textId="77777777" w:rsidTr="004B32F6">
        <w:tc>
          <w:tcPr>
            <w:tcW w:w="7938" w:type="dxa"/>
            <w:gridSpan w:val="2"/>
          </w:tcPr>
          <w:p w14:paraId="12AE7599" w14:textId="713DE887" w:rsidR="00F43CD9" w:rsidRPr="008E7A65" w:rsidRDefault="00F43CD9" w:rsidP="006D462E">
            <w:pPr>
              <w:textAlignment w:val="baseline"/>
              <w:rPr>
                <w:rFonts w:eastAsia="Times New Roman" w:cstheme="minorHAnsi"/>
                <w:lang w:eastAsia="en-GB"/>
              </w:rPr>
            </w:pPr>
            <w:r w:rsidRPr="008E7A65">
              <w:rPr>
                <w:rFonts w:eastAsia="Times New Roman" w:cstheme="minorHAnsi"/>
                <w:b/>
                <w:bCs/>
                <w:lang w:eastAsia="en-GB"/>
              </w:rPr>
              <w:t xml:space="preserve">Enquiry </w:t>
            </w:r>
            <w:r w:rsidR="00C00BCA" w:rsidRPr="008E7A65">
              <w:rPr>
                <w:rFonts w:eastAsia="Times New Roman" w:cstheme="minorHAnsi"/>
                <w:b/>
                <w:bCs/>
                <w:lang w:eastAsia="en-GB"/>
              </w:rPr>
              <w:t>q</w:t>
            </w:r>
            <w:r w:rsidRPr="008E7A65">
              <w:rPr>
                <w:rFonts w:eastAsia="Times New Roman" w:cstheme="minorHAnsi"/>
                <w:b/>
                <w:bCs/>
                <w:lang w:eastAsia="en-GB"/>
              </w:rPr>
              <w:t>uestion:</w:t>
            </w:r>
            <w:r w:rsidRPr="008E7A65">
              <w:rPr>
                <w:rFonts w:eastAsia="Times New Roman" w:cstheme="minorHAnsi"/>
                <w:lang w:eastAsia="en-GB"/>
              </w:rPr>
              <w:t xml:space="preserve"> Who were the </w:t>
            </w:r>
            <w:r w:rsidR="00D631BB" w:rsidRPr="008E7A65">
              <w:rPr>
                <w:rFonts w:eastAsia="Times New Roman" w:cstheme="minorHAnsi"/>
                <w:lang w:eastAsia="en-GB"/>
              </w:rPr>
              <w:t>A</w:t>
            </w:r>
            <w:r w:rsidRPr="008E7A65">
              <w:rPr>
                <w:rFonts w:eastAsia="Times New Roman" w:cstheme="minorHAnsi"/>
                <w:lang w:eastAsia="en-GB"/>
              </w:rPr>
              <w:t>ncient Greeks and how did they influence the world?</w:t>
            </w:r>
          </w:p>
        </w:tc>
        <w:tc>
          <w:tcPr>
            <w:tcW w:w="7366" w:type="dxa"/>
            <w:gridSpan w:val="2"/>
          </w:tcPr>
          <w:p w14:paraId="49E21A31" w14:textId="10058357" w:rsidR="00F43CD9" w:rsidRPr="008E7A65" w:rsidRDefault="00F43CD9" w:rsidP="006D462E">
            <w:pPr>
              <w:textAlignment w:val="baseline"/>
              <w:rPr>
                <w:rFonts w:eastAsia="Times New Roman" w:cstheme="minorHAnsi"/>
                <w:i/>
                <w:iCs/>
                <w:lang w:eastAsia="en-GB"/>
              </w:rPr>
            </w:pPr>
            <w:r w:rsidRPr="008E7A65">
              <w:rPr>
                <w:rFonts w:eastAsia="Times New Roman" w:cstheme="minorHAnsi"/>
                <w:b/>
                <w:bCs/>
                <w:lang w:eastAsia="en-GB"/>
              </w:rPr>
              <w:t xml:space="preserve">Main </w:t>
            </w:r>
            <w:r w:rsidR="00C00BCA" w:rsidRPr="008E7A65">
              <w:rPr>
                <w:rFonts w:eastAsia="Times New Roman" w:cstheme="minorHAnsi"/>
                <w:b/>
                <w:bCs/>
                <w:lang w:eastAsia="en-GB"/>
              </w:rPr>
              <w:t>d</w:t>
            </w:r>
            <w:r w:rsidRPr="008E7A65">
              <w:rPr>
                <w:rFonts w:eastAsia="Times New Roman" w:cstheme="minorHAnsi"/>
                <w:b/>
                <w:bCs/>
                <w:lang w:eastAsia="en-GB"/>
              </w:rPr>
              <w:t xml:space="preserve">isciplinary </w:t>
            </w:r>
            <w:r w:rsidR="00C00BCA"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Pr="004B32F6">
              <w:rPr>
                <w:rFonts w:eastAsia="Times New Roman" w:cstheme="minorHAnsi"/>
                <w:lang w:eastAsia="en-GB"/>
              </w:rPr>
              <w:t>DC4</w:t>
            </w:r>
            <w:r w:rsidRPr="008E7A65">
              <w:rPr>
                <w:rFonts w:eastAsia="Times New Roman" w:cstheme="minorHAnsi"/>
                <w:lang w:eastAsia="en-GB"/>
              </w:rPr>
              <w:t>: Significance</w:t>
            </w:r>
          </w:p>
          <w:p w14:paraId="021398B4" w14:textId="22308B2C" w:rsidR="00F43CD9" w:rsidRPr="008E7A65" w:rsidRDefault="00F43CD9" w:rsidP="006D462E">
            <w:pPr>
              <w:textAlignment w:val="baseline"/>
              <w:rPr>
                <w:rFonts w:eastAsia="Times New Roman" w:cstheme="minorHAnsi"/>
                <w:lang w:eastAsia="en-GB"/>
              </w:rPr>
            </w:pPr>
            <w:r w:rsidRPr="008E7A65">
              <w:rPr>
                <w:rFonts w:eastAsia="Times New Roman" w:cstheme="minorHAnsi"/>
                <w:lang w:eastAsia="en-GB"/>
              </w:rPr>
              <w:t xml:space="preserve">To </w:t>
            </w:r>
            <w:r w:rsidR="00D631BB" w:rsidRPr="008E7A65">
              <w:rPr>
                <w:rFonts w:eastAsia="Times New Roman" w:cstheme="minorHAnsi"/>
                <w:lang w:eastAsia="en-GB"/>
              </w:rPr>
              <w:t>identify key impacts</w:t>
            </w:r>
            <w:r w:rsidRPr="008E7A65">
              <w:rPr>
                <w:rFonts w:eastAsia="Times New Roman" w:cstheme="minorHAnsi"/>
                <w:lang w:eastAsia="en-GB"/>
              </w:rPr>
              <w:t xml:space="preserve"> of Ancient Gree</w:t>
            </w:r>
            <w:r w:rsidR="00D631BB" w:rsidRPr="008E7A65">
              <w:rPr>
                <w:rFonts w:eastAsia="Times New Roman" w:cstheme="minorHAnsi"/>
                <w:lang w:eastAsia="en-GB"/>
              </w:rPr>
              <w:t>ce on the world</w:t>
            </w:r>
          </w:p>
        </w:tc>
      </w:tr>
      <w:tr w:rsidR="00F43CD9" w14:paraId="1B6B8804" w14:textId="77777777" w:rsidTr="004B32F6">
        <w:tc>
          <w:tcPr>
            <w:tcW w:w="7938" w:type="dxa"/>
            <w:gridSpan w:val="2"/>
          </w:tcPr>
          <w:p w14:paraId="5E43B89A" w14:textId="25388F7A" w:rsidR="00F43CD9" w:rsidRPr="008E7A65" w:rsidRDefault="00F43CD9" w:rsidP="006D462E">
            <w:pPr>
              <w:textAlignment w:val="baseline"/>
              <w:rPr>
                <w:rFonts w:eastAsia="Times New Roman" w:cstheme="minorHAnsi"/>
                <w:b/>
                <w:bCs/>
                <w:lang w:eastAsia="en-GB"/>
              </w:rPr>
            </w:pPr>
            <w:r w:rsidRPr="008E7A65">
              <w:rPr>
                <w:rFonts w:eastAsia="Times New Roman" w:cstheme="minorHAnsi"/>
                <w:b/>
                <w:bCs/>
                <w:lang w:eastAsia="en-GB"/>
              </w:rPr>
              <w:t xml:space="preserve">Disciplinary </w:t>
            </w:r>
            <w:r w:rsidR="00C00BCA" w:rsidRPr="008E7A65">
              <w:rPr>
                <w:rFonts w:eastAsia="Times New Roman" w:cstheme="minorHAnsi"/>
                <w:b/>
                <w:bCs/>
                <w:lang w:eastAsia="en-GB"/>
              </w:rPr>
              <w:t>c</w:t>
            </w:r>
            <w:r w:rsidRPr="008E7A65">
              <w:rPr>
                <w:rFonts w:eastAsia="Times New Roman" w:cstheme="minorHAnsi"/>
                <w:b/>
                <w:bCs/>
                <w:lang w:eastAsia="en-GB"/>
              </w:rPr>
              <w:t xml:space="preserve">oncepts: </w:t>
            </w:r>
            <w:r w:rsidRPr="004B32F6">
              <w:rPr>
                <w:rFonts w:eastAsia="Times New Roman" w:cstheme="minorHAnsi"/>
                <w:lang w:eastAsia="en-GB"/>
              </w:rPr>
              <w:t>DC1</w:t>
            </w:r>
            <w:r w:rsidRPr="008E7A65">
              <w:rPr>
                <w:rFonts w:eastAsia="Times New Roman" w:cstheme="minorHAnsi"/>
                <w:lang w:eastAsia="en-GB"/>
              </w:rPr>
              <w:t xml:space="preserve">, </w:t>
            </w:r>
            <w:r w:rsidRPr="004B32F6">
              <w:rPr>
                <w:rFonts w:eastAsia="Times New Roman" w:cstheme="minorHAnsi"/>
                <w:lang w:eastAsia="en-GB"/>
              </w:rPr>
              <w:t>DC2</w:t>
            </w:r>
            <w:r w:rsidRPr="008E7A65">
              <w:rPr>
                <w:rFonts w:eastAsia="Times New Roman" w:cstheme="minorHAnsi"/>
                <w:lang w:eastAsia="en-GB"/>
              </w:rPr>
              <w:t xml:space="preserve">, </w:t>
            </w:r>
            <w:r w:rsidRPr="004B32F6">
              <w:rPr>
                <w:rFonts w:eastAsia="Times New Roman" w:cstheme="minorHAnsi"/>
                <w:lang w:eastAsia="en-GB"/>
              </w:rPr>
              <w:t>DC3</w:t>
            </w:r>
            <w:r w:rsidRPr="008E7A65">
              <w:rPr>
                <w:rFonts w:eastAsia="Times New Roman" w:cstheme="minorHAnsi"/>
                <w:lang w:eastAsia="en-GB"/>
              </w:rPr>
              <w:t xml:space="preserve">, </w:t>
            </w:r>
            <w:r w:rsidRPr="004B32F6">
              <w:rPr>
                <w:rFonts w:eastAsia="Times New Roman" w:cstheme="minorHAnsi"/>
                <w:lang w:eastAsia="en-GB"/>
              </w:rPr>
              <w:t>DC4</w:t>
            </w:r>
          </w:p>
        </w:tc>
        <w:tc>
          <w:tcPr>
            <w:tcW w:w="7366" w:type="dxa"/>
            <w:gridSpan w:val="2"/>
          </w:tcPr>
          <w:p w14:paraId="670DE733" w14:textId="3BB24DE2" w:rsidR="00F43CD9" w:rsidRPr="008E7A65" w:rsidRDefault="00F43CD9" w:rsidP="006D462E">
            <w:pPr>
              <w:textAlignment w:val="baseline"/>
              <w:rPr>
                <w:rFonts w:eastAsia="Times New Roman" w:cstheme="minorHAnsi"/>
                <w:b/>
                <w:bCs/>
                <w:lang w:eastAsia="en-GB"/>
              </w:rPr>
            </w:pPr>
            <w:r w:rsidRPr="008E7A65">
              <w:rPr>
                <w:rFonts w:eastAsia="Times New Roman" w:cstheme="minorHAnsi"/>
                <w:b/>
                <w:bCs/>
                <w:lang w:eastAsia="en-GB"/>
              </w:rPr>
              <w:t xml:space="preserve">Substantive Concepts: </w:t>
            </w:r>
            <w:r w:rsidR="00D631BB" w:rsidRPr="008E7A65">
              <w:rPr>
                <w:rFonts w:eastAsia="Times New Roman" w:cstheme="minorHAnsi"/>
                <w:lang w:eastAsia="en-GB"/>
              </w:rPr>
              <w:t>Civilisation, democracy, empire, government, invasion, power, society</w:t>
            </w:r>
          </w:p>
        </w:tc>
      </w:tr>
      <w:tr w:rsidR="00F43CD9" w14:paraId="2BDEE5BF" w14:textId="77777777" w:rsidTr="004B32F6">
        <w:trPr>
          <w:trHeight w:val="221"/>
        </w:trPr>
        <w:tc>
          <w:tcPr>
            <w:tcW w:w="3969" w:type="dxa"/>
          </w:tcPr>
          <w:p w14:paraId="074DB7EE" w14:textId="77777777" w:rsidR="00F43CD9" w:rsidRPr="008E7A65" w:rsidRDefault="00F43CD9" w:rsidP="006D462E">
            <w:pPr>
              <w:textAlignment w:val="baseline"/>
              <w:rPr>
                <w:rFonts w:eastAsia="Times New Roman" w:cstheme="minorHAnsi"/>
                <w:b/>
                <w:bCs/>
                <w:lang w:eastAsia="en-GB"/>
              </w:rPr>
            </w:pPr>
            <w:r w:rsidRPr="008E7A65">
              <w:rPr>
                <w:rFonts w:eastAsia="Times New Roman" w:cstheme="minorHAnsi"/>
                <w:b/>
                <w:bCs/>
                <w:lang w:eastAsia="en-GB"/>
              </w:rPr>
              <w:t>Lesson sequence</w:t>
            </w:r>
          </w:p>
        </w:tc>
        <w:tc>
          <w:tcPr>
            <w:tcW w:w="3969" w:type="dxa"/>
          </w:tcPr>
          <w:p w14:paraId="4B95DAF6" w14:textId="4262B4FD" w:rsidR="00F43CD9" w:rsidRPr="008E7A65" w:rsidRDefault="00F43CD9" w:rsidP="006D462E">
            <w:pPr>
              <w:rPr>
                <w:rFonts w:cstheme="minorHAnsi"/>
                <w:b/>
                <w:bCs/>
              </w:rPr>
            </w:pPr>
            <w:r w:rsidRPr="008E7A65">
              <w:rPr>
                <w:rFonts w:cstheme="minorHAnsi"/>
                <w:b/>
                <w:bCs/>
              </w:rPr>
              <w:t xml:space="preserve">Disciplinary </w:t>
            </w:r>
            <w:r w:rsidR="00C00BCA" w:rsidRPr="008E7A65">
              <w:rPr>
                <w:rFonts w:cstheme="minorHAnsi"/>
                <w:b/>
                <w:bCs/>
              </w:rPr>
              <w:t>c</w:t>
            </w:r>
            <w:r w:rsidRPr="008E7A65">
              <w:rPr>
                <w:rFonts w:cstheme="minorHAnsi"/>
                <w:b/>
                <w:bCs/>
              </w:rPr>
              <w:t>oncepts</w:t>
            </w:r>
          </w:p>
          <w:p w14:paraId="4EFDDD5E" w14:textId="77777777" w:rsidR="00F43CD9" w:rsidRPr="008E7A65" w:rsidRDefault="00F43CD9" w:rsidP="006D462E">
            <w:pPr>
              <w:rPr>
                <w:rFonts w:cstheme="minorHAnsi"/>
                <w:b/>
                <w:bCs/>
              </w:rPr>
            </w:pPr>
          </w:p>
        </w:tc>
        <w:tc>
          <w:tcPr>
            <w:tcW w:w="3969" w:type="dxa"/>
          </w:tcPr>
          <w:p w14:paraId="7C223C5B" w14:textId="77777777" w:rsidR="00F43CD9" w:rsidRPr="008E7A65" w:rsidRDefault="00F43CD9" w:rsidP="006D462E">
            <w:pPr>
              <w:rPr>
                <w:rFonts w:cstheme="minorHAnsi"/>
              </w:rPr>
            </w:pPr>
            <w:r w:rsidRPr="008E7A65">
              <w:rPr>
                <w:rFonts w:cstheme="minorHAnsi"/>
                <w:b/>
                <w:bCs/>
              </w:rPr>
              <w:t>Key terms</w:t>
            </w:r>
          </w:p>
          <w:p w14:paraId="48726DC3" w14:textId="227A3AFF" w:rsidR="00F43CD9" w:rsidRPr="008E7A65" w:rsidRDefault="00F43CD9" w:rsidP="006D462E">
            <w:pPr>
              <w:rPr>
                <w:rFonts w:cstheme="minorHAnsi"/>
                <w:i/>
                <w:iCs/>
              </w:rPr>
            </w:pPr>
            <w:r w:rsidRPr="008E7A65">
              <w:rPr>
                <w:rFonts w:cstheme="minorHAnsi"/>
                <w:i/>
                <w:iCs/>
              </w:rPr>
              <w:t>(general</w:t>
            </w:r>
            <w:r w:rsidR="00D631BB" w:rsidRPr="008E7A65">
              <w:rPr>
                <w:rFonts w:cstheme="minorHAnsi"/>
                <w:i/>
                <w:iCs/>
              </w:rPr>
              <w:t xml:space="preserve"> definition</w:t>
            </w:r>
            <w:r w:rsidRPr="008E7A65">
              <w:rPr>
                <w:rFonts w:cstheme="minorHAnsi"/>
                <w:i/>
                <w:iCs/>
              </w:rPr>
              <w:t xml:space="preserve">) </w:t>
            </w:r>
          </w:p>
        </w:tc>
        <w:tc>
          <w:tcPr>
            <w:tcW w:w="3397" w:type="dxa"/>
          </w:tcPr>
          <w:p w14:paraId="68E9B1AC" w14:textId="77777777" w:rsidR="00F43CD9" w:rsidRPr="008E7A65" w:rsidRDefault="00F43CD9" w:rsidP="006D462E">
            <w:pPr>
              <w:rPr>
                <w:rFonts w:cstheme="minorHAnsi"/>
                <w:b/>
                <w:bCs/>
              </w:rPr>
            </w:pPr>
            <w:r w:rsidRPr="008E7A65">
              <w:rPr>
                <w:rFonts w:cstheme="minorHAnsi"/>
                <w:b/>
                <w:bCs/>
              </w:rPr>
              <w:t>Key takeaway</w:t>
            </w:r>
          </w:p>
          <w:p w14:paraId="6851F989" w14:textId="77777777" w:rsidR="00F43CD9" w:rsidRPr="008E7A65" w:rsidRDefault="00F43CD9" w:rsidP="006D462E">
            <w:pPr>
              <w:rPr>
                <w:rFonts w:cstheme="minorHAnsi"/>
                <w:i/>
                <w:iCs/>
              </w:rPr>
            </w:pPr>
            <w:r w:rsidRPr="008E7A65">
              <w:rPr>
                <w:rFonts w:cstheme="minorHAnsi"/>
                <w:i/>
                <w:iCs/>
              </w:rPr>
              <w:t>(key term in context)</w:t>
            </w:r>
          </w:p>
        </w:tc>
      </w:tr>
      <w:tr w:rsidR="00F43CD9" w14:paraId="3B01BE45" w14:textId="77777777" w:rsidTr="004B32F6">
        <w:trPr>
          <w:trHeight w:val="699"/>
        </w:trPr>
        <w:tc>
          <w:tcPr>
            <w:tcW w:w="3969" w:type="dxa"/>
          </w:tcPr>
          <w:p w14:paraId="21209639" w14:textId="152FE7EF" w:rsidR="00F43CD9" w:rsidRPr="008E7A65" w:rsidRDefault="00C00BCA" w:rsidP="006D462E">
            <w:pPr>
              <w:textAlignment w:val="baseline"/>
              <w:rPr>
                <w:rFonts w:eastAsia="Times New Roman" w:cstheme="minorHAnsi"/>
                <w:lang w:eastAsia="en-GB"/>
              </w:rPr>
            </w:pPr>
            <w:r w:rsidRPr="008E7A65">
              <w:rPr>
                <w:rFonts w:eastAsia="Times New Roman" w:cstheme="minorHAnsi"/>
                <w:lang w:eastAsia="en-GB"/>
              </w:rPr>
              <w:t xml:space="preserve">1. </w:t>
            </w:r>
            <w:r w:rsidR="00F43CD9" w:rsidRPr="008E7A65">
              <w:rPr>
                <w:rFonts w:eastAsia="Times New Roman" w:cstheme="minorHAnsi"/>
                <w:lang w:eastAsia="en-GB"/>
              </w:rPr>
              <w:t>Who were the first Greek civilisations and how do we know about them?</w:t>
            </w:r>
          </w:p>
        </w:tc>
        <w:tc>
          <w:tcPr>
            <w:tcW w:w="3969" w:type="dxa"/>
          </w:tcPr>
          <w:p w14:paraId="7A2FC745" w14:textId="3B57D7CC" w:rsidR="00F43CD9" w:rsidRPr="008E7A65" w:rsidRDefault="00F43CD9" w:rsidP="006D462E">
            <w:pPr>
              <w:rPr>
                <w:rFonts w:cstheme="minorHAnsi"/>
              </w:rPr>
            </w:pPr>
            <w:r w:rsidRPr="004B32F6">
              <w:rPr>
                <w:rFonts w:cstheme="minorHAnsi"/>
              </w:rPr>
              <w:t>DC1</w:t>
            </w:r>
            <w:r w:rsidRPr="008E7A65">
              <w:rPr>
                <w:rFonts w:cstheme="minorHAnsi"/>
              </w:rPr>
              <w:t xml:space="preserve">: </w:t>
            </w:r>
            <w:r w:rsidR="00CA3355" w:rsidRPr="008E7A65">
              <w:rPr>
                <w:rFonts w:cstheme="minorHAnsi"/>
              </w:rPr>
              <w:t>T</w:t>
            </w:r>
            <w:r w:rsidRPr="008E7A65">
              <w:rPr>
                <w:rFonts w:cstheme="minorHAnsi"/>
              </w:rPr>
              <w:t xml:space="preserve">o identify how we know about the first civilisations in </w:t>
            </w:r>
            <w:r w:rsidR="00CA3355" w:rsidRPr="008E7A65">
              <w:rPr>
                <w:rFonts w:cstheme="minorHAnsi"/>
              </w:rPr>
              <w:t>A</w:t>
            </w:r>
            <w:r w:rsidRPr="008E7A65">
              <w:rPr>
                <w:rFonts w:cstheme="minorHAnsi"/>
              </w:rPr>
              <w:t>ncient Greece</w:t>
            </w:r>
          </w:p>
        </w:tc>
        <w:tc>
          <w:tcPr>
            <w:tcW w:w="3969" w:type="dxa"/>
          </w:tcPr>
          <w:p w14:paraId="15FC959C" w14:textId="4BF9B8C8" w:rsidR="00F43CD9" w:rsidRPr="008E7A65" w:rsidRDefault="00F43CD9" w:rsidP="006D462E">
            <w:pPr>
              <w:rPr>
                <w:rFonts w:cstheme="minorHAnsi"/>
              </w:rPr>
            </w:pPr>
            <w:r w:rsidRPr="008E7A65">
              <w:rPr>
                <w:rFonts w:cstheme="minorHAnsi"/>
                <w:b/>
                <w:bCs/>
              </w:rPr>
              <w:t>C</w:t>
            </w:r>
            <w:r w:rsidR="00B26411">
              <w:rPr>
                <w:rFonts w:cstheme="minorHAnsi"/>
                <w:b/>
                <w:bCs/>
              </w:rPr>
              <w:t xml:space="preserve">ivilisation </w:t>
            </w:r>
            <w:r w:rsidR="00CA3355" w:rsidRPr="008E7A65">
              <w:rPr>
                <w:rFonts w:cstheme="minorHAnsi"/>
              </w:rPr>
              <w:t>means an advanced</w:t>
            </w:r>
            <w:r w:rsidRPr="008E7A65">
              <w:rPr>
                <w:rFonts w:cstheme="minorHAnsi"/>
              </w:rPr>
              <w:t xml:space="preserve"> society</w:t>
            </w:r>
            <w:r w:rsidR="00CA3355" w:rsidRPr="008E7A65">
              <w:rPr>
                <w:rFonts w:cstheme="minorHAnsi"/>
              </w:rPr>
              <w:t>, culture, and particular way of life in a certain area</w:t>
            </w:r>
            <w:r w:rsidRPr="008E7A65">
              <w:rPr>
                <w:rFonts w:cstheme="minorHAnsi"/>
              </w:rPr>
              <w:t xml:space="preserve">. (SC: </w:t>
            </w:r>
            <w:r w:rsidR="00CA3355" w:rsidRPr="008E7A65">
              <w:rPr>
                <w:rFonts w:cstheme="minorHAnsi"/>
              </w:rPr>
              <w:t>C</w:t>
            </w:r>
            <w:r w:rsidRPr="008E7A65">
              <w:rPr>
                <w:rFonts w:cstheme="minorHAnsi"/>
              </w:rPr>
              <w:t>ivili</w:t>
            </w:r>
            <w:r w:rsidR="00CA3355" w:rsidRPr="008E7A65">
              <w:rPr>
                <w:rFonts w:cstheme="minorHAnsi"/>
              </w:rPr>
              <w:t>s</w:t>
            </w:r>
            <w:r w:rsidRPr="008E7A65">
              <w:rPr>
                <w:rFonts w:cstheme="minorHAnsi"/>
              </w:rPr>
              <w:t>ation)</w:t>
            </w:r>
          </w:p>
        </w:tc>
        <w:tc>
          <w:tcPr>
            <w:tcW w:w="3397" w:type="dxa"/>
          </w:tcPr>
          <w:p w14:paraId="160438BF" w14:textId="473B420F" w:rsidR="00F43CD9" w:rsidRPr="008E7A65" w:rsidRDefault="00CA3355" w:rsidP="006D462E">
            <w:pPr>
              <w:rPr>
                <w:rFonts w:cstheme="minorHAnsi"/>
              </w:rPr>
            </w:pPr>
            <w:r w:rsidRPr="008E7A65">
              <w:rPr>
                <w:rFonts w:cstheme="minorHAnsi"/>
              </w:rPr>
              <w:t>We know about the first civilisations of Ancient Greece</w:t>
            </w:r>
            <w:r w:rsidR="00106B5A" w:rsidRPr="008E7A65">
              <w:rPr>
                <w:rFonts w:ascii="Arial" w:hAnsi="Arial" w:cs="Arial"/>
                <w:sz w:val="15"/>
                <w:szCs w:val="15"/>
                <w:shd w:val="clear" w:color="auto" w:fill="FFFFFF"/>
              </w:rPr>
              <w:t>—</w:t>
            </w:r>
            <w:r w:rsidRPr="008E7A65">
              <w:rPr>
                <w:rFonts w:cstheme="minorHAnsi"/>
              </w:rPr>
              <w:t xml:space="preserve">the Minoan </w:t>
            </w:r>
            <w:r w:rsidRPr="008E7A65">
              <w:rPr>
                <w:rFonts w:cstheme="minorHAnsi"/>
                <w:b/>
                <w:bCs/>
              </w:rPr>
              <w:t>civilisation</w:t>
            </w:r>
            <w:r w:rsidRPr="008E7A65">
              <w:rPr>
                <w:rFonts w:cstheme="minorHAnsi"/>
              </w:rPr>
              <w:t xml:space="preserve"> and the Mycenaean civilisation</w:t>
            </w:r>
            <w:r w:rsidR="00106B5A" w:rsidRPr="008E7A65">
              <w:rPr>
                <w:rFonts w:ascii="Arial" w:hAnsi="Arial" w:cs="Arial"/>
                <w:sz w:val="15"/>
                <w:szCs w:val="15"/>
                <w:shd w:val="clear" w:color="auto" w:fill="FFFFFF"/>
              </w:rPr>
              <w:t>—</w:t>
            </w:r>
            <w:r w:rsidRPr="008E7A65">
              <w:rPr>
                <w:rFonts w:cstheme="minorHAnsi"/>
              </w:rPr>
              <w:t>due to the ruins and artefacts that have been discovered by arch</w:t>
            </w:r>
            <w:r w:rsidR="0085296E" w:rsidRPr="008E7A65">
              <w:rPr>
                <w:rFonts w:cstheme="minorHAnsi"/>
              </w:rPr>
              <w:t>a</w:t>
            </w:r>
            <w:r w:rsidRPr="008E7A65">
              <w:rPr>
                <w:rFonts w:cstheme="minorHAnsi"/>
              </w:rPr>
              <w:t>eologists</w:t>
            </w:r>
            <w:r w:rsidR="00F43CD9" w:rsidRPr="008E7A65">
              <w:rPr>
                <w:rFonts w:cstheme="minorHAnsi"/>
              </w:rPr>
              <w:t>.</w:t>
            </w:r>
          </w:p>
        </w:tc>
      </w:tr>
      <w:tr w:rsidR="00F43CD9" w14:paraId="360D205F" w14:textId="77777777" w:rsidTr="004B32F6">
        <w:trPr>
          <w:trHeight w:val="850"/>
        </w:trPr>
        <w:tc>
          <w:tcPr>
            <w:tcW w:w="3969" w:type="dxa"/>
          </w:tcPr>
          <w:p w14:paraId="4CED3076" w14:textId="5FFF6704" w:rsidR="00F43CD9" w:rsidRPr="008E7A65" w:rsidRDefault="00C00BCA" w:rsidP="006D462E">
            <w:pPr>
              <w:textAlignment w:val="baseline"/>
              <w:rPr>
                <w:rFonts w:eastAsia="Times New Roman" w:cstheme="minorHAnsi"/>
                <w:lang w:eastAsia="en-GB"/>
              </w:rPr>
            </w:pPr>
            <w:r w:rsidRPr="008E7A65">
              <w:rPr>
                <w:rFonts w:eastAsia="Times New Roman" w:cstheme="minorHAnsi"/>
                <w:lang w:eastAsia="en-GB"/>
              </w:rPr>
              <w:t xml:space="preserve">2. </w:t>
            </w:r>
            <w:r w:rsidR="00F43CD9" w:rsidRPr="008E7A65">
              <w:rPr>
                <w:rFonts w:eastAsia="Times New Roman" w:cstheme="minorHAnsi"/>
                <w:lang w:eastAsia="en-GB"/>
              </w:rPr>
              <w:t xml:space="preserve">How was </w:t>
            </w:r>
            <w:r w:rsidR="00CA3355" w:rsidRPr="008E7A65">
              <w:rPr>
                <w:rFonts w:eastAsia="Times New Roman" w:cstheme="minorHAnsi"/>
                <w:lang w:eastAsia="en-GB"/>
              </w:rPr>
              <w:t>A</w:t>
            </w:r>
            <w:r w:rsidR="00F43CD9" w:rsidRPr="008E7A65">
              <w:rPr>
                <w:rFonts w:eastAsia="Times New Roman" w:cstheme="minorHAnsi"/>
                <w:lang w:eastAsia="en-GB"/>
              </w:rPr>
              <w:t>ncient Greece ruled?</w:t>
            </w:r>
          </w:p>
        </w:tc>
        <w:tc>
          <w:tcPr>
            <w:tcW w:w="3969" w:type="dxa"/>
          </w:tcPr>
          <w:p w14:paraId="4268FF13" w14:textId="476223FF" w:rsidR="00F43CD9" w:rsidRPr="008E7A65" w:rsidRDefault="00F43CD9" w:rsidP="006D462E">
            <w:pPr>
              <w:rPr>
                <w:rFonts w:cstheme="minorHAnsi"/>
              </w:rPr>
            </w:pPr>
            <w:r w:rsidRPr="004B32F6">
              <w:rPr>
                <w:rFonts w:cstheme="minorHAnsi"/>
              </w:rPr>
              <w:t>DC2</w:t>
            </w:r>
            <w:r w:rsidRPr="008E7A65">
              <w:rPr>
                <w:rFonts w:cstheme="minorHAnsi"/>
              </w:rPr>
              <w:t xml:space="preserve">: </w:t>
            </w:r>
            <w:r w:rsidR="00CA3355" w:rsidRPr="008E7A65">
              <w:rPr>
                <w:rFonts w:cstheme="minorHAnsi"/>
              </w:rPr>
              <w:t>T</w:t>
            </w:r>
            <w:r w:rsidRPr="008E7A65">
              <w:rPr>
                <w:rFonts w:cstheme="minorHAnsi"/>
              </w:rPr>
              <w:t>o understand Greece</w:t>
            </w:r>
            <w:r w:rsidR="008E7A65" w:rsidRPr="008E7A65">
              <w:rPr>
                <w:rFonts w:cstheme="minorHAnsi"/>
              </w:rPr>
              <w:t>’s</w:t>
            </w:r>
            <w:r w:rsidRPr="008E7A65">
              <w:rPr>
                <w:rFonts w:cstheme="minorHAnsi"/>
              </w:rPr>
              <w:t xml:space="preserve"> landscape</w:t>
            </w:r>
            <w:r w:rsidR="00106B5A" w:rsidRPr="008E7A65">
              <w:rPr>
                <w:rFonts w:cstheme="minorHAnsi"/>
              </w:rPr>
              <w:t>s</w:t>
            </w:r>
            <w:r w:rsidRPr="008E7A65">
              <w:rPr>
                <w:rFonts w:cstheme="minorHAnsi"/>
              </w:rPr>
              <w:t>, the governments of the city states</w:t>
            </w:r>
            <w:r w:rsidR="00CA3355" w:rsidRPr="008E7A65">
              <w:rPr>
                <w:rFonts w:cstheme="minorHAnsi"/>
              </w:rPr>
              <w:t>,</w:t>
            </w:r>
            <w:r w:rsidRPr="008E7A65">
              <w:rPr>
                <w:rFonts w:cstheme="minorHAnsi"/>
              </w:rPr>
              <w:t xml:space="preserve"> and how people can be ruled in different ways</w:t>
            </w:r>
          </w:p>
        </w:tc>
        <w:tc>
          <w:tcPr>
            <w:tcW w:w="3969" w:type="dxa"/>
          </w:tcPr>
          <w:p w14:paraId="510E5E6F" w14:textId="01FA5BA3" w:rsidR="00F43CD9" w:rsidRPr="008E7A65" w:rsidRDefault="00CA3355" w:rsidP="006D462E">
            <w:pPr>
              <w:rPr>
                <w:rFonts w:cstheme="minorHAnsi"/>
                <w:color w:val="FF0000"/>
              </w:rPr>
            </w:pPr>
            <w:r w:rsidRPr="008E7A65">
              <w:rPr>
                <w:rFonts w:cstheme="minorHAnsi"/>
                <w:color w:val="000000" w:themeColor="text1"/>
              </w:rPr>
              <w:t xml:space="preserve">A </w:t>
            </w:r>
            <w:r w:rsidRPr="008E7A65">
              <w:rPr>
                <w:rFonts w:cstheme="minorHAnsi"/>
                <w:b/>
                <w:bCs/>
                <w:color w:val="000000" w:themeColor="text1"/>
              </w:rPr>
              <w:t xml:space="preserve">government </w:t>
            </w:r>
            <w:r w:rsidRPr="008E7A65">
              <w:rPr>
                <w:rFonts w:cstheme="minorHAnsi"/>
                <w:color w:val="000000" w:themeColor="text1"/>
              </w:rPr>
              <w:t>is the person or group of people who run a country. (SC: Empire)</w:t>
            </w:r>
          </w:p>
        </w:tc>
        <w:tc>
          <w:tcPr>
            <w:tcW w:w="3397" w:type="dxa"/>
          </w:tcPr>
          <w:p w14:paraId="2F499CB2" w14:textId="7C9A1BAE" w:rsidR="00F43CD9" w:rsidRPr="008E7A65" w:rsidRDefault="00F43CD9" w:rsidP="006D462E">
            <w:pPr>
              <w:rPr>
                <w:rFonts w:cstheme="minorHAnsi"/>
              </w:rPr>
            </w:pPr>
            <w:r w:rsidRPr="008E7A65">
              <w:rPr>
                <w:rFonts w:cstheme="minorHAnsi"/>
              </w:rPr>
              <w:t xml:space="preserve">The Greeks lived in cities called city-states. Each city-state ruled itself and had its own </w:t>
            </w:r>
            <w:r w:rsidRPr="008E7A65">
              <w:rPr>
                <w:rFonts w:cstheme="minorHAnsi"/>
                <w:b/>
                <w:bCs/>
              </w:rPr>
              <w:t>government</w:t>
            </w:r>
            <w:r w:rsidRPr="008E7A65">
              <w:rPr>
                <w:rFonts w:cstheme="minorHAnsi"/>
              </w:rPr>
              <w:t>, laws</w:t>
            </w:r>
            <w:r w:rsidR="00CA3355" w:rsidRPr="008E7A65">
              <w:rPr>
                <w:rFonts w:cstheme="minorHAnsi"/>
              </w:rPr>
              <w:t>,</w:t>
            </w:r>
            <w:r w:rsidRPr="008E7A65">
              <w:rPr>
                <w:rFonts w:cstheme="minorHAnsi"/>
              </w:rPr>
              <w:t xml:space="preserve"> and army.</w:t>
            </w:r>
          </w:p>
        </w:tc>
      </w:tr>
      <w:tr w:rsidR="00F43CD9" w14:paraId="3CB2F2D0" w14:textId="77777777" w:rsidTr="004B32F6">
        <w:trPr>
          <w:trHeight w:val="850"/>
        </w:trPr>
        <w:tc>
          <w:tcPr>
            <w:tcW w:w="3969" w:type="dxa"/>
          </w:tcPr>
          <w:p w14:paraId="309FAFD5" w14:textId="3F24ED81" w:rsidR="00F43CD9" w:rsidRPr="008E7A65" w:rsidRDefault="00C00BCA" w:rsidP="006D462E">
            <w:pPr>
              <w:textAlignment w:val="baseline"/>
              <w:rPr>
                <w:rFonts w:eastAsia="Times New Roman" w:cstheme="minorHAnsi"/>
                <w:lang w:eastAsia="en-GB"/>
              </w:rPr>
            </w:pPr>
            <w:r w:rsidRPr="008E7A65">
              <w:rPr>
                <w:rFonts w:eastAsia="Times New Roman" w:cstheme="minorHAnsi"/>
                <w:lang w:eastAsia="en-GB"/>
              </w:rPr>
              <w:t xml:space="preserve">3. </w:t>
            </w:r>
            <w:r w:rsidR="00F43CD9" w:rsidRPr="008E7A65">
              <w:rPr>
                <w:rFonts w:eastAsia="Times New Roman" w:cstheme="minorHAnsi"/>
                <w:lang w:eastAsia="en-GB"/>
              </w:rPr>
              <w:t xml:space="preserve">Why were the Persian </w:t>
            </w:r>
            <w:r w:rsidR="00CA3355" w:rsidRPr="008E7A65">
              <w:rPr>
                <w:rFonts w:eastAsia="Times New Roman" w:cstheme="minorHAnsi"/>
                <w:lang w:eastAsia="en-GB"/>
              </w:rPr>
              <w:t>W</w:t>
            </w:r>
            <w:r w:rsidR="00F43CD9" w:rsidRPr="008E7A65">
              <w:rPr>
                <w:rFonts w:eastAsia="Times New Roman" w:cstheme="minorHAnsi"/>
                <w:lang w:eastAsia="en-GB"/>
              </w:rPr>
              <w:t>ars and democracy part of the Golden Age of Greece?</w:t>
            </w:r>
          </w:p>
        </w:tc>
        <w:tc>
          <w:tcPr>
            <w:tcW w:w="3969" w:type="dxa"/>
          </w:tcPr>
          <w:p w14:paraId="7929579E" w14:textId="1B0BD2B8" w:rsidR="00F43CD9" w:rsidRPr="008E7A65" w:rsidRDefault="00F43CD9" w:rsidP="006D462E">
            <w:pPr>
              <w:rPr>
                <w:rFonts w:cstheme="minorHAnsi"/>
              </w:rPr>
            </w:pPr>
            <w:r w:rsidRPr="004B32F6">
              <w:rPr>
                <w:rFonts w:cstheme="minorHAnsi"/>
              </w:rPr>
              <w:t>DC1</w:t>
            </w:r>
            <w:r w:rsidRPr="008E7A65">
              <w:rPr>
                <w:rFonts w:cstheme="minorHAnsi"/>
              </w:rPr>
              <w:t xml:space="preserve">: </w:t>
            </w:r>
            <w:r w:rsidR="00CA3355" w:rsidRPr="008E7A65">
              <w:rPr>
                <w:rFonts w:cstheme="minorHAnsi"/>
              </w:rPr>
              <w:t>T</w:t>
            </w:r>
            <w:r w:rsidRPr="008E7A65">
              <w:rPr>
                <w:rFonts w:cstheme="minorHAnsi"/>
              </w:rPr>
              <w:t>o identify people and events that enabled Greece to flourish</w:t>
            </w:r>
          </w:p>
        </w:tc>
        <w:tc>
          <w:tcPr>
            <w:tcW w:w="3969" w:type="dxa"/>
          </w:tcPr>
          <w:p w14:paraId="42132F0D" w14:textId="68304437" w:rsidR="00F43CD9" w:rsidRPr="008E7A65" w:rsidRDefault="00F43CD9" w:rsidP="006D462E">
            <w:pPr>
              <w:rPr>
                <w:rFonts w:cstheme="minorHAnsi"/>
              </w:rPr>
            </w:pPr>
            <w:r w:rsidRPr="008E7A65">
              <w:rPr>
                <w:rFonts w:cstheme="minorHAnsi"/>
                <w:b/>
                <w:bCs/>
              </w:rPr>
              <w:t xml:space="preserve">Democracy </w:t>
            </w:r>
            <w:r w:rsidRPr="008E7A65">
              <w:rPr>
                <w:rFonts w:cstheme="minorHAnsi"/>
              </w:rPr>
              <w:t>is a type of government where the people can vote. (</w:t>
            </w:r>
            <w:r w:rsidRPr="008E7A65">
              <w:rPr>
                <w:rFonts w:eastAsia="Times New Roman" w:cstheme="minorHAnsi"/>
                <w:lang w:eastAsia="en-GB"/>
              </w:rPr>
              <w:t xml:space="preserve">SC: </w:t>
            </w:r>
            <w:r w:rsidR="00CA3355" w:rsidRPr="008E7A65">
              <w:rPr>
                <w:rFonts w:eastAsia="Times New Roman" w:cstheme="minorHAnsi"/>
                <w:lang w:eastAsia="en-GB"/>
              </w:rPr>
              <w:t>G</w:t>
            </w:r>
            <w:r w:rsidRPr="008E7A65">
              <w:rPr>
                <w:rFonts w:eastAsia="Times New Roman" w:cstheme="minorHAnsi"/>
                <w:lang w:eastAsia="en-GB"/>
              </w:rPr>
              <w:t>overnment</w:t>
            </w:r>
            <w:r w:rsidR="00CA3355" w:rsidRPr="008E7A65">
              <w:rPr>
                <w:rFonts w:eastAsia="Times New Roman" w:cstheme="minorHAnsi"/>
                <w:lang w:eastAsia="en-GB"/>
              </w:rPr>
              <w:t>, democracy</w:t>
            </w:r>
            <w:r w:rsidRPr="008E7A65">
              <w:rPr>
                <w:rFonts w:eastAsia="Times New Roman" w:cstheme="minorHAnsi"/>
                <w:lang w:eastAsia="en-GB"/>
              </w:rPr>
              <w:t>)</w:t>
            </w:r>
          </w:p>
        </w:tc>
        <w:tc>
          <w:tcPr>
            <w:tcW w:w="3397" w:type="dxa"/>
          </w:tcPr>
          <w:p w14:paraId="7500D9DD" w14:textId="14ED0F93" w:rsidR="00F43CD9" w:rsidRPr="008E7A65" w:rsidRDefault="00F43CD9" w:rsidP="006D462E">
            <w:pPr>
              <w:rPr>
                <w:rFonts w:cstheme="minorHAnsi"/>
              </w:rPr>
            </w:pPr>
            <w:r w:rsidRPr="008E7A65">
              <w:rPr>
                <w:rFonts w:cstheme="minorHAnsi"/>
              </w:rPr>
              <w:t xml:space="preserve">The Classical Period is often referred to as ‘the Golden Age of Greece’. From </w:t>
            </w:r>
            <w:r w:rsidRPr="004B32F6">
              <w:rPr>
                <w:rFonts w:cstheme="minorHAnsi"/>
              </w:rPr>
              <w:t>508</w:t>
            </w:r>
            <w:r w:rsidRPr="004B32F6">
              <w:rPr>
                <w:rFonts w:cstheme="minorHAnsi"/>
                <w:sz w:val="20"/>
                <w:szCs w:val="20"/>
              </w:rPr>
              <w:t>BC</w:t>
            </w:r>
            <w:r w:rsidR="007C17FA" w:rsidRPr="004B32F6">
              <w:rPr>
                <w:rFonts w:cstheme="minorHAnsi"/>
                <w:sz w:val="20"/>
                <w:szCs w:val="20"/>
              </w:rPr>
              <w:t>E</w:t>
            </w:r>
            <w:r w:rsidRPr="008E7A65">
              <w:rPr>
                <w:rFonts w:cstheme="minorHAnsi"/>
              </w:rPr>
              <w:t xml:space="preserve">, Athenian </w:t>
            </w:r>
            <w:r w:rsidRPr="008E7A65">
              <w:rPr>
                <w:rFonts w:cstheme="minorHAnsi"/>
                <w:b/>
                <w:bCs/>
              </w:rPr>
              <w:t>democracy</w:t>
            </w:r>
            <w:r w:rsidRPr="008E7A65">
              <w:rPr>
                <w:rFonts w:cstheme="minorHAnsi"/>
              </w:rPr>
              <w:t xml:space="preserve"> was established.</w:t>
            </w:r>
          </w:p>
        </w:tc>
      </w:tr>
      <w:tr w:rsidR="00F43CD9" w14:paraId="3776804F" w14:textId="77777777" w:rsidTr="004B32F6">
        <w:trPr>
          <w:trHeight w:val="538"/>
        </w:trPr>
        <w:tc>
          <w:tcPr>
            <w:tcW w:w="3969" w:type="dxa"/>
          </w:tcPr>
          <w:p w14:paraId="3819F566" w14:textId="17A14944" w:rsidR="00F43CD9" w:rsidRPr="008E7A65" w:rsidRDefault="00C00BCA" w:rsidP="006D462E">
            <w:pPr>
              <w:textAlignment w:val="baseline"/>
              <w:rPr>
                <w:rFonts w:eastAsia="Times New Roman" w:cstheme="minorHAnsi"/>
                <w:lang w:eastAsia="en-GB"/>
              </w:rPr>
            </w:pPr>
            <w:r w:rsidRPr="008E7A65">
              <w:rPr>
                <w:rFonts w:eastAsia="Times New Roman" w:cstheme="minorHAnsi"/>
                <w:lang w:eastAsia="en-GB"/>
              </w:rPr>
              <w:t xml:space="preserve">4. </w:t>
            </w:r>
            <w:r w:rsidR="00F43CD9" w:rsidRPr="008E7A65">
              <w:rPr>
                <w:rFonts w:eastAsia="Times New Roman" w:cstheme="minorHAnsi"/>
                <w:lang w:eastAsia="en-GB"/>
              </w:rPr>
              <w:t xml:space="preserve">Who were the </w:t>
            </w:r>
            <w:r w:rsidR="00106B5A" w:rsidRPr="008E7A65">
              <w:rPr>
                <w:rFonts w:eastAsia="Times New Roman" w:cstheme="minorHAnsi"/>
                <w:lang w:eastAsia="en-GB"/>
              </w:rPr>
              <w:t xml:space="preserve">Athenians </w:t>
            </w:r>
            <w:r w:rsidR="00F43CD9" w:rsidRPr="008E7A65">
              <w:rPr>
                <w:rFonts w:eastAsia="Times New Roman" w:cstheme="minorHAnsi"/>
                <w:lang w:eastAsia="en-GB"/>
              </w:rPr>
              <w:t xml:space="preserve">and </w:t>
            </w:r>
            <w:r w:rsidR="00106B5A" w:rsidRPr="008E7A65">
              <w:rPr>
                <w:rFonts w:eastAsia="Times New Roman" w:cstheme="minorHAnsi"/>
                <w:lang w:eastAsia="en-GB"/>
              </w:rPr>
              <w:t>Spartans</w:t>
            </w:r>
            <w:r w:rsidR="007C17FA" w:rsidRPr="008E7A65">
              <w:rPr>
                <w:rFonts w:eastAsia="Times New Roman" w:cstheme="minorHAnsi"/>
                <w:lang w:eastAsia="en-GB"/>
              </w:rPr>
              <w:t>,</w:t>
            </w:r>
            <w:r w:rsidR="00F43CD9" w:rsidRPr="008E7A65">
              <w:rPr>
                <w:rFonts w:eastAsia="Times New Roman" w:cstheme="minorHAnsi"/>
                <w:lang w:eastAsia="en-GB"/>
              </w:rPr>
              <w:t xml:space="preserve"> and how did they compare?</w:t>
            </w:r>
          </w:p>
        </w:tc>
        <w:tc>
          <w:tcPr>
            <w:tcW w:w="3969" w:type="dxa"/>
          </w:tcPr>
          <w:p w14:paraId="56E809BE" w14:textId="21846F66" w:rsidR="00F43CD9" w:rsidRPr="008E7A65" w:rsidRDefault="00F43CD9" w:rsidP="006D462E">
            <w:pPr>
              <w:rPr>
                <w:rFonts w:cstheme="minorHAnsi"/>
              </w:rPr>
            </w:pPr>
            <w:r w:rsidRPr="004B32F6">
              <w:rPr>
                <w:rFonts w:cstheme="minorHAnsi"/>
              </w:rPr>
              <w:t>DC3</w:t>
            </w:r>
            <w:r w:rsidRPr="008E7A65">
              <w:rPr>
                <w:rFonts w:cstheme="minorHAnsi"/>
              </w:rPr>
              <w:t>: To identify similarities and differences between Athens and Sparta</w:t>
            </w:r>
          </w:p>
        </w:tc>
        <w:tc>
          <w:tcPr>
            <w:tcW w:w="3969" w:type="dxa"/>
          </w:tcPr>
          <w:p w14:paraId="1ECAA700" w14:textId="00179CBB" w:rsidR="00F43CD9" w:rsidRPr="008E7A65" w:rsidRDefault="007C17FA" w:rsidP="006D462E">
            <w:pPr>
              <w:rPr>
                <w:rFonts w:cstheme="minorHAnsi"/>
                <w:color w:val="FF0000"/>
              </w:rPr>
            </w:pPr>
            <w:r w:rsidRPr="008E7A65">
              <w:rPr>
                <w:rFonts w:cstheme="minorHAnsi"/>
                <w:color w:val="000000" w:themeColor="text1"/>
              </w:rPr>
              <w:t xml:space="preserve">A </w:t>
            </w:r>
            <w:r w:rsidRPr="008E7A65">
              <w:rPr>
                <w:rFonts w:cstheme="minorHAnsi"/>
                <w:b/>
                <w:bCs/>
                <w:color w:val="000000" w:themeColor="text1"/>
              </w:rPr>
              <w:t xml:space="preserve">city-state </w:t>
            </w:r>
            <w:r w:rsidRPr="008E7A65">
              <w:rPr>
                <w:rFonts w:cstheme="minorHAnsi"/>
                <w:color w:val="000000" w:themeColor="text1"/>
              </w:rPr>
              <w:t xml:space="preserve">is a political system made up of an independent city that has supreme power over a territory and is a centre and leader of political, economic, and cultural life. (SC: </w:t>
            </w:r>
            <w:r w:rsidRPr="008E7A65">
              <w:rPr>
                <w:rFonts w:eastAsia="Times New Roman" w:cstheme="minorHAnsi"/>
                <w:color w:val="000000" w:themeColor="text1"/>
                <w:lang w:eastAsia="en-GB"/>
              </w:rPr>
              <w:t>Power, democracy)</w:t>
            </w:r>
          </w:p>
        </w:tc>
        <w:tc>
          <w:tcPr>
            <w:tcW w:w="3397" w:type="dxa"/>
          </w:tcPr>
          <w:p w14:paraId="5F7570D5" w14:textId="438CAFC9" w:rsidR="00F43CD9" w:rsidRPr="008E7A65" w:rsidRDefault="007C17FA" w:rsidP="006D462E">
            <w:pPr>
              <w:rPr>
                <w:rFonts w:cstheme="minorHAnsi"/>
              </w:rPr>
            </w:pPr>
            <w:r w:rsidRPr="008E7A65">
              <w:rPr>
                <w:rFonts w:cstheme="minorHAnsi"/>
              </w:rPr>
              <w:t xml:space="preserve">The </w:t>
            </w:r>
            <w:r w:rsidRPr="008E7A65">
              <w:rPr>
                <w:rFonts w:cstheme="minorHAnsi"/>
                <w:b/>
                <w:bCs/>
              </w:rPr>
              <w:t xml:space="preserve">city-states </w:t>
            </w:r>
            <w:r w:rsidRPr="008E7A65">
              <w:rPr>
                <w:rFonts w:cstheme="minorHAnsi"/>
              </w:rPr>
              <w:t>of Athens and Sparta were both incredibly powerful despite their differences. However, only Athens remains today</w:t>
            </w:r>
            <w:r w:rsidRPr="008E7A65">
              <w:rPr>
                <w:rFonts w:cstheme="minorHAnsi"/>
                <w:b/>
                <w:bCs/>
                <w:i/>
                <w:iCs/>
              </w:rPr>
              <w:t>.</w:t>
            </w:r>
          </w:p>
        </w:tc>
      </w:tr>
      <w:tr w:rsidR="00F43CD9" w14:paraId="734A4800" w14:textId="77777777" w:rsidTr="004B32F6">
        <w:trPr>
          <w:trHeight w:val="523"/>
        </w:trPr>
        <w:tc>
          <w:tcPr>
            <w:tcW w:w="3969" w:type="dxa"/>
          </w:tcPr>
          <w:p w14:paraId="582523E0" w14:textId="40FC5BA3" w:rsidR="00F43CD9" w:rsidRPr="008E7A65" w:rsidRDefault="00C00BCA" w:rsidP="006D462E">
            <w:pPr>
              <w:textAlignment w:val="baseline"/>
              <w:rPr>
                <w:rFonts w:eastAsia="Times New Roman" w:cstheme="minorHAnsi"/>
                <w:lang w:eastAsia="en-GB"/>
              </w:rPr>
            </w:pPr>
            <w:r w:rsidRPr="008E7A65">
              <w:rPr>
                <w:rFonts w:eastAsia="Times New Roman" w:cstheme="minorHAnsi"/>
                <w:lang w:eastAsia="en-GB"/>
              </w:rPr>
              <w:t xml:space="preserve">5. </w:t>
            </w:r>
            <w:r w:rsidR="00F43CD9" w:rsidRPr="008E7A65">
              <w:rPr>
                <w:rFonts w:eastAsia="Times New Roman" w:cstheme="minorHAnsi"/>
                <w:lang w:eastAsia="en-GB"/>
              </w:rPr>
              <w:t>What did Alexander the Great achieve and why was he influential?</w:t>
            </w:r>
          </w:p>
        </w:tc>
        <w:tc>
          <w:tcPr>
            <w:tcW w:w="3969" w:type="dxa"/>
          </w:tcPr>
          <w:p w14:paraId="23DE25AA" w14:textId="70B270A5" w:rsidR="00F43CD9" w:rsidRPr="008E7A65" w:rsidRDefault="00F43CD9" w:rsidP="006D462E">
            <w:pPr>
              <w:rPr>
                <w:rFonts w:cstheme="minorHAnsi"/>
              </w:rPr>
            </w:pPr>
            <w:r w:rsidRPr="004B32F6">
              <w:rPr>
                <w:rFonts w:cstheme="minorHAnsi"/>
              </w:rPr>
              <w:t>DC4</w:t>
            </w:r>
            <w:r w:rsidRPr="008E7A65">
              <w:rPr>
                <w:rFonts w:cstheme="minorHAnsi"/>
              </w:rPr>
              <w:t>: To identify reasons why Alexander III of Macedonia is called ‘great’</w:t>
            </w:r>
          </w:p>
        </w:tc>
        <w:tc>
          <w:tcPr>
            <w:tcW w:w="3969" w:type="dxa"/>
          </w:tcPr>
          <w:p w14:paraId="1C57A3B5" w14:textId="662634E8" w:rsidR="00F43CD9" w:rsidRPr="008E7A65" w:rsidRDefault="007C17FA" w:rsidP="006D462E">
            <w:pPr>
              <w:rPr>
                <w:rFonts w:cstheme="minorHAnsi"/>
                <w:color w:val="FF0000"/>
              </w:rPr>
            </w:pPr>
            <w:r w:rsidRPr="008E7A65">
              <w:rPr>
                <w:rFonts w:cstheme="minorHAnsi"/>
                <w:b/>
                <w:bCs/>
                <w:color w:val="000000" w:themeColor="text1"/>
              </w:rPr>
              <w:t>C</w:t>
            </w:r>
            <w:r w:rsidR="00F43CD9" w:rsidRPr="008E7A65">
              <w:rPr>
                <w:rFonts w:cstheme="minorHAnsi"/>
                <w:b/>
                <w:bCs/>
                <w:color w:val="000000" w:themeColor="text1"/>
              </w:rPr>
              <w:t xml:space="preserve">onquest </w:t>
            </w:r>
            <w:r w:rsidRPr="008E7A65">
              <w:rPr>
                <w:rFonts w:cstheme="minorHAnsi"/>
                <w:color w:val="000000" w:themeColor="text1"/>
              </w:rPr>
              <w:t xml:space="preserve">means </w:t>
            </w:r>
            <w:r w:rsidR="00F43CD9" w:rsidRPr="008E7A65">
              <w:rPr>
                <w:rFonts w:cstheme="minorHAnsi"/>
                <w:color w:val="000000" w:themeColor="text1"/>
              </w:rPr>
              <w:t>the invasion and control of a country or place</w:t>
            </w:r>
            <w:r w:rsidR="00F43CD9" w:rsidRPr="008E7A65">
              <w:rPr>
                <w:rFonts w:cstheme="minorHAnsi"/>
              </w:rPr>
              <w:t xml:space="preserve">. (SC: </w:t>
            </w:r>
            <w:r w:rsidRPr="008E7A65">
              <w:rPr>
                <w:rFonts w:eastAsia="Times New Roman" w:cstheme="minorHAnsi"/>
                <w:lang w:eastAsia="en-GB"/>
              </w:rPr>
              <w:t>I</w:t>
            </w:r>
            <w:r w:rsidR="00F43CD9" w:rsidRPr="008E7A65">
              <w:rPr>
                <w:rFonts w:eastAsia="Times New Roman" w:cstheme="minorHAnsi"/>
                <w:lang w:eastAsia="en-GB"/>
              </w:rPr>
              <w:t>nvasion, empire)</w:t>
            </w:r>
            <w:r w:rsidR="00F43CD9" w:rsidRPr="008E7A65">
              <w:rPr>
                <w:rFonts w:eastAsia="Times New Roman" w:cstheme="minorHAnsi"/>
                <w:i/>
                <w:iCs/>
                <w:lang w:eastAsia="en-GB"/>
              </w:rPr>
              <w:t xml:space="preserve"> </w:t>
            </w:r>
          </w:p>
        </w:tc>
        <w:tc>
          <w:tcPr>
            <w:tcW w:w="3397" w:type="dxa"/>
          </w:tcPr>
          <w:p w14:paraId="69300C07" w14:textId="62C883EB" w:rsidR="00F43CD9" w:rsidRPr="008E7A65" w:rsidRDefault="00F43CD9" w:rsidP="006D462E">
            <w:pPr>
              <w:rPr>
                <w:rFonts w:cstheme="minorHAnsi"/>
              </w:rPr>
            </w:pPr>
            <w:r w:rsidRPr="008E7A65">
              <w:rPr>
                <w:rFonts w:cstheme="minorHAnsi"/>
              </w:rPr>
              <w:t xml:space="preserve">Alexander the Great </w:t>
            </w:r>
            <w:r w:rsidRPr="008E7A65">
              <w:rPr>
                <w:rFonts w:cstheme="minorHAnsi"/>
                <w:b/>
                <w:bCs/>
              </w:rPr>
              <w:t>conquered</w:t>
            </w:r>
            <w:r w:rsidRPr="008E7A65">
              <w:rPr>
                <w:rFonts w:cstheme="minorHAnsi"/>
              </w:rPr>
              <w:t xml:space="preserve"> an empire and several kingdoms between </w:t>
            </w:r>
            <w:r w:rsidRPr="004B32F6">
              <w:rPr>
                <w:rFonts w:cstheme="minorHAnsi"/>
              </w:rPr>
              <w:t>333</w:t>
            </w:r>
            <w:r w:rsidRPr="004B32F6">
              <w:rPr>
                <w:rFonts w:cstheme="minorHAnsi"/>
                <w:sz w:val="20"/>
                <w:szCs w:val="20"/>
              </w:rPr>
              <w:t>BC</w:t>
            </w:r>
            <w:r w:rsidR="007C17FA" w:rsidRPr="004B32F6">
              <w:rPr>
                <w:rFonts w:cstheme="minorHAnsi"/>
                <w:sz w:val="20"/>
                <w:szCs w:val="20"/>
              </w:rPr>
              <w:t>E</w:t>
            </w:r>
            <w:r w:rsidR="007C17FA" w:rsidRPr="004B32F6">
              <w:rPr>
                <w:rFonts w:cstheme="minorHAnsi"/>
              </w:rPr>
              <w:t xml:space="preserve"> </w:t>
            </w:r>
            <w:r w:rsidR="007C17FA" w:rsidRPr="008E7A65">
              <w:rPr>
                <w:rFonts w:cstheme="minorHAnsi"/>
              </w:rPr>
              <w:t>and</w:t>
            </w:r>
            <w:r w:rsidRPr="008E7A65">
              <w:rPr>
                <w:rFonts w:cstheme="minorHAnsi"/>
              </w:rPr>
              <w:t xml:space="preserve"> </w:t>
            </w:r>
            <w:r w:rsidRPr="004B32F6">
              <w:rPr>
                <w:rFonts w:cstheme="minorHAnsi"/>
              </w:rPr>
              <w:t>323</w:t>
            </w:r>
            <w:r w:rsidRPr="004B32F6">
              <w:rPr>
                <w:rFonts w:cstheme="minorHAnsi"/>
                <w:sz w:val="20"/>
                <w:szCs w:val="20"/>
              </w:rPr>
              <w:t>BC</w:t>
            </w:r>
            <w:r w:rsidR="007C17FA" w:rsidRPr="004B32F6">
              <w:rPr>
                <w:rFonts w:cstheme="minorHAnsi"/>
                <w:sz w:val="20"/>
                <w:szCs w:val="20"/>
              </w:rPr>
              <w:t>E</w:t>
            </w:r>
            <w:r w:rsidRPr="008E7A65">
              <w:rPr>
                <w:rFonts w:cstheme="minorHAnsi"/>
              </w:rPr>
              <w:t>.</w:t>
            </w:r>
          </w:p>
        </w:tc>
      </w:tr>
      <w:tr w:rsidR="00F43CD9" w14:paraId="5BB94BEA" w14:textId="77777777" w:rsidTr="004B32F6">
        <w:tc>
          <w:tcPr>
            <w:tcW w:w="3969" w:type="dxa"/>
          </w:tcPr>
          <w:p w14:paraId="03B91194" w14:textId="4179ADD4" w:rsidR="00F43CD9" w:rsidRPr="008E7A65" w:rsidRDefault="00C00BCA" w:rsidP="006D462E">
            <w:pPr>
              <w:textAlignment w:val="baseline"/>
              <w:rPr>
                <w:rFonts w:eastAsia="Times New Roman" w:cstheme="minorHAnsi"/>
                <w:lang w:eastAsia="en-GB"/>
              </w:rPr>
            </w:pPr>
            <w:r w:rsidRPr="008E7A65">
              <w:t>6.</w:t>
            </w:r>
            <w:r w:rsidR="00F43CD9" w:rsidRPr="008E7A65">
              <w:t xml:space="preserve"> </w:t>
            </w:r>
            <w:r w:rsidR="00F43CD9" w:rsidRPr="008E7A65">
              <w:rPr>
                <w:rFonts w:eastAsia="Times New Roman" w:cstheme="minorHAnsi"/>
                <w:lang w:eastAsia="en-GB"/>
              </w:rPr>
              <w:t xml:space="preserve">Why are some of the achievements of the </w:t>
            </w:r>
            <w:r w:rsidR="007C17FA" w:rsidRPr="008E7A65">
              <w:rPr>
                <w:rFonts w:eastAsia="Times New Roman" w:cstheme="minorHAnsi"/>
                <w:lang w:eastAsia="en-GB"/>
              </w:rPr>
              <w:t>A</w:t>
            </w:r>
            <w:r w:rsidR="00F43CD9" w:rsidRPr="008E7A65">
              <w:rPr>
                <w:rFonts w:eastAsia="Times New Roman" w:cstheme="minorHAnsi"/>
                <w:lang w:eastAsia="en-GB"/>
              </w:rPr>
              <w:t>ncient Greeks still important today?</w:t>
            </w:r>
          </w:p>
        </w:tc>
        <w:tc>
          <w:tcPr>
            <w:tcW w:w="3969" w:type="dxa"/>
          </w:tcPr>
          <w:p w14:paraId="6DE40BB1" w14:textId="08986CEB" w:rsidR="00F43CD9" w:rsidRPr="008E7A65" w:rsidRDefault="00F43CD9" w:rsidP="006D462E">
            <w:pPr>
              <w:rPr>
                <w:rFonts w:cstheme="minorHAnsi"/>
              </w:rPr>
            </w:pPr>
            <w:r w:rsidRPr="004B32F6">
              <w:rPr>
                <w:rFonts w:cstheme="minorHAnsi"/>
              </w:rPr>
              <w:t>DC4</w:t>
            </w:r>
            <w:r w:rsidRPr="008E7A65">
              <w:rPr>
                <w:rFonts w:cstheme="minorHAnsi"/>
              </w:rPr>
              <w:t xml:space="preserve">: To identify aspects of </w:t>
            </w:r>
            <w:r w:rsidR="00C00BCA" w:rsidRPr="008E7A65">
              <w:rPr>
                <w:rFonts w:cstheme="minorHAnsi"/>
              </w:rPr>
              <w:t>A</w:t>
            </w:r>
            <w:r w:rsidRPr="008E7A65">
              <w:rPr>
                <w:rFonts w:cstheme="minorHAnsi"/>
              </w:rPr>
              <w:t>ncient Greek culture that continues to influence the world today</w:t>
            </w:r>
          </w:p>
        </w:tc>
        <w:tc>
          <w:tcPr>
            <w:tcW w:w="3969" w:type="dxa"/>
          </w:tcPr>
          <w:p w14:paraId="60A17697" w14:textId="6C748312" w:rsidR="00F43CD9" w:rsidRPr="008E7A65" w:rsidRDefault="00F43CD9" w:rsidP="006D462E">
            <w:pPr>
              <w:rPr>
                <w:rFonts w:cstheme="minorHAnsi"/>
                <w:color w:val="FF0000"/>
              </w:rPr>
            </w:pPr>
            <w:r w:rsidRPr="008E7A65">
              <w:rPr>
                <w:rFonts w:eastAsia="Times New Roman" w:cstheme="minorHAnsi"/>
                <w:b/>
                <w:bCs/>
                <w:lang w:eastAsia="en-GB"/>
              </w:rPr>
              <w:t>Influence</w:t>
            </w:r>
            <w:r w:rsidRPr="008E7A65">
              <w:rPr>
                <w:rFonts w:eastAsia="Times New Roman" w:cstheme="minorHAnsi"/>
                <w:lang w:eastAsia="en-GB"/>
              </w:rPr>
              <w:t xml:space="preserve"> is defined as the capacity to have an effect upon someone or something. (SC: </w:t>
            </w:r>
            <w:r w:rsidR="00103D53" w:rsidRPr="008E7A65">
              <w:rPr>
                <w:rFonts w:eastAsia="Times New Roman" w:cstheme="minorHAnsi"/>
                <w:lang w:eastAsia="en-GB"/>
              </w:rPr>
              <w:t>S</w:t>
            </w:r>
            <w:r w:rsidRPr="008E7A65">
              <w:rPr>
                <w:rFonts w:eastAsia="Times New Roman" w:cstheme="minorHAnsi"/>
                <w:lang w:eastAsia="en-GB"/>
              </w:rPr>
              <w:t>ociety)</w:t>
            </w:r>
          </w:p>
        </w:tc>
        <w:tc>
          <w:tcPr>
            <w:tcW w:w="3397" w:type="dxa"/>
          </w:tcPr>
          <w:p w14:paraId="2D4F7146" w14:textId="0AC92459" w:rsidR="00F43CD9" w:rsidRPr="008E7A65" w:rsidRDefault="00F43CD9" w:rsidP="006D462E">
            <w:pPr>
              <w:rPr>
                <w:rFonts w:cstheme="minorHAnsi"/>
              </w:rPr>
            </w:pPr>
            <w:r w:rsidRPr="008E7A65">
              <w:rPr>
                <w:rFonts w:cstheme="minorHAnsi"/>
              </w:rPr>
              <w:t xml:space="preserve">Ancient Greece had a great </w:t>
            </w:r>
            <w:r w:rsidRPr="008E7A65">
              <w:rPr>
                <w:rFonts w:cstheme="minorHAnsi"/>
                <w:b/>
                <w:bCs/>
              </w:rPr>
              <w:t>influence</w:t>
            </w:r>
            <w:r w:rsidRPr="008E7A65">
              <w:rPr>
                <w:rFonts w:cstheme="minorHAnsi"/>
              </w:rPr>
              <w:t xml:space="preserve"> on the modern world, through its culture, art</w:t>
            </w:r>
            <w:r w:rsidR="00103D53" w:rsidRPr="008E7A65">
              <w:rPr>
                <w:rFonts w:cstheme="minorHAnsi"/>
              </w:rPr>
              <w:t>,</w:t>
            </w:r>
            <w:r w:rsidRPr="008E7A65">
              <w:rPr>
                <w:rFonts w:cstheme="minorHAnsi"/>
              </w:rPr>
              <w:t xml:space="preserve"> and ideas.</w:t>
            </w:r>
          </w:p>
        </w:tc>
      </w:tr>
    </w:tbl>
    <w:p w14:paraId="4E191078" w14:textId="77777777" w:rsidR="006D462E" w:rsidRDefault="006D462E">
      <w:r>
        <w:br w:type="page"/>
      </w:r>
    </w:p>
    <w:tbl>
      <w:tblPr>
        <w:tblStyle w:val="TableGrid"/>
        <w:tblW w:w="15304" w:type="dxa"/>
        <w:tblLook w:val="04A0" w:firstRow="1" w:lastRow="0" w:firstColumn="1" w:lastColumn="0" w:noHBand="0" w:noVBand="1"/>
      </w:tblPr>
      <w:tblGrid>
        <w:gridCol w:w="15304"/>
      </w:tblGrid>
      <w:tr w:rsidR="00723C79" w14:paraId="5D68CB8B" w14:textId="77777777" w:rsidTr="004B32F6">
        <w:tc>
          <w:tcPr>
            <w:tcW w:w="15304" w:type="dxa"/>
          </w:tcPr>
          <w:p w14:paraId="3A976775" w14:textId="4D40E835" w:rsidR="00723C79" w:rsidRPr="004A48E7" w:rsidRDefault="00723C79" w:rsidP="006D462E">
            <w:pPr>
              <w:rPr>
                <w:rFonts w:cstheme="minorHAnsi"/>
              </w:rPr>
            </w:pPr>
            <w:r>
              <w:rPr>
                <w:rFonts w:cstheme="minorHAnsi"/>
                <w:b/>
                <w:bCs/>
              </w:rPr>
              <w:lastRenderedPageBreak/>
              <w:t xml:space="preserve">National Curriculum </w:t>
            </w:r>
            <w:r w:rsidR="00D20B25">
              <w:rPr>
                <w:rFonts w:cstheme="minorHAnsi"/>
                <w:b/>
                <w:bCs/>
              </w:rPr>
              <w:t>l</w:t>
            </w:r>
            <w:r>
              <w:rPr>
                <w:rFonts w:cstheme="minorHAnsi"/>
                <w:b/>
                <w:bCs/>
              </w:rPr>
              <w:t>inks:</w:t>
            </w:r>
            <w:r w:rsidR="001B226C" w:rsidRPr="00A2467F">
              <w:rPr>
                <w:b/>
                <w:bCs/>
              </w:rPr>
              <w:t xml:space="preserve"> Ancient Greece</w:t>
            </w:r>
          </w:p>
        </w:tc>
      </w:tr>
      <w:tr w:rsidR="00723C79" w14:paraId="37AE3E07" w14:textId="77777777" w:rsidTr="004B32F6">
        <w:tc>
          <w:tcPr>
            <w:tcW w:w="15304" w:type="dxa"/>
          </w:tcPr>
          <w:p w14:paraId="7F9C2D69" w14:textId="77777777" w:rsidR="00723C79" w:rsidRDefault="00723C79" w:rsidP="006D462E">
            <w:r>
              <w:t>This unit covers the National Curriculum by:</w:t>
            </w:r>
          </w:p>
          <w:p w14:paraId="25870637" w14:textId="5A973A54" w:rsidR="00723C79" w:rsidRDefault="00EA51D8" w:rsidP="006D462E">
            <w:pPr>
              <w:pStyle w:val="ListParagraph"/>
              <w:numPr>
                <w:ilvl w:val="0"/>
                <w:numId w:val="1"/>
              </w:numPr>
            </w:pPr>
            <w:r>
              <w:t>f</w:t>
            </w:r>
            <w:r w:rsidR="00723C79">
              <w:t xml:space="preserve">ocusing on multiple </w:t>
            </w:r>
            <w:r w:rsidR="00C00BCA">
              <w:rPr>
                <w:b/>
                <w:bCs/>
              </w:rPr>
              <w:t>d</w:t>
            </w:r>
            <w:r w:rsidR="00723C79">
              <w:rPr>
                <w:b/>
                <w:bCs/>
              </w:rPr>
              <w:t xml:space="preserve">isciplinary </w:t>
            </w:r>
            <w:r w:rsidR="00C00BCA">
              <w:rPr>
                <w:b/>
                <w:bCs/>
              </w:rPr>
              <w:t>c</w:t>
            </w:r>
            <w:r w:rsidR="00723C79">
              <w:rPr>
                <w:b/>
                <w:bCs/>
              </w:rPr>
              <w:t>oncepts</w:t>
            </w:r>
            <w:r w:rsidRPr="004B32F6">
              <w:t>,</w:t>
            </w:r>
            <w:r w:rsidR="00723C79">
              <w:rPr>
                <w:b/>
                <w:bCs/>
              </w:rPr>
              <w:t xml:space="preserve"> </w:t>
            </w:r>
            <w:r w:rsidR="00723C79">
              <w:t xml:space="preserve">especially </w:t>
            </w:r>
            <w:r w:rsidR="00C00BCA">
              <w:t>s</w:t>
            </w:r>
            <w:r w:rsidR="008775DB">
              <w:t xml:space="preserve">ignificance </w:t>
            </w:r>
          </w:p>
          <w:p w14:paraId="48062334" w14:textId="76A582E0" w:rsidR="00723C79" w:rsidRDefault="00EA51D8" w:rsidP="006D462E">
            <w:pPr>
              <w:pStyle w:val="ListParagraph"/>
              <w:numPr>
                <w:ilvl w:val="0"/>
                <w:numId w:val="1"/>
              </w:numPr>
            </w:pPr>
            <w:r>
              <w:t>p</w:t>
            </w:r>
            <w:r w:rsidR="00723C79">
              <w:t xml:space="preserve">roviding chronological facts and </w:t>
            </w:r>
            <w:r w:rsidR="00C00BCA">
              <w:rPr>
                <w:b/>
                <w:bCs/>
              </w:rPr>
              <w:t>k</w:t>
            </w:r>
            <w:r w:rsidR="00723C79" w:rsidRPr="00CD052F">
              <w:rPr>
                <w:b/>
                <w:bCs/>
              </w:rPr>
              <w:t xml:space="preserve">ey </w:t>
            </w:r>
            <w:r w:rsidR="00C00BCA">
              <w:rPr>
                <w:b/>
                <w:bCs/>
              </w:rPr>
              <w:t>k</w:t>
            </w:r>
            <w:r w:rsidR="00723C79" w:rsidRPr="00CD052F">
              <w:rPr>
                <w:b/>
                <w:bCs/>
              </w:rPr>
              <w:t>nowledge</w:t>
            </w:r>
            <w:r w:rsidR="00723C79">
              <w:t xml:space="preserve"> of British</w:t>
            </w:r>
            <w:r w:rsidR="008775DB">
              <w:t>, local</w:t>
            </w:r>
            <w:r w:rsidR="008D606D">
              <w:t>,</w:t>
            </w:r>
            <w:r w:rsidR="00723C79">
              <w:t xml:space="preserve"> and world history</w:t>
            </w:r>
          </w:p>
          <w:p w14:paraId="2E8156B6" w14:textId="469ACDD3" w:rsidR="00723C79" w:rsidRPr="00160D26" w:rsidRDefault="00EA51D8" w:rsidP="006D462E">
            <w:pPr>
              <w:pStyle w:val="ListParagraph"/>
              <w:numPr>
                <w:ilvl w:val="0"/>
                <w:numId w:val="1"/>
              </w:numPr>
              <w:rPr>
                <w:b/>
                <w:bCs/>
              </w:rPr>
            </w:pPr>
            <w:r>
              <w:t>p</w:t>
            </w:r>
            <w:r w:rsidR="00723C79">
              <w:t xml:space="preserve">resenting and highlighting historical language through the </w:t>
            </w:r>
            <w:r w:rsidR="00C00BCA">
              <w:rPr>
                <w:b/>
                <w:bCs/>
              </w:rPr>
              <w:t>k</w:t>
            </w:r>
            <w:r w:rsidR="00723C79" w:rsidRPr="004D7B27">
              <w:rPr>
                <w:b/>
                <w:bCs/>
              </w:rPr>
              <w:t xml:space="preserve">ey </w:t>
            </w:r>
            <w:r w:rsidR="00C00BCA">
              <w:rPr>
                <w:b/>
                <w:bCs/>
              </w:rPr>
              <w:t>v</w:t>
            </w:r>
            <w:r w:rsidR="00723C79" w:rsidRPr="004D7B27">
              <w:rPr>
                <w:b/>
                <w:bCs/>
              </w:rPr>
              <w:t>ocabulary</w:t>
            </w:r>
            <w:r w:rsidR="00723C79">
              <w:rPr>
                <w:b/>
                <w:bCs/>
              </w:rPr>
              <w:t xml:space="preserve"> </w:t>
            </w:r>
            <w:r w:rsidR="00723C79">
              <w:t xml:space="preserve">and </w:t>
            </w:r>
            <w:r w:rsidR="00C00BCA">
              <w:rPr>
                <w:b/>
                <w:bCs/>
              </w:rPr>
              <w:t>k</w:t>
            </w:r>
            <w:r w:rsidR="00723C79">
              <w:rPr>
                <w:b/>
                <w:bCs/>
              </w:rPr>
              <w:t xml:space="preserve">ey </w:t>
            </w:r>
            <w:r w:rsidR="00C00BCA">
              <w:rPr>
                <w:b/>
                <w:bCs/>
              </w:rPr>
              <w:t>t</w:t>
            </w:r>
            <w:r w:rsidR="00723C79">
              <w:rPr>
                <w:b/>
                <w:bCs/>
              </w:rPr>
              <w:t xml:space="preserve">erms </w:t>
            </w:r>
          </w:p>
          <w:p w14:paraId="32E84F45" w14:textId="3BD6FAA2" w:rsidR="00723C79" w:rsidRDefault="00EA51D8" w:rsidP="006D462E">
            <w:pPr>
              <w:pStyle w:val="ListParagraph"/>
              <w:numPr>
                <w:ilvl w:val="0"/>
                <w:numId w:val="1"/>
              </w:numPr>
            </w:pPr>
            <w:r>
              <w:t>p</w:t>
            </w:r>
            <w:r w:rsidR="00723C79">
              <w:t xml:space="preserve">roviding knowledge for pupils to construct responses on historical information through lesson tasks and pupils’ </w:t>
            </w:r>
            <w:r w:rsidR="00C00BCA">
              <w:rPr>
                <w:b/>
                <w:bCs/>
              </w:rPr>
              <w:t>e</w:t>
            </w:r>
            <w:r w:rsidR="00723C79" w:rsidRPr="00E57FEB">
              <w:rPr>
                <w:b/>
                <w:bCs/>
              </w:rPr>
              <w:t xml:space="preserve">nquiry </w:t>
            </w:r>
            <w:r w:rsidR="00C00BCA">
              <w:rPr>
                <w:b/>
                <w:bCs/>
              </w:rPr>
              <w:t>q</w:t>
            </w:r>
            <w:r w:rsidR="00723C79" w:rsidRPr="00E57FEB">
              <w:rPr>
                <w:b/>
                <w:bCs/>
              </w:rPr>
              <w:t>uestion</w:t>
            </w:r>
            <w:r w:rsidR="00723C79">
              <w:t xml:space="preserve"> responses </w:t>
            </w:r>
          </w:p>
          <w:p w14:paraId="1535EB07" w14:textId="4159F0AB" w:rsidR="00723C79" w:rsidRDefault="00EA51D8" w:rsidP="00341E19">
            <w:pPr>
              <w:pStyle w:val="ListParagraph"/>
              <w:numPr>
                <w:ilvl w:val="0"/>
                <w:numId w:val="1"/>
              </w:numPr>
              <w:spacing w:after="160" w:line="259" w:lineRule="auto"/>
              <w:ind w:left="1077" w:hanging="357"/>
              <w:contextualSpacing w:val="0"/>
            </w:pPr>
            <w:r>
              <w:t>o</w:t>
            </w:r>
            <w:r w:rsidR="00723C79">
              <w:t>ffering a range of sources within lesson tasks for analysis and understanding how these have constructed our knowledge of the past</w:t>
            </w:r>
            <w:r w:rsidR="00103D53">
              <w:t>.</w:t>
            </w:r>
          </w:p>
          <w:p w14:paraId="508620AB" w14:textId="77777777" w:rsidR="00723C79" w:rsidRDefault="00723C79" w:rsidP="006D462E">
            <w:r>
              <w:t xml:space="preserve">This unit covers National Curriculum subject examples by teaching: </w:t>
            </w:r>
          </w:p>
          <w:p w14:paraId="5E0317A0" w14:textId="02150607" w:rsidR="00723C79" w:rsidRPr="008775DB" w:rsidRDefault="008775DB" w:rsidP="006D462E">
            <w:pPr>
              <w:pStyle w:val="ListParagraph"/>
              <w:numPr>
                <w:ilvl w:val="0"/>
                <w:numId w:val="9"/>
              </w:numPr>
              <w:rPr>
                <w:rFonts w:cstheme="minorHAnsi"/>
              </w:rPr>
            </w:pPr>
            <w:r w:rsidRPr="008775DB">
              <w:rPr>
                <w:rFonts w:cstheme="minorHAnsi"/>
              </w:rPr>
              <w:t>a study of Greek life and achievements and their influence on the western world</w:t>
            </w:r>
            <w:r w:rsidR="00103D53">
              <w:rPr>
                <w:rFonts w:cstheme="minorHAnsi"/>
              </w:rPr>
              <w:t>.</w:t>
            </w:r>
          </w:p>
        </w:tc>
      </w:tr>
    </w:tbl>
    <w:p w14:paraId="20116B37" w14:textId="77777777" w:rsidR="00630A82" w:rsidRDefault="00630A82"/>
    <w:p w14:paraId="701FBCA7" w14:textId="77777777" w:rsidR="00630A82" w:rsidRDefault="00630A82"/>
    <w:p w14:paraId="0D79D47A" w14:textId="3272A577" w:rsidR="00333BD3" w:rsidRDefault="00333BD3"/>
    <w:p w14:paraId="00C0A27F" w14:textId="77777777" w:rsidR="006D462E" w:rsidRDefault="006D462E">
      <w:r>
        <w:rPr>
          <w:b/>
          <w:bCs/>
        </w:rPr>
        <w:br w:type="page"/>
      </w:r>
    </w:p>
    <w:tbl>
      <w:tblPr>
        <w:tblStyle w:val="TableGrid"/>
        <w:tblW w:w="15304" w:type="dxa"/>
        <w:tblLook w:val="04A0" w:firstRow="1" w:lastRow="0" w:firstColumn="1" w:lastColumn="0" w:noHBand="0" w:noVBand="1"/>
      </w:tblPr>
      <w:tblGrid>
        <w:gridCol w:w="3969"/>
        <w:gridCol w:w="3969"/>
        <w:gridCol w:w="3683"/>
        <w:gridCol w:w="3683"/>
      </w:tblGrid>
      <w:tr w:rsidR="00830D15" w14:paraId="2BCFB256" w14:textId="77777777" w:rsidTr="004B32F6">
        <w:tc>
          <w:tcPr>
            <w:tcW w:w="15304" w:type="dxa"/>
            <w:gridSpan w:val="4"/>
          </w:tcPr>
          <w:p w14:paraId="64159A5C" w14:textId="27C9B8BB" w:rsidR="00830D15" w:rsidRPr="00630A82" w:rsidRDefault="00830D15" w:rsidP="006D462E">
            <w:pPr>
              <w:pStyle w:val="BHEAD"/>
            </w:pPr>
            <w:bookmarkStart w:id="73" w:name="_Toc144199352"/>
            <w:r w:rsidRPr="00630A82">
              <w:lastRenderedPageBreak/>
              <w:t>Year 6, Unit 2: Conflict and Resolution</w:t>
            </w:r>
            <w:bookmarkEnd w:id="73"/>
          </w:p>
        </w:tc>
      </w:tr>
      <w:tr w:rsidR="00830D15" w14:paraId="07818A92" w14:textId="77777777" w:rsidTr="004B32F6">
        <w:tc>
          <w:tcPr>
            <w:tcW w:w="7938" w:type="dxa"/>
            <w:gridSpan w:val="2"/>
          </w:tcPr>
          <w:p w14:paraId="59F94AD5" w14:textId="709C6085" w:rsidR="00830D15" w:rsidRPr="008E7A65" w:rsidRDefault="00830D15" w:rsidP="006D462E">
            <w:pPr>
              <w:textAlignment w:val="baseline"/>
              <w:rPr>
                <w:rFonts w:eastAsia="Times New Roman" w:cstheme="minorHAnsi"/>
                <w:lang w:eastAsia="en-GB"/>
              </w:rPr>
            </w:pPr>
            <w:r w:rsidRPr="008E7A65">
              <w:rPr>
                <w:rFonts w:eastAsia="Times New Roman" w:cstheme="minorHAnsi"/>
                <w:b/>
                <w:bCs/>
                <w:lang w:eastAsia="en-GB"/>
              </w:rPr>
              <w:t xml:space="preserve">Enquiry </w:t>
            </w:r>
            <w:r w:rsidR="0013008A" w:rsidRPr="008E7A65">
              <w:rPr>
                <w:rFonts w:eastAsia="Times New Roman" w:cstheme="minorHAnsi"/>
                <w:b/>
                <w:bCs/>
                <w:lang w:eastAsia="en-GB"/>
              </w:rPr>
              <w:t>q</w:t>
            </w:r>
            <w:r w:rsidRPr="008E7A65">
              <w:rPr>
                <w:rFonts w:eastAsia="Times New Roman" w:cstheme="minorHAnsi"/>
                <w:b/>
                <w:bCs/>
                <w:lang w:eastAsia="en-GB"/>
              </w:rPr>
              <w:t>uestion:</w:t>
            </w:r>
            <w:r w:rsidRPr="008E7A65">
              <w:rPr>
                <w:rFonts w:eastAsia="Times New Roman" w:cstheme="minorHAnsi"/>
                <w:lang w:eastAsia="en-GB"/>
              </w:rPr>
              <w:t xml:space="preserve"> How and why did Britain fight in two world wars</w:t>
            </w:r>
            <w:r w:rsidR="00106B5A" w:rsidRPr="008E7A65">
              <w:rPr>
                <w:rFonts w:eastAsia="Times New Roman" w:cstheme="minorHAnsi"/>
                <w:lang w:eastAsia="en-GB"/>
              </w:rPr>
              <w:t>,</w:t>
            </w:r>
            <w:r w:rsidRPr="008E7A65">
              <w:rPr>
                <w:rFonts w:eastAsia="Times New Roman" w:cstheme="minorHAnsi"/>
                <w:lang w:eastAsia="en-GB"/>
              </w:rPr>
              <w:t xml:space="preserve"> and how did they change British society?</w:t>
            </w:r>
          </w:p>
        </w:tc>
        <w:tc>
          <w:tcPr>
            <w:tcW w:w="7366" w:type="dxa"/>
            <w:gridSpan w:val="2"/>
          </w:tcPr>
          <w:p w14:paraId="4BB8B30E" w14:textId="73429BCC" w:rsidR="00830D15" w:rsidRPr="008E7A65" w:rsidRDefault="00830D15" w:rsidP="006D462E">
            <w:pPr>
              <w:textAlignment w:val="baseline"/>
              <w:rPr>
                <w:rFonts w:eastAsia="Times New Roman" w:cstheme="minorHAnsi"/>
                <w:i/>
                <w:iCs/>
                <w:lang w:eastAsia="en-GB"/>
              </w:rPr>
            </w:pPr>
            <w:r w:rsidRPr="008E7A65">
              <w:rPr>
                <w:rFonts w:eastAsia="Times New Roman" w:cstheme="minorHAnsi"/>
                <w:b/>
                <w:bCs/>
                <w:lang w:eastAsia="en-GB"/>
              </w:rPr>
              <w:t xml:space="preserve">Main </w:t>
            </w:r>
            <w:r w:rsidR="0013008A" w:rsidRPr="008E7A65">
              <w:rPr>
                <w:rFonts w:eastAsia="Times New Roman" w:cstheme="minorHAnsi"/>
                <w:b/>
                <w:bCs/>
                <w:lang w:eastAsia="en-GB"/>
              </w:rPr>
              <w:t>d</w:t>
            </w:r>
            <w:r w:rsidRPr="008E7A65">
              <w:rPr>
                <w:rFonts w:eastAsia="Times New Roman" w:cstheme="minorHAnsi"/>
                <w:b/>
                <w:bCs/>
                <w:lang w:eastAsia="en-GB"/>
              </w:rPr>
              <w:t xml:space="preserve">isciplinary </w:t>
            </w:r>
            <w:r w:rsidR="0013008A" w:rsidRPr="008E7A65">
              <w:rPr>
                <w:rFonts w:eastAsia="Times New Roman" w:cstheme="minorHAnsi"/>
                <w:b/>
                <w:bCs/>
                <w:lang w:eastAsia="en-GB"/>
              </w:rPr>
              <w:t>f</w:t>
            </w:r>
            <w:r w:rsidRPr="008E7A65">
              <w:rPr>
                <w:rFonts w:eastAsia="Times New Roman" w:cstheme="minorHAnsi"/>
                <w:b/>
                <w:bCs/>
                <w:lang w:eastAsia="en-GB"/>
              </w:rPr>
              <w:t>ocus:</w:t>
            </w:r>
            <w:r w:rsidRPr="008E7A65">
              <w:rPr>
                <w:rFonts w:eastAsia="Times New Roman" w:cstheme="minorHAnsi"/>
                <w:lang w:eastAsia="en-GB"/>
              </w:rPr>
              <w:t> </w:t>
            </w:r>
            <w:r w:rsidRPr="004B32F6">
              <w:rPr>
                <w:rFonts w:eastAsia="Times New Roman" w:cstheme="minorHAnsi"/>
                <w:lang w:eastAsia="en-GB"/>
              </w:rPr>
              <w:t>DC1</w:t>
            </w:r>
            <w:r w:rsidRPr="008E7A65">
              <w:rPr>
                <w:rFonts w:eastAsia="Times New Roman" w:cstheme="minorHAnsi"/>
                <w:lang w:eastAsia="en-GB"/>
              </w:rPr>
              <w:t xml:space="preserve">: Cause and </w:t>
            </w:r>
            <w:r w:rsidR="00A1249E">
              <w:rPr>
                <w:rFonts w:eastAsia="Times New Roman" w:cstheme="minorHAnsi"/>
                <w:lang w:eastAsia="en-GB"/>
              </w:rPr>
              <w:t>c</w:t>
            </w:r>
            <w:r w:rsidRPr="008E7A65">
              <w:rPr>
                <w:rFonts w:eastAsia="Times New Roman" w:cstheme="minorHAnsi"/>
                <w:lang w:eastAsia="en-GB"/>
              </w:rPr>
              <w:t>onsequence</w:t>
            </w:r>
          </w:p>
          <w:p w14:paraId="07BA0C96" w14:textId="5D5FCB95" w:rsidR="00830D15" w:rsidRPr="008E7A65" w:rsidRDefault="005C0DB3" w:rsidP="006D462E">
            <w:pPr>
              <w:textAlignment w:val="baseline"/>
              <w:rPr>
                <w:rFonts w:eastAsia="Times New Roman" w:cstheme="minorHAnsi"/>
                <w:lang w:eastAsia="en-GB"/>
              </w:rPr>
            </w:pPr>
            <w:r w:rsidRPr="008E7A65">
              <w:rPr>
                <w:rFonts w:eastAsia="Times New Roman" w:cstheme="minorHAnsi"/>
                <w:lang w:eastAsia="en-GB"/>
              </w:rPr>
              <w:t xml:space="preserve">To understand some of the ways in which the two </w:t>
            </w:r>
            <w:r w:rsidR="0013008A" w:rsidRPr="008E7A65">
              <w:rPr>
                <w:rFonts w:eastAsia="Times New Roman" w:cstheme="minorHAnsi"/>
                <w:lang w:eastAsia="en-GB"/>
              </w:rPr>
              <w:t>w</w:t>
            </w:r>
            <w:r w:rsidRPr="008E7A65">
              <w:rPr>
                <w:rFonts w:eastAsia="Times New Roman" w:cstheme="minorHAnsi"/>
                <w:lang w:eastAsia="en-GB"/>
              </w:rPr>
              <w:t xml:space="preserve">orld </w:t>
            </w:r>
            <w:r w:rsidR="0013008A" w:rsidRPr="008E7A65">
              <w:rPr>
                <w:rFonts w:eastAsia="Times New Roman" w:cstheme="minorHAnsi"/>
                <w:lang w:eastAsia="en-GB"/>
              </w:rPr>
              <w:t>w</w:t>
            </w:r>
            <w:r w:rsidRPr="008E7A65">
              <w:rPr>
                <w:rFonts w:eastAsia="Times New Roman" w:cstheme="minorHAnsi"/>
                <w:lang w:eastAsia="en-GB"/>
              </w:rPr>
              <w:t>ars changed British society</w:t>
            </w:r>
          </w:p>
        </w:tc>
      </w:tr>
      <w:tr w:rsidR="00830D15" w14:paraId="21492F11" w14:textId="77777777" w:rsidTr="004B32F6">
        <w:tc>
          <w:tcPr>
            <w:tcW w:w="7938" w:type="dxa"/>
            <w:gridSpan w:val="2"/>
          </w:tcPr>
          <w:p w14:paraId="0FADBFBC" w14:textId="3F11F150" w:rsidR="00830D15" w:rsidRPr="008E7A65" w:rsidRDefault="00830D15" w:rsidP="006D462E">
            <w:pPr>
              <w:textAlignment w:val="baseline"/>
              <w:rPr>
                <w:rFonts w:eastAsia="Times New Roman" w:cstheme="minorHAnsi"/>
                <w:b/>
                <w:bCs/>
                <w:lang w:eastAsia="en-GB"/>
              </w:rPr>
            </w:pPr>
            <w:r w:rsidRPr="008E7A65">
              <w:rPr>
                <w:rFonts w:eastAsia="Times New Roman" w:cstheme="minorHAnsi"/>
                <w:b/>
                <w:bCs/>
                <w:lang w:eastAsia="en-GB"/>
              </w:rPr>
              <w:t xml:space="preserve">Disciplinary </w:t>
            </w:r>
            <w:r w:rsidR="0013008A" w:rsidRPr="008E7A65">
              <w:rPr>
                <w:rFonts w:eastAsia="Times New Roman" w:cstheme="minorHAnsi"/>
                <w:b/>
                <w:bCs/>
                <w:lang w:eastAsia="en-GB"/>
              </w:rPr>
              <w:t>c</w:t>
            </w:r>
            <w:r w:rsidRPr="008E7A65">
              <w:rPr>
                <w:rFonts w:eastAsia="Times New Roman" w:cstheme="minorHAnsi"/>
                <w:b/>
                <w:bCs/>
                <w:lang w:eastAsia="en-GB"/>
              </w:rPr>
              <w:t xml:space="preserve">oncepts: </w:t>
            </w:r>
            <w:r w:rsidRPr="004B32F6">
              <w:rPr>
                <w:rFonts w:eastAsia="Times New Roman" w:cstheme="minorHAnsi"/>
                <w:lang w:eastAsia="en-GB"/>
              </w:rPr>
              <w:t>DC1</w:t>
            </w:r>
            <w:r w:rsidRPr="008E7A65">
              <w:rPr>
                <w:rFonts w:eastAsia="Times New Roman" w:cstheme="minorHAnsi"/>
                <w:lang w:eastAsia="en-GB"/>
              </w:rPr>
              <w:t xml:space="preserve">, </w:t>
            </w:r>
            <w:r w:rsidRPr="004B32F6">
              <w:rPr>
                <w:rFonts w:eastAsia="Times New Roman" w:cstheme="minorHAnsi"/>
                <w:lang w:eastAsia="en-GB"/>
              </w:rPr>
              <w:t>DC2</w:t>
            </w:r>
            <w:r w:rsidRPr="008E7A65">
              <w:rPr>
                <w:rFonts w:eastAsia="Times New Roman" w:cstheme="minorHAnsi"/>
                <w:lang w:eastAsia="en-GB"/>
              </w:rPr>
              <w:t xml:space="preserve">, </w:t>
            </w:r>
            <w:r w:rsidRPr="004B32F6">
              <w:rPr>
                <w:rFonts w:eastAsia="Times New Roman" w:cstheme="minorHAnsi"/>
                <w:lang w:eastAsia="en-GB"/>
              </w:rPr>
              <w:t>DC3</w:t>
            </w:r>
            <w:r w:rsidRPr="008E7A65">
              <w:rPr>
                <w:rFonts w:eastAsia="Times New Roman" w:cstheme="minorHAnsi"/>
                <w:lang w:eastAsia="en-GB"/>
              </w:rPr>
              <w:t xml:space="preserve">, </w:t>
            </w:r>
            <w:r w:rsidRPr="004B32F6">
              <w:rPr>
                <w:rFonts w:eastAsia="Times New Roman" w:cstheme="minorHAnsi"/>
                <w:lang w:eastAsia="en-GB"/>
              </w:rPr>
              <w:t>DC4</w:t>
            </w:r>
          </w:p>
        </w:tc>
        <w:tc>
          <w:tcPr>
            <w:tcW w:w="7366" w:type="dxa"/>
            <w:gridSpan w:val="2"/>
          </w:tcPr>
          <w:p w14:paraId="17A147B8" w14:textId="0CB2F28C" w:rsidR="00830D15" w:rsidRPr="008E7A65" w:rsidRDefault="00830D15" w:rsidP="006D462E">
            <w:pPr>
              <w:textAlignment w:val="baseline"/>
              <w:rPr>
                <w:rFonts w:eastAsia="Times New Roman" w:cstheme="minorHAnsi"/>
                <w:b/>
                <w:bCs/>
                <w:lang w:eastAsia="en-GB"/>
              </w:rPr>
            </w:pPr>
            <w:r w:rsidRPr="008E7A65">
              <w:rPr>
                <w:rFonts w:eastAsia="Times New Roman" w:cstheme="minorHAnsi"/>
                <w:b/>
                <w:bCs/>
                <w:lang w:eastAsia="en-GB"/>
              </w:rPr>
              <w:t xml:space="preserve">Substantive </w:t>
            </w:r>
            <w:r w:rsidR="0013008A" w:rsidRPr="008E7A65">
              <w:rPr>
                <w:rFonts w:eastAsia="Times New Roman" w:cstheme="minorHAnsi"/>
                <w:b/>
                <w:bCs/>
                <w:lang w:eastAsia="en-GB"/>
              </w:rPr>
              <w:t>c</w:t>
            </w:r>
            <w:r w:rsidRPr="008E7A65">
              <w:rPr>
                <w:rFonts w:eastAsia="Times New Roman" w:cstheme="minorHAnsi"/>
                <w:b/>
                <w:bCs/>
                <w:lang w:eastAsia="en-GB"/>
              </w:rPr>
              <w:t xml:space="preserve">oncepts: </w:t>
            </w:r>
            <w:r w:rsidR="0088561F" w:rsidRPr="008E7A65">
              <w:rPr>
                <w:rFonts w:eastAsia="Times New Roman" w:cstheme="minorHAnsi"/>
                <w:lang w:eastAsia="en-GB"/>
              </w:rPr>
              <w:t>Conflict, empire, government, peace, society, technology, warfa</w:t>
            </w:r>
            <w:r w:rsidR="00A63EA0" w:rsidRPr="008E7A65">
              <w:rPr>
                <w:rFonts w:eastAsia="Times New Roman" w:cstheme="minorHAnsi"/>
                <w:lang w:eastAsia="en-GB"/>
              </w:rPr>
              <w:t>r</w:t>
            </w:r>
            <w:r w:rsidR="0088561F" w:rsidRPr="008E7A65">
              <w:rPr>
                <w:rFonts w:eastAsia="Times New Roman" w:cstheme="minorHAnsi"/>
                <w:lang w:eastAsia="en-GB"/>
              </w:rPr>
              <w:t>e</w:t>
            </w:r>
          </w:p>
        </w:tc>
      </w:tr>
      <w:tr w:rsidR="00830D15" w14:paraId="45CF0E40" w14:textId="77777777" w:rsidTr="004B32F6">
        <w:trPr>
          <w:trHeight w:val="221"/>
        </w:trPr>
        <w:tc>
          <w:tcPr>
            <w:tcW w:w="3969" w:type="dxa"/>
          </w:tcPr>
          <w:p w14:paraId="0F9F751F" w14:textId="77777777" w:rsidR="00830D15" w:rsidRPr="008E7A65" w:rsidRDefault="00830D15" w:rsidP="006D462E">
            <w:pPr>
              <w:textAlignment w:val="baseline"/>
              <w:rPr>
                <w:rFonts w:eastAsia="Times New Roman" w:cstheme="minorHAnsi"/>
                <w:b/>
                <w:bCs/>
                <w:lang w:eastAsia="en-GB"/>
              </w:rPr>
            </w:pPr>
            <w:r w:rsidRPr="008E7A65">
              <w:rPr>
                <w:rFonts w:eastAsia="Times New Roman" w:cstheme="minorHAnsi"/>
                <w:b/>
                <w:bCs/>
                <w:lang w:eastAsia="en-GB"/>
              </w:rPr>
              <w:t>Lesson sequence</w:t>
            </w:r>
          </w:p>
        </w:tc>
        <w:tc>
          <w:tcPr>
            <w:tcW w:w="3969" w:type="dxa"/>
          </w:tcPr>
          <w:p w14:paraId="735CE6D9" w14:textId="480F9A0F" w:rsidR="00830D15" w:rsidRPr="008E7A65" w:rsidRDefault="00830D15" w:rsidP="006D462E">
            <w:pPr>
              <w:rPr>
                <w:rFonts w:cstheme="minorHAnsi"/>
                <w:b/>
                <w:bCs/>
              </w:rPr>
            </w:pPr>
            <w:r w:rsidRPr="008E7A65">
              <w:rPr>
                <w:rFonts w:cstheme="minorHAnsi"/>
                <w:b/>
                <w:bCs/>
              </w:rPr>
              <w:t xml:space="preserve">Disciplinary </w:t>
            </w:r>
            <w:r w:rsidR="0013008A" w:rsidRPr="008E7A65">
              <w:rPr>
                <w:rFonts w:cstheme="minorHAnsi"/>
                <w:b/>
                <w:bCs/>
              </w:rPr>
              <w:t>c</w:t>
            </w:r>
            <w:r w:rsidRPr="008E7A65">
              <w:rPr>
                <w:rFonts w:cstheme="minorHAnsi"/>
                <w:b/>
                <w:bCs/>
              </w:rPr>
              <w:t>oncepts</w:t>
            </w:r>
          </w:p>
          <w:p w14:paraId="4E1102B3" w14:textId="77777777" w:rsidR="00830D15" w:rsidRPr="008E7A65" w:rsidRDefault="00830D15" w:rsidP="006D462E">
            <w:pPr>
              <w:rPr>
                <w:rFonts w:cstheme="minorHAnsi"/>
                <w:b/>
                <w:bCs/>
              </w:rPr>
            </w:pPr>
          </w:p>
        </w:tc>
        <w:tc>
          <w:tcPr>
            <w:tcW w:w="3683" w:type="dxa"/>
          </w:tcPr>
          <w:p w14:paraId="7DA16E35" w14:textId="77777777" w:rsidR="00830D15" w:rsidRPr="008E7A65" w:rsidRDefault="00830D15" w:rsidP="006D462E">
            <w:pPr>
              <w:rPr>
                <w:rFonts w:cstheme="minorHAnsi"/>
              </w:rPr>
            </w:pPr>
            <w:r w:rsidRPr="008E7A65">
              <w:rPr>
                <w:rFonts w:cstheme="minorHAnsi"/>
                <w:b/>
                <w:bCs/>
              </w:rPr>
              <w:t>Key terms</w:t>
            </w:r>
          </w:p>
          <w:p w14:paraId="350DD7A6" w14:textId="78506D29" w:rsidR="00830D15" w:rsidRPr="008E7A65" w:rsidRDefault="00830D15" w:rsidP="006D462E">
            <w:pPr>
              <w:rPr>
                <w:rFonts w:cstheme="minorHAnsi"/>
                <w:i/>
                <w:iCs/>
              </w:rPr>
            </w:pPr>
            <w:r w:rsidRPr="008E7A65">
              <w:rPr>
                <w:rFonts w:cstheme="minorHAnsi"/>
                <w:i/>
                <w:iCs/>
              </w:rPr>
              <w:t>(general</w:t>
            </w:r>
            <w:r w:rsidR="005246FC" w:rsidRPr="008E7A65">
              <w:rPr>
                <w:rFonts w:cstheme="minorHAnsi"/>
                <w:i/>
                <w:iCs/>
              </w:rPr>
              <w:t xml:space="preserve"> definition</w:t>
            </w:r>
            <w:r w:rsidRPr="008E7A65">
              <w:rPr>
                <w:rFonts w:cstheme="minorHAnsi"/>
                <w:i/>
                <w:iCs/>
              </w:rPr>
              <w:t xml:space="preserve">) </w:t>
            </w:r>
          </w:p>
        </w:tc>
        <w:tc>
          <w:tcPr>
            <w:tcW w:w="3683" w:type="dxa"/>
          </w:tcPr>
          <w:p w14:paraId="6F16C076" w14:textId="77777777" w:rsidR="00830D15" w:rsidRPr="008E7A65" w:rsidRDefault="00830D15" w:rsidP="006D462E">
            <w:pPr>
              <w:rPr>
                <w:rFonts w:cstheme="minorHAnsi"/>
                <w:b/>
                <w:bCs/>
              </w:rPr>
            </w:pPr>
            <w:r w:rsidRPr="008E7A65">
              <w:rPr>
                <w:rFonts w:cstheme="minorHAnsi"/>
                <w:b/>
                <w:bCs/>
              </w:rPr>
              <w:t>Key takeaway</w:t>
            </w:r>
          </w:p>
          <w:p w14:paraId="56E261CE" w14:textId="77777777" w:rsidR="00830D15" w:rsidRPr="008E7A65" w:rsidRDefault="00830D15" w:rsidP="006D462E">
            <w:pPr>
              <w:rPr>
                <w:rFonts w:cstheme="minorHAnsi"/>
                <w:i/>
                <w:iCs/>
              </w:rPr>
            </w:pPr>
            <w:r w:rsidRPr="008E7A65">
              <w:rPr>
                <w:rFonts w:cstheme="minorHAnsi"/>
                <w:i/>
                <w:iCs/>
              </w:rPr>
              <w:t>(key term in context)</w:t>
            </w:r>
          </w:p>
        </w:tc>
      </w:tr>
      <w:tr w:rsidR="00830D15" w14:paraId="25FC2B7B" w14:textId="77777777" w:rsidTr="004B32F6">
        <w:trPr>
          <w:trHeight w:val="699"/>
        </w:trPr>
        <w:tc>
          <w:tcPr>
            <w:tcW w:w="3969" w:type="dxa"/>
          </w:tcPr>
          <w:p w14:paraId="3362951A" w14:textId="76AE18A5"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1. </w:t>
            </w:r>
            <w:r w:rsidR="00830D15" w:rsidRPr="008E7A65">
              <w:rPr>
                <w:rFonts w:eastAsia="Times New Roman" w:cstheme="minorHAnsi"/>
                <w:lang w:eastAsia="en-GB"/>
              </w:rPr>
              <w:t>How did the First World War begin and why did Britain fight?</w:t>
            </w:r>
          </w:p>
        </w:tc>
        <w:tc>
          <w:tcPr>
            <w:tcW w:w="3969" w:type="dxa"/>
          </w:tcPr>
          <w:p w14:paraId="67FED6D7" w14:textId="2E637044" w:rsidR="00830D15" w:rsidRPr="008E7A65" w:rsidRDefault="00830D15" w:rsidP="006D462E">
            <w:pPr>
              <w:rPr>
                <w:rFonts w:cstheme="minorHAnsi"/>
              </w:rPr>
            </w:pPr>
            <w:r w:rsidRPr="004B32F6">
              <w:rPr>
                <w:rFonts w:cstheme="minorHAnsi"/>
              </w:rPr>
              <w:t>DC1</w:t>
            </w:r>
            <w:r w:rsidRPr="008E7A65">
              <w:rPr>
                <w:rFonts w:cstheme="minorHAnsi"/>
              </w:rPr>
              <w:t xml:space="preserve">: </w:t>
            </w:r>
            <w:r w:rsidR="005246FC" w:rsidRPr="008E7A65">
              <w:rPr>
                <w:rFonts w:cstheme="minorHAnsi"/>
              </w:rPr>
              <w:t>To u</w:t>
            </w:r>
            <w:r w:rsidRPr="008E7A65">
              <w:rPr>
                <w:rFonts w:cstheme="minorHAnsi"/>
              </w:rPr>
              <w:t>nderstand the causes of the First World War</w:t>
            </w:r>
          </w:p>
        </w:tc>
        <w:tc>
          <w:tcPr>
            <w:tcW w:w="3683" w:type="dxa"/>
          </w:tcPr>
          <w:p w14:paraId="3684F27D" w14:textId="503B99F1" w:rsidR="00830D15" w:rsidRPr="008E7A65" w:rsidRDefault="00830D15" w:rsidP="006D462E">
            <w:pPr>
              <w:rPr>
                <w:rFonts w:cstheme="minorHAnsi"/>
              </w:rPr>
            </w:pPr>
            <w:r w:rsidRPr="008E7A65">
              <w:rPr>
                <w:rFonts w:cstheme="minorHAnsi"/>
              </w:rPr>
              <w:t xml:space="preserve">An </w:t>
            </w:r>
            <w:r w:rsidRPr="008E7A65">
              <w:rPr>
                <w:rFonts w:cstheme="minorHAnsi"/>
                <w:b/>
                <w:bCs/>
              </w:rPr>
              <w:t>alliance</w:t>
            </w:r>
            <w:r w:rsidRPr="008E7A65">
              <w:rPr>
                <w:rFonts w:cstheme="minorHAnsi"/>
              </w:rPr>
              <w:t xml:space="preserve"> is an agreement between countries or political parties to work together to achieve something. (SC: </w:t>
            </w:r>
            <w:r w:rsidR="005246FC" w:rsidRPr="008E7A65">
              <w:rPr>
                <w:rFonts w:cstheme="minorHAnsi"/>
              </w:rPr>
              <w:t>C</w:t>
            </w:r>
            <w:r w:rsidRPr="008E7A65">
              <w:rPr>
                <w:rFonts w:cstheme="minorHAnsi"/>
              </w:rPr>
              <w:t>onflict)</w:t>
            </w:r>
          </w:p>
        </w:tc>
        <w:tc>
          <w:tcPr>
            <w:tcW w:w="3683" w:type="dxa"/>
          </w:tcPr>
          <w:p w14:paraId="25576CF8" w14:textId="5AB59F2C" w:rsidR="00830D15" w:rsidRPr="008E7A65" w:rsidRDefault="00830D15" w:rsidP="006D462E">
            <w:pPr>
              <w:rPr>
                <w:rFonts w:cstheme="minorHAnsi"/>
              </w:rPr>
            </w:pPr>
            <w:r w:rsidRPr="008E7A65">
              <w:rPr>
                <w:rFonts w:cstheme="minorHAnsi"/>
              </w:rPr>
              <w:t xml:space="preserve">The </w:t>
            </w:r>
            <w:r w:rsidR="005246FC" w:rsidRPr="008E7A65">
              <w:rPr>
                <w:rFonts w:cstheme="minorHAnsi"/>
              </w:rPr>
              <w:t>a</w:t>
            </w:r>
            <w:r w:rsidRPr="008E7A65">
              <w:rPr>
                <w:rFonts w:cstheme="minorHAnsi"/>
              </w:rPr>
              <w:t xml:space="preserve">ssassination of Archduke Franz Ferdinand sparked a chain reaction of </w:t>
            </w:r>
            <w:r w:rsidRPr="008E7A65">
              <w:rPr>
                <w:rFonts w:cstheme="minorHAnsi"/>
                <w:b/>
                <w:bCs/>
              </w:rPr>
              <w:t xml:space="preserve">alliances </w:t>
            </w:r>
            <w:r w:rsidRPr="008E7A65">
              <w:rPr>
                <w:rFonts w:cstheme="minorHAnsi"/>
              </w:rPr>
              <w:t>which drew the majority of Europe</w:t>
            </w:r>
            <w:r w:rsidR="00106B5A" w:rsidRPr="008E7A65">
              <w:rPr>
                <w:rFonts w:ascii="Arial" w:hAnsi="Arial" w:cs="Arial"/>
                <w:sz w:val="15"/>
                <w:szCs w:val="15"/>
                <w:shd w:val="clear" w:color="auto" w:fill="FFFFFF"/>
              </w:rPr>
              <w:t>—</w:t>
            </w:r>
            <w:r w:rsidRPr="008E7A65">
              <w:rPr>
                <w:rFonts w:cstheme="minorHAnsi"/>
              </w:rPr>
              <w:t>and then the world</w:t>
            </w:r>
            <w:r w:rsidR="00106B5A" w:rsidRPr="008E7A65">
              <w:rPr>
                <w:rFonts w:ascii="Arial" w:hAnsi="Arial" w:cs="Arial"/>
                <w:sz w:val="15"/>
                <w:szCs w:val="15"/>
                <w:shd w:val="clear" w:color="auto" w:fill="FFFFFF"/>
              </w:rPr>
              <w:t>—</w:t>
            </w:r>
            <w:r w:rsidRPr="008E7A65">
              <w:rPr>
                <w:rFonts w:cstheme="minorHAnsi"/>
              </w:rPr>
              <w:t>into war.</w:t>
            </w:r>
          </w:p>
        </w:tc>
      </w:tr>
      <w:tr w:rsidR="00830D15" w14:paraId="3F718C7E" w14:textId="77777777" w:rsidTr="004B32F6">
        <w:trPr>
          <w:trHeight w:val="850"/>
        </w:trPr>
        <w:tc>
          <w:tcPr>
            <w:tcW w:w="3969" w:type="dxa"/>
          </w:tcPr>
          <w:p w14:paraId="561CC8CD" w14:textId="3FC8E9E5"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2. </w:t>
            </w:r>
            <w:r w:rsidR="00830D15" w:rsidRPr="008E7A65">
              <w:rPr>
                <w:rFonts w:eastAsia="Times New Roman" w:cstheme="minorHAnsi"/>
                <w:lang w:eastAsia="en-GB"/>
              </w:rPr>
              <w:t>Who fought for Britain in the First World War?</w:t>
            </w:r>
          </w:p>
        </w:tc>
        <w:tc>
          <w:tcPr>
            <w:tcW w:w="3969" w:type="dxa"/>
          </w:tcPr>
          <w:p w14:paraId="29504660" w14:textId="04A8356D" w:rsidR="00830D15" w:rsidRPr="008E7A65" w:rsidRDefault="00830D15" w:rsidP="006D462E">
            <w:pPr>
              <w:rPr>
                <w:rFonts w:cstheme="minorHAnsi"/>
              </w:rPr>
            </w:pPr>
            <w:r w:rsidRPr="004B32F6">
              <w:rPr>
                <w:rFonts w:cstheme="minorHAnsi"/>
              </w:rPr>
              <w:t>DC3</w:t>
            </w:r>
            <w:r w:rsidRPr="008E7A65">
              <w:rPr>
                <w:rFonts w:cstheme="minorHAnsi"/>
              </w:rPr>
              <w:t xml:space="preserve">: </w:t>
            </w:r>
            <w:r w:rsidR="005246FC" w:rsidRPr="008E7A65">
              <w:rPr>
                <w:rFonts w:cstheme="minorHAnsi"/>
              </w:rPr>
              <w:t>To i</w:t>
            </w:r>
            <w:r w:rsidRPr="008E7A65">
              <w:rPr>
                <w:rFonts w:cstheme="minorHAnsi"/>
              </w:rPr>
              <w:t xml:space="preserve">dentify different people and countries that fought for Britain in </w:t>
            </w:r>
            <w:r w:rsidR="005246FC" w:rsidRPr="008E7A65">
              <w:rPr>
                <w:rFonts w:cstheme="minorHAnsi"/>
              </w:rPr>
              <w:t>the First World War</w:t>
            </w:r>
          </w:p>
        </w:tc>
        <w:tc>
          <w:tcPr>
            <w:tcW w:w="3683" w:type="dxa"/>
          </w:tcPr>
          <w:p w14:paraId="07A8ABEB" w14:textId="4416534A" w:rsidR="00830D15" w:rsidRPr="008E7A65" w:rsidRDefault="00830D15" w:rsidP="006D462E">
            <w:pPr>
              <w:rPr>
                <w:rFonts w:cstheme="minorHAnsi"/>
                <w:i/>
                <w:iCs/>
                <w:color w:val="FF0000"/>
              </w:rPr>
            </w:pPr>
            <w:r w:rsidRPr="008E7A65">
              <w:rPr>
                <w:rFonts w:cstheme="minorHAnsi"/>
                <w:b/>
                <w:bCs/>
              </w:rPr>
              <w:t xml:space="preserve">Conscription </w:t>
            </w:r>
            <w:r w:rsidRPr="008E7A65">
              <w:rPr>
                <w:rFonts w:cstheme="minorHAnsi"/>
              </w:rPr>
              <w:t>is</w:t>
            </w:r>
            <w:r w:rsidRPr="008E7A65">
              <w:rPr>
                <w:rFonts w:cstheme="minorHAnsi"/>
                <w:b/>
                <w:bCs/>
              </w:rPr>
              <w:t xml:space="preserve"> </w:t>
            </w:r>
            <w:r w:rsidRPr="008E7A65">
              <w:rPr>
                <w:rFonts w:cstheme="minorHAnsi"/>
              </w:rPr>
              <w:t xml:space="preserve">a system in which people are </w:t>
            </w:r>
            <w:r w:rsidR="00106B5A" w:rsidRPr="008E7A65">
              <w:rPr>
                <w:rFonts w:cstheme="minorHAnsi"/>
              </w:rPr>
              <w:t xml:space="preserve">forced </w:t>
            </w:r>
            <w:r w:rsidRPr="008E7A65">
              <w:rPr>
                <w:rFonts w:cstheme="minorHAnsi"/>
              </w:rPr>
              <w:t>to join the army. (SC</w:t>
            </w:r>
            <w:r w:rsidR="00934E86" w:rsidRPr="008E7A65">
              <w:rPr>
                <w:rFonts w:cstheme="minorHAnsi"/>
              </w:rPr>
              <w:t xml:space="preserve">: </w:t>
            </w:r>
            <w:r w:rsidR="005246FC" w:rsidRPr="008E7A65">
              <w:rPr>
                <w:rFonts w:cstheme="minorHAnsi"/>
              </w:rPr>
              <w:t>E</w:t>
            </w:r>
            <w:r w:rsidR="00934E86" w:rsidRPr="008E7A65">
              <w:rPr>
                <w:rFonts w:cstheme="minorHAnsi"/>
              </w:rPr>
              <w:t>mpire</w:t>
            </w:r>
            <w:r w:rsidRPr="008E7A65">
              <w:rPr>
                <w:rFonts w:cstheme="minorHAnsi"/>
              </w:rPr>
              <w:t>)</w:t>
            </w:r>
          </w:p>
        </w:tc>
        <w:tc>
          <w:tcPr>
            <w:tcW w:w="3683" w:type="dxa"/>
          </w:tcPr>
          <w:p w14:paraId="353B4FCF" w14:textId="27861CAB" w:rsidR="00830D15" w:rsidRPr="008E7A65" w:rsidRDefault="00830D15" w:rsidP="006D462E">
            <w:pPr>
              <w:rPr>
                <w:rFonts w:cstheme="minorHAnsi"/>
              </w:rPr>
            </w:pPr>
            <w:r w:rsidRPr="008E7A65">
              <w:rPr>
                <w:rFonts w:cstheme="minorHAnsi"/>
              </w:rPr>
              <w:t>The colonies</w:t>
            </w:r>
            <w:r w:rsidRPr="008E7A65">
              <w:rPr>
                <w:rFonts w:cstheme="minorHAnsi"/>
                <w:b/>
                <w:bCs/>
              </w:rPr>
              <w:t xml:space="preserve"> </w:t>
            </w:r>
            <w:r w:rsidRPr="008E7A65">
              <w:rPr>
                <w:rFonts w:cstheme="minorHAnsi"/>
              </w:rPr>
              <w:t xml:space="preserve">of the British Empire supported the war effort by providing many soldiers. In 1916, the Military Service Act introduced </w:t>
            </w:r>
            <w:r w:rsidRPr="008E7A65">
              <w:rPr>
                <w:rFonts w:cstheme="minorHAnsi"/>
                <w:b/>
                <w:bCs/>
              </w:rPr>
              <w:t>conscription</w:t>
            </w:r>
            <w:r w:rsidR="005246FC" w:rsidRPr="008E7A65">
              <w:rPr>
                <w:rFonts w:cstheme="minorHAnsi"/>
              </w:rPr>
              <w:t xml:space="preserve">, </w:t>
            </w:r>
            <w:r w:rsidRPr="008E7A65">
              <w:rPr>
                <w:rFonts w:cstheme="minorHAnsi"/>
              </w:rPr>
              <w:t>calling for every unmarried man aged between 18</w:t>
            </w:r>
            <w:r w:rsidR="005246FC" w:rsidRPr="008E7A65">
              <w:rPr>
                <w:rFonts w:cstheme="minorHAnsi"/>
              </w:rPr>
              <w:t xml:space="preserve"> and </w:t>
            </w:r>
            <w:r w:rsidRPr="008E7A65">
              <w:rPr>
                <w:rFonts w:cstheme="minorHAnsi"/>
              </w:rPr>
              <w:t>41 to enlist for military service.</w:t>
            </w:r>
          </w:p>
        </w:tc>
      </w:tr>
      <w:tr w:rsidR="00830D15" w14:paraId="2635DC3A" w14:textId="77777777" w:rsidTr="004B32F6">
        <w:trPr>
          <w:trHeight w:val="850"/>
        </w:trPr>
        <w:tc>
          <w:tcPr>
            <w:tcW w:w="3969" w:type="dxa"/>
          </w:tcPr>
          <w:p w14:paraId="0227A4E1" w14:textId="68333687"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3. </w:t>
            </w:r>
            <w:r w:rsidR="00830D15" w:rsidRPr="008E7A65">
              <w:rPr>
                <w:rFonts w:eastAsia="Times New Roman" w:cstheme="minorHAnsi"/>
                <w:lang w:eastAsia="en-GB"/>
              </w:rPr>
              <w:t>What was trench warfare?</w:t>
            </w:r>
          </w:p>
        </w:tc>
        <w:tc>
          <w:tcPr>
            <w:tcW w:w="3969" w:type="dxa"/>
          </w:tcPr>
          <w:p w14:paraId="45ECFCD1" w14:textId="1BCF0EEA" w:rsidR="00830D15" w:rsidRPr="008E7A65" w:rsidRDefault="00830D15" w:rsidP="006D462E">
            <w:pPr>
              <w:rPr>
                <w:rFonts w:cstheme="minorHAnsi"/>
              </w:rPr>
            </w:pPr>
            <w:r w:rsidRPr="004B32F6">
              <w:rPr>
                <w:rFonts w:cstheme="minorHAnsi"/>
              </w:rPr>
              <w:t>DC1</w:t>
            </w:r>
            <w:r w:rsidR="005246FC" w:rsidRPr="004B32F6">
              <w:rPr>
                <w:rFonts w:cstheme="minorHAnsi"/>
              </w:rPr>
              <w:t xml:space="preserve"> </w:t>
            </w:r>
            <w:r w:rsidR="00106B5A" w:rsidRPr="008E7A65">
              <w:rPr>
                <w:rFonts w:cstheme="minorHAnsi"/>
              </w:rPr>
              <w:t>and</w:t>
            </w:r>
            <w:r w:rsidR="005246FC" w:rsidRPr="008E7A65">
              <w:rPr>
                <w:rFonts w:cstheme="minorHAnsi"/>
              </w:rPr>
              <w:t xml:space="preserve"> </w:t>
            </w:r>
            <w:r w:rsidR="005246FC" w:rsidRPr="004B32F6">
              <w:rPr>
                <w:rFonts w:cstheme="minorHAnsi"/>
              </w:rPr>
              <w:t>DC</w:t>
            </w:r>
            <w:r w:rsidRPr="004B32F6">
              <w:rPr>
                <w:rFonts w:cstheme="minorHAnsi"/>
              </w:rPr>
              <w:t>2</w:t>
            </w:r>
            <w:r w:rsidRPr="008E7A65">
              <w:rPr>
                <w:rFonts w:cstheme="minorHAnsi"/>
              </w:rPr>
              <w:t xml:space="preserve">: </w:t>
            </w:r>
            <w:r w:rsidR="005246FC" w:rsidRPr="008E7A65">
              <w:rPr>
                <w:rFonts w:cstheme="minorHAnsi"/>
              </w:rPr>
              <w:t>T</w:t>
            </w:r>
            <w:r w:rsidRPr="008E7A65">
              <w:rPr>
                <w:rFonts w:cstheme="minorHAnsi"/>
              </w:rPr>
              <w:t xml:space="preserve">o understand how the </w:t>
            </w:r>
            <w:r w:rsidR="005246FC" w:rsidRPr="008E7A65">
              <w:rPr>
                <w:rFonts w:cstheme="minorHAnsi"/>
              </w:rPr>
              <w:t>F</w:t>
            </w:r>
            <w:r w:rsidRPr="008E7A65">
              <w:rPr>
                <w:rFonts w:cstheme="minorHAnsi"/>
              </w:rPr>
              <w:t xml:space="preserve">irst </w:t>
            </w:r>
            <w:r w:rsidR="005246FC" w:rsidRPr="008E7A65">
              <w:rPr>
                <w:rFonts w:cstheme="minorHAnsi"/>
              </w:rPr>
              <w:t>W</w:t>
            </w:r>
            <w:r w:rsidRPr="008E7A65">
              <w:rPr>
                <w:rFonts w:cstheme="minorHAnsi"/>
              </w:rPr>
              <w:t xml:space="preserve">orld </w:t>
            </w:r>
            <w:r w:rsidR="005246FC" w:rsidRPr="008E7A65">
              <w:rPr>
                <w:rFonts w:cstheme="minorHAnsi"/>
              </w:rPr>
              <w:t>W</w:t>
            </w:r>
            <w:r w:rsidRPr="008E7A65">
              <w:rPr>
                <w:rFonts w:cstheme="minorHAnsi"/>
              </w:rPr>
              <w:t>ar was fought on the Western Front and what the consequences were for the soldiers</w:t>
            </w:r>
          </w:p>
        </w:tc>
        <w:tc>
          <w:tcPr>
            <w:tcW w:w="3683" w:type="dxa"/>
          </w:tcPr>
          <w:p w14:paraId="2FABB6CB" w14:textId="47312DA8" w:rsidR="00830D15" w:rsidRPr="008E7A65" w:rsidRDefault="00830D15" w:rsidP="006D462E">
            <w:pPr>
              <w:rPr>
                <w:rFonts w:cstheme="minorHAnsi"/>
                <w:i/>
                <w:iCs/>
                <w:color w:val="FF0000"/>
              </w:rPr>
            </w:pPr>
            <w:r w:rsidRPr="008E7A65">
              <w:rPr>
                <w:rFonts w:cstheme="minorHAnsi"/>
                <w:b/>
                <w:bCs/>
              </w:rPr>
              <w:t>Trench</w:t>
            </w:r>
            <w:r w:rsidRPr="008E7A65">
              <w:rPr>
                <w:rFonts w:cstheme="minorHAnsi"/>
              </w:rPr>
              <w:t xml:space="preserve"> warfare is a type of fighting where both sides dig deep, long, narrow ditches into the ground. Soldiers both live and fight in them. (SC: </w:t>
            </w:r>
            <w:r w:rsidR="005246FC" w:rsidRPr="008E7A65">
              <w:rPr>
                <w:rFonts w:cstheme="minorHAnsi"/>
              </w:rPr>
              <w:t>Warfare</w:t>
            </w:r>
            <w:r w:rsidRPr="008E7A65">
              <w:rPr>
                <w:rFonts w:cstheme="minorHAnsi"/>
              </w:rPr>
              <w:t>)</w:t>
            </w:r>
          </w:p>
        </w:tc>
        <w:tc>
          <w:tcPr>
            <w:tcW w:w="3683" w:type="dxa"/>
          </w:tcPr>
          <w:p w14:paraId="636EA17B" w14:textId="75AB1360" w:rsidR="00830D15" w:rsidRPr="008E7A65" w:rsidRDefault="00830D15" w:rsidP="006D462E">
            <w:pPr>
              <w:rPr>
                <w:rFonts w:cstheme="minorHAnsi"/>
              </w:rPr>
            </w:pPr>
            <w:r w:rsidRPr="008E7A65">
              <w:rPr>
                <w:rFonts w:cstheme="minorHAnsi"/>
              </w:rPr>
              <w:t xml:space="preserve">On the Western Front, the war was fought by soldiers in </w:t>
            </w:r>
            <w:r w:rsidRPr="008E7A65">
              <w:rPr>
                <w:rFonts w:cstheme="minorHAnsi"/>
                <w:b/>
                <w:bCs/>
              </w:rPr>
              <w:t>trenches</w:t>
            </w:r>
            <w:r w:rsidRPr="008E7A65">
              <w:rPr>
                <w:rFonts w:cstheme="minorHAnsi"/>
              </w:rPr>
              <w:t>. There were many lines of German trenches on one side and many lines of Allied trenches</w:t>
            </w:r>
            <w:r w:rsidRPr="008E7A65">
              <w:rPr>
                <w:rFonts w:cstheme="minorHAnsi"/>
                <w:b/>
                <w:bCs/>
              </w:rPr>
              <w:t xml:space="preserve"> </w:t>
            </w:r>
            <w:r w:rsidRPr="008E7A65">
              <w:rPr>
                <w:rFonts w:cstheme="minorHAnsi"/>
              </w:rPr>
              <w:t>on the other.</w:t>
            </w:r>
          </w:p>
        </w:tc>
      </w:tr>
      <w:tr w:rsidR="00830D15" w14:paraId="2BBDA122" w14:textId="77777777" w:rsidTr="004B32F6">
        <w:trPr>
          <w:trHeight w:val="538"/>
        </w:trPr>
        <w:tc>
          <w:tcPr>
            <w:tcW w:w="3969" w:type="dxa"/>
          </w:tcPr>
          <w:p w14:paraId="7B4E702A" w14:textId="23E61CA9"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4. </w:t>
            </w:r>
            <w:r w:rsidR="00830D15" w:rsidRPr="008E7A65">
              <w:rPr>
                <w:rFonts w:eastAsia="Times New Roman" w:cstheme="minorHAnsi"/>
                <w:lang w:eastAsia="en-GB"/>
              </w:rPr>
              <w:t>What did women do during the First World War?</w:t>
            </w:r>
          </w:p>
        </w:tc>
        <w:tc>
          <w:tcPr>
            <w:tcW w:w="3969" w:type="dxa"/>
          </w:tcPr>
          <w:p w14:paraId="0B31E5F6" w14:textId="5EF456B4" w:rsidR="00830D15" w:rsidRPr="008E7A65" w:rsidRDefault="00830D15" w:rsidP="006D462E">
            <w:pPr>
              <w:rPr>
                <w:rFonts w:cstheme="minorHAnsi"/>
              </w:rPr>
            </w:pPr>
            <w:r w:rsidRPr="004B32F6">
              <w:rPr>
                <w:rFonts w:cstheme="minorHAnsi"/>
              </w:rPr>
              <w:t>DC2</w:t>
            </w:r>
            <w:r w:rsidR="00A63EA0" w:rsidRPr="004B32F6">
              <w:rPr>
                <w:rFonts w:cstheme="minorHAnsi"/>
              </w:rPr>
              <w:t xml:space="preserve"> </w:t>
            </w:r>
            <w:r w:rsidR="00106B5A" w:rsidRPr="008E7A65">
              <w:rPr>
                <w:rFonts w:cstheme="minorHAnsi"/>
              </w:rPr>
              <w:t>and</w:t>
            </w:r>
            <w:r w:rsidR="00A63EA0" w:rsidRPr="008E7A65">
              <w:rPr>
                <w:rFonts w:cstheme="minorHAnsi"/>
              </w:rPr>
              <w:t xml:space="preserve"> </w:t>
            </w:r>
            <w:r w:rsidR="00A63EA0" w:rsidRPr="004B32F6">
              <w:rPr>
                <w:rFonts w:cstheme="minorHAnsi"/>
              </w:rPr>
              <w:t>DC</w:t>
            </w:r>
            <w:r w:rsidRPr="004B32F6">
              <w:rPr>
                <w:rFonts w:cstheme="minorHAnsi"/>
              </w:rPr>
              <w:t>4</w:t>
            </w:r>
            <w:r w:rsidRPr="008E7A65">
              <w:rPr>
                <w:rFonts w:cstheme="minorHAnsi"/>
              </w:rPr>
              <w:t xml:space="preserve">: </w:t>
            </w:r>
            <w:r w:rsidR="00A63EA0" w:rsidRPr="008E7A65">
              <w:rPr>
                <w:rFonts w:cstheme="minorHAnsi"/>
              </w:rPr>
              <w:t xml:space="preserve">To </w:t>
            </w:r>
            <w:r w:rsidRPr="008E7A65">
              <w:rPr>
                <w:rFonts w:cstheme="minorHAnsi"/>
              </w:rPr>
              <w:t xml:space="preserve">recognise the contribution women made to the </w:t>
            </w:r>
            <w:r w:rsidR="00A63EA0" w:rsidRPr="008E7A65">
              <w:rPr>
                <w:rFonts w:cstheme="minorHAnsi"/>
              </w:rPr>
              <w:t>First World W</w:t>
            </w:r>
            <w:r w:rsidRPr="008E7A65">
              <w:rPr>
                <w:rFonts w:cstheme="minorHAnsi"/>
              </w:rPr>
              <w:t>ar and understand why this was significant</w:t>
            </w:r>
          </w:p>
        </w:tc>
        <w:tc>
          <w:tcPr>
            <w:tcW w:w="3683" w:type="dxa"/>
          </w:tcPr>
          <w:p w14:paraId="144FB4A9" w14:textId="6768AEF6" w:rsidR="00830D15" w:rsidRPr="008E7A65" w:rsidRDefault="00830D15" w:rsidP="006D462E">
            <w:pPr>
              <w:rPr>
                <w:rFonts w:cstheme="minorHAnsi"/>
              </w:rPr>
            </w:pPr>
            <w:r w:rsidRPr="008E7A65">
              <w:rPr>
                <w:rFonts w:cstheme="minorHAnsi"/>
                <w:b/>
                <w:bCs/>
              </w:rPr>
              <w:t xml:space="preserve">Home Front </w:t>
            </w:r>
            <w:r w:rsidR="00A63EA0" w:rsidRPr="008E7A65">
              <w:rPr>
                <w:rFonts w:cstheme="minorHAnsi"/>
              </w:rPr>
              <w:t>means</w:t>
            </w:r>
            <w:r w:rsidR="00A63EA0" w:rsidRPr="008E7A65">
              <w:rPr>
                <w:rFonts w:cstheme="minorHAnsi"/>
                <w:b/>
                <w:bCs/>
              </w:rPr>
              <w:t xml:space="preserve"> </w:t>
            </w:r>
            <w:r w:rsidRPr="008E7A65">
              <w:rPr>
                <w:rFonts w:cstheme="minorHAnsi"/>
              </w:rPr>
              <w:t xml:space="preserve">the activities of the civilians in a nation </w:t>
            </w:r>
            <w:r w:rsidR="00A63EA0" w:rsidRPr="008E7A65">
              <w:rPr>
                <w:rFonts w:cstheme="minorHAnsi"/>
              </w:rPr>
              <w:t xml:space="preserve">that is </w:t>
            </w:r>
            <w:r w:rsidRPr="008E7A65">
              <w:rPr>
                <w:rFonts w:cstheme="minorHAnsi"/>
              </w:rPr>
              <w:t xml:space="preserve">at war. (SC: </w:t>
            </w:r>
            <w:r w:rsidR="00A63EA0" w:rsidRPr="008E7A65">
              <w:rPr>
                <w:rFonts w:cstheme="minorHAnsi"/>
              </w:rPr>
              <w:t>C</w:t>
            </w:r>
            <w:r w:rsidRPr="008E7A65">
              <w:rPr>
                <w:rFonts w:cstheme="minorHAnsi"/>
              </w:rPr>
              <w:t>onflict)</w:t>
            </w:r>
          </w:p>
          <w:p w14:paraId="50D263E7" w14:textId="77777777" w:rsidR="00830D15" w:rsidRPr="008E7A65" w:rsidRDefault="00830D15" w:rsidP="006D462E">
            <w:pPr>
              <w:rPr>
                <w:rFonts w:cstheme="minorHAnsi"/>
                <w:b/>
                <w:bCs/>
                <w:i/>
                <w:iCs/>
                <w:color w:val="FF0000"/>
              </w:rPr>
            </w:pPr>
          </w:p>
        </w:tc>
        <w:tc>
          <w:tcPr>
            <w:tcW w:w="3683" w:type="dxa"/>
          </w:tcPr>
          <w:p w14:paraId="324F6AB6" w14:textId="01281E78" w:rsidR="00830D15" w:rsidRPr="008E7A65" w:rsidRDefault="00830D15" w:rsidP="006D462E">
            <w:pPr>
              <w:rPr>
                <w:rFonts w:cstheme="minorHAnsi"/>
              </w:rPr>
            </w:pPr>
            <w:r w:rsidRPr="008E7A65">
              <w:rPr>
                <w:rFonts w:cstheme="minorHAnsi"/>
              </w:rPr>
              <w:t xml:space="preserve">Life on the </w:t>
            </w:r>
            <w:r w:rsidRPr="008E7A65">
              <w:rPr>
                <w:rFonts w:cstheme="minorHAnsi"/>
                <w:b/>
                <w:bCs/>
              </w:rPr>
              <w:t>Home Front</w:t>
            </w:r>
            <w:r w:rsidRPr="008E7A65">
              <w:rPr>
                <w:rFonts w:cstheme="minorHAnsi"/>
              </w:rPr>
              <w:t xml:space="preserve"> saw a change in the role of women. Taking on roles traditionally reserved for men had an impact on women</w:t>
            </w:r>
            <w:r w:rsidR="008E7A65" w:rsidRPr="008E7A65">
              <w:rPr>
                <w:rFonts w:cstheme="minorHAnsi"/>
              </w:rPr>
              <w:t>’s</w:t>
            </w:r>
            <w:r w:rsidRPr="008E7A65">
              <w:rPr>
                <w:rFonts w:cstheme="minorHAnsi"/>
                <w:b/>
                <w:bCs/>
              </w:rPr>
              <w:t xml:space="preserve"> </w:t>
            </w:r>
            <w:r w:rsidRPr="008E7A65">
              <w:rPr>
                <w:rFonts w:cstheme="minorHAnsi"/>
              </w:rPr>
              <w:t>rights</w:t>
            </w:r>
            <w:r w:rsidR="00A63EA0" w:rsidRPr="008E7A65">
              <w:rPr>
                <w:rFonts w:cstheme="minorHAnsi"/>
              </w:rPr>
              <w:t>. F</w:t>
            </w:r>
            <w:r w:rsidRPr="008E7A65">
              <w:rPr>
                <w:rFonts w:cstheme="minorHAnsi"/>
              </w:rPr>
              <w:t>or example</w:t>
            </w:r>
            <w:r w:rsidR="00A63EA0" w:rsidRPr="008E7A65">
              <w:rPr>
                <w:rFonts w:cstheme="minorHAnsi"/>
              </w:rPr>
              <w:t>,</w:t>
            </w:r>
            <w:r w:rsidRPr="008E7A65">
              <w:rPr>
                <w:rFonts w:cstheme="minorHAnsi"/>
              </w:rPr>
              <w:t xml:space="preserve"> in 1918, </w:t>
            </w:r>
            <w:r w:rsidR="00C571D9" w:rsidRPr="008E7A65">
              <w:rPr>
                <w:rFonts w:cstheme="minorHAnsi"/>
              </w:rPr>
              <w:t xml:space="preserve">some </w:t>
            </w:r>
            <w:r w:rsidRPr="008E7A65">
              <w:rPr>
                <w:rFonts w:cstheme="minorHAnsi"/>
              </w:rPr>
              <w:t>women were given the right to vote.</w:t>
            </w:r>
          </w:p>
        </w:tc>
      </w:tr>
    </w:tbl>
    <w:p w14:paraId="2CBC938C" w14:textId="77777777" w:rsidR="00341E19" w:rsidRDefault="00341E19">
      <w:r>
        <w:br w:type="page"/>
      </w:r>
    </w:p>
    <w:tbl>
      <w:tblPr>
        <w:tblStyle w:val="TableGrid"/>
        <w:tblW w:w="15304" w:type="dxa"/>
        <w:tblLook w:val="04A0" w:firstRow="1" w:lastRow="0" w:firstColumn="1" w:lastColumn="0" w:noHBand="0" w:noVBand="1"/>
      </w:tblPr>
      <w:tblGrid>
        <w:gridCol w:w="3969"/>
        <w:gridCol w:w="3969"/>
        <w:gridCol w:w="3683"/>
        <w:gridCol w:w="3683"/>
      </w:tblGrid>
      <w:tr w:rsidR="00830D15" w14:paraId="4BFBF0DA" w14:textId="77777777" w:rsidTr="004B32F6">
        <w:trPr>
          <w:trHeight w:val="523"/>
        </w:trPr>
        <w:tc>
          <w:tcPr>
            <w:tcW w:w="3969" w:type="dxa"/>
          </w:tcPr>
          <w:p w14:paraId="24DB671A" w14:textId="3D5CD0A1"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lastRenderedPageBreak/>
              <w:t xml:space="preserve">5. </w:t>
            </w:r>
            <w:r w:rsidR="00830D15" w:rsidRPr="008E7A65">
              <w:rPr>
                <w:rFonts w:eastAsia="Times New Roman" w:cstheme="minorHAnsi"/>
                <w:lang w:eastAsia="en-GB"/>
              </w:rPr>
              <w:t>How did the First World War end and what followed?</w:t>
            </w:r>
          </w:p>
        </w:tc>
        <w:tc>
          <w:tcPr>
            <w:tcW w:w="3969" w:type="dxa"/>
          </w:tcPr>
          <w:p w14:paraId="100F0A71" w14:textId="01E93FEC" w:rsidR="00830D15" w:rsidRPr="008E7A65" w:rsidRDefault="00830D15" w:rsidP="006D462E">
            <w:pPr>
              <w:rPr>
                <w:rFonts w:cstheme="minorHAnsi"/>
              </w:rPr>
            </w:pPr>
            <w:r w:rsidRPr="004B32F6">
              <w:rPr>
                <w:rFonts w:cstheme="minorHAnsi"/>
              </w:rPr>
              <w:t>DC1</w:t>
            </w:r>
            <w:r w:rsidR="00A63EA0" w:rsidRPr="004B32F6">
              <w:rPr>
                <w:rFonts w:cstheme="minorHAnsi"/>
              </w:rPr>
              <w:t xml:space="preserve"> </w:t>
            </w:r>
            <w:r w:rsidR="00106B5A" w:rsidRPr="008E7A65">
              <w:rPr>
                <w:rFonts w:cstheme="minorHAnsi"/>
              </w:rPr>
              <w:t>and</w:t>
            </w:r>
            <w:r w:rsidR="00A63EA0" w:rsidRPr="008E7A65">
              <w:rPr>
                <w:rFonts w:cstheme="minorHAnsi"/>
              </w:rPr>
              <w:t xml:space="preserve"> </w:t>
            </w:r>
            <w:r w:rsidR="00A63EA0" w:rsidRPr="004B32F6">
              <w:rPr>
                <w:rFonts w:cstheme="minorHAnsi"/>
              </w:rPr>
              <w:t>DC</w:t>
            </w:r>
            <w:r w:rsidRPr="004B32F6">
              <w:rPr>
                <w:rFonts w:cstheme="minorHAnsi"/>
              </w:rPr>
              <w:t>2</w:t>
            </w:r>
            <w:r w:rsidRPr="008E7A65">
              <w:rPr>
                <w:rFonts w:cstheme="minorHAnsi"/>
              </w:rPr>
              <w:t xml:space="preserve">: </w:t>
            </w:r>
            <w:r w:rsidR="00A63EA0" w:rsidRPr="008E7A65">
              <w:rPr>
                <w:rFonts w:cstheme="minorHAnsi"/>
              </w:rPr>
              <w:t xml:space="preserve">To </w:t>
            </w:r>
            <w:r w:rsidRPr="008E7A65">
              <w:rPr>
                <w:rFonts w:cstheme="minorHAnsi"/>
              </w:rPr>
              <w:t xml:space="preserve">understand how the war came to an end and what happened afterwards </w:t>
            </w:r>
          </w:p>
        </w:tc>
        <w:tc>
          <w:tcPr>
            <w:tcW w:w="3683" w:type="dxa"/>
          </w:tcPr>
          <w:p w14:paraId="2C105B28" w14:textId="1C815EA8" w:rsidR="00830D15" w:rsidRPr="008E7A65" w:rsidRDefault="00830D15" w:rsidP="006D462E">
            <w:pPr>
              <w:rPr>
                <w:rFonts w:cstheme="minorHAnsi"/>
                <w:color w:val="FF0000"/>
              </w:rPr>
            </w:pPr>
            <w:r w:rsidRPr="008E7A65">
              <w:rPr>
                <w:rFonts w:cstheme="minorHAnsi"/>
              </w:rPr>
              <w:t>An</w:t>
            </w:r>
            <w:r w:rsidRPr="008E7A65">
              <w:rPr>
                <w:rFonts w:cstheme="minorHAnsi"/>
                <w:b/>
                <w:bCs/>
              </w:rPr>
              <w:t xml:space="preserve"> armistice </w:t>
            </w:r>
            <w:r w:rsidRPr="008E7A65">
              <w:rPr>
                <w:rFonts w:cstheme="minorHAnsi"/>
              </w:rPr>
              <w:t xml:space="preserve">is a peace agreement between two conflicting sides. (SC: </w:t>
            </w:r>
            <w:r w:rsidR="00A63EA0" w:rsidRPr="008E7A65">
              <w:rPr>
                <w:rFonts w:cstheme="minorHAnsi"/>
              </w:rPr>
              <w:t>P</w:t>
            </w:r>
            <w:r w:rsidRPr="008E7A65">
              <w:rPr>
                <w:rFonts w:cstheme="minorHAnsi"/>
              </w:rPr>
              <w:t>eace)</w:t>
            </w:r>
          </w:p>
        </w:tc>
        <w:tc>
          <w:tcPr>
            <w:tcW w:w="3683" w:type="dxa"/>
          </w:tcPr>
          <w:p w14:paraId="0A85D9A9" w14:textId="2A190C47" w:rsidR="00830D15" w:rsidRPr="008E7A65" w:rsidRDefault="00830D15" w:rsidP="006D462E">
            <w:pPr>
              <w:rPr>
                <w:rFonts w:cstheme="minorHAnsi"/>
              </w:rPr>
            </w:pPr>
            <w:r w:rsidRPr="008E7A65">
              <w:rPr>
                <w:rFonts w:cstheme="minorHAnsi"/>
              </w:rPr>
              <w:t xml:space="preserve">After fighting for four years, </w:t>
            </w:r>
            <w:r w:rsidR="00A63EA0" w:rsidRPr="008E7A65">
              <w:rPr>
                <w:rFonts w:cstheme="minorHAnsi"/>
              </w:rPr>
              <w:t xml:space="preserve">the First </w:t>
            </w:r>
            <w:r w:rsidRPr="008E7A65">
              <w:rPr>
                <w:rFonts w:cstheme="minorHAnsi"/>
              </w:rPr>
              <w:t xml:space="preserve">World War ended at </w:t>
            </w:r>
            <w:r w:rsidRPr="004B32F6">
              <w:rPr>
                <w:rFonts w:cstheme="minorHAnsi"/>
              </w:rPr>
              <w:t xml:space="preserve">11am </w:t>
            </w:r>
            <w:r w:rsidRPr="008E7A65">
              <w:rPr>
                <w:rFonts w:cstheme="minorHAnsi"/>
              </w:rPr>
              <w:t xml:space="preserve">on 11 November 1918 when Germany signed an </w:t>
            </w:r>
            <w:r w:rsidRPr="008E7A65">
              <w:rPr>
                <w:rFonts w:cstheme="minorHAnsi"/>
                <w:b/>
                <w:bCs/>
              </w:rPr>
              <w:t>armistice</w:t>
            </w:r>
            <w:r w:rsidRPr="008E7A65">
              <w:rPr>
                <w:rFonts w:cstheme="minorHAnsi"/>
              </w:rPr>
              <w:t>. This day is known as Armistice Day.</w:t>
            </w:r>
          </w:p>
        </w:tc>
      </w:tr>
      <w:tr w:rsidR="00830D15" w14:paraId="6B697441" w14:textId="77777777" w:rsidTr="004B32F6">
        <w:tc>
          <w:tcPr>
            <w:tcW w:w="3969" w:type="dxa"/>
          </w:tcPr>
          <w:p w14:paraId="1B53A77A" w14:textId="29EBE4C7"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6. </w:t>
            </w:r>
            <w:r w:rsidR="006C54AD" w:rsidRPr="008E7A65">
              <w:rPr>
                <w:rFonts w:eastAsia="Times New Roman" w:cstheme="minorHAnsi"/>
                <w:lang w:eastAsia="en-GB"/>
              </w:rPr>
              <w:t>Why did a second world war break out in 1939?</w:t>
            </w:r>
          </w:p>
        </w:tc>
        <w:tc>
          <w:tcPr>
            <w:tcW w:w="3969" w:type="dxa"/>
          </w:tcPr>
          <w:p w14:paraId="734CA359" w14:textId="5296EEB7" w:rsidR="00830D15" w:rsidRPr="008E7A65" w:rsidRDefault="00830D15" w:rsidP="006D462E">
            <w:pPr>
              <w:rPr>
                <w:rFonts w:cstheme="minorHAnsi"/>
              </w:rPr>
            </w:pPr>
            <w:r w:rsidRPr="004B32F6">
              <w:rPr>
                <w:rFonts w:cstheme="minorHAnsi"/>
              </w:rPr>
              <w:t>DC1</w:t>
            </w:r>
            <w:r w:rsidRPr="008E7A65">
              <w:rPr>
                <w:rFonts w:cstheme="minorHAnsi"/>
              </w:rPr>
              <w:t xml:space="preserve">: </w:t>
            </w:r>
            <w:r w:rsidR="00F22CA6" w:rsidRPr="008E7A65">
              <w:rPr>
                <w:rFonts w:cstheme="minorHAnsi"/>
              </w:rPr>
              <w:t>T</w:t>
            </w:r>
            <w:r w:rsidRPr="008E7A65">
              <w:rPr>
                <w:rFonts w:cstheme="minorHAnsi"/>
              </w:rPr>
              <w:t xml:space="preserve">o identify how the events of the </w:t>
            </w:r>
            <w:r w:rsidRPr="004B32F6">
              <w:rPr>
                <w:rFonts w:cstheme="minorHAnsi"/>
              </w:rPr>
              <w:t xml:space="preserve">1930s </w:t>
            </w:r>
            <w:r w:rsidRPr="008E7A65">
              <w:rPr>
                <w:rFonts w:cstheme="minorHAnsi"/>
              </w:rPr>
              <w:t>led to the Second World War</w:t>
            </w:r>
          </w:p>
        </w:tc>
        <w:tc>
          <w:tcPr>
            <w:tcW w:w="3683" w:type="dxa"/>
          </w:tcPr>
          <w:p w14:paraId="5E2377BB" w14:textId="0350B37B" w:rsidR="00830D15" w:rsidRPr="00A414DD" w:rsidRDefault="00830D15" w:rsidP="006D462E">
            <w:pPr>
              <w:rPr>
                <w:rFonts w:cstheme="minorHAnsi"/>
                <w:b/>
                <w:bCs/>
                <w:color w:val="FF0000"/>
              </w:rPr>
            </w:pPr>
            <w:r w:rsidRPr="00A414DD">
              <w:rPr>
                <w:rFonts w:cstheme="minorHAnsi"/>
                <w:b/>
                <w:bCs/>
                <w:color w:val="000000" w:themeColor="text1"/>
              </w:rPr>
              <w:t>Appeasement</w:t>
            </w:r>
            <w:r w:rsidRPr="00A414DD">
              <w:rPr>
                <w:rFonts w:cstheme="minorHAnsi"/>
                <w:color w:val="000000" w:themeColor="text1"/>
              </w:rPr>
              <w:t xml:space="preserve"> </w:t>
            </w:r>
            <w:r w:rsidR="00C571D9">
              <w:rPr>
                <w:rFonts w:cstheme="minorHAnsi"/>
                <w:color w:val="000000" w:themeColor="text1"/>
              </w:rPr>
              <w:t>means</w:t>
            </w:r>
            <w:r w:rsidRPr="00A414DD">
              <w:rPr>
                <w:rFonts w:cstheme="minorHAnsi"/>
                <w:color w:val="000000" w:themeColor="text1"/>
              </w:rPr>
              <w:t xml:space="preserve"> to avoid conflict by doing what someone wants. </w:t>
            </w:r>
            <w:r w:rsidRPr="00F55B53">
              <w:rPr>
                <w:rFonts w:cstheme="minorHAnsi"/>
              </w:rPr>
              <w:t xml:space="preserve">(SC: </w:t>
            </w:r>
            <w:r w:rsidR="00F22CA6" w:rsidRPr="00F55B53">
              <w:rPr>
                <w:rFonts w:cstheme="minorHAnsi"/>
              </w:rPr>
              <w:t>G</w:t>
            </w:r>
            <w:r w:rsidRPr="00F55B53">
              <w:rPr>
                <w:rFonts w:cstheme="minorHAnsi"/>
              </w:rPr>
              <w:t>overnment)</w:t>
            </w:r>
          </w:p>
        </w:tc>
        <w:tc>
          <w:tcPr>
            <w:tcW w:w="3683" w:type="dxa"/>
          </w:tcPr>
          <w:p w14:paraId="11B51814" w14:textId="77777777" w:rsidR="00830D15" w:rsidRPr="008E7A65" w:rsidRDefault="00830D15" w:rsidP="006D462E">
            <w:pPr>
              <w:rPr>
                <w:rFonts w:cstheme="minorHAnsi"/>
              </w:rPr>
            </w:pPr>
            <w:r w:rsidRPr="008E7A65">
              <w:rPr>
                <w:rFonts w:cstheme="minorHAnsi"/>
              </w:rPr>
              <w:t xml:space="preserve">In the </w:t>
            </w:r>
            <w:r w:rsidRPr="004B32F6">
              <w:rPr>
                <w:rFonts w:cstheme="minorHAnsi"/>
              </w:rPr>
              <w:t>1930s</w:t>
            </w:r>
            <w:r w:rsidRPr="008E7A65">
              <w:rPr>
                <w:rFonts w:cstheme="minorHAnsi"/>
              </w:rPr>
              <w:t xml:space="preserve">, Britain followed a policy of </w:t>
            </w:r>
            <w:r w:rsidRPr="008E7A65">
              <w:rPr>
                <w:rFonts w:cstheme="minorHAnsi"/>
                <w:b/>
                <w:bCs/>
              </w:rPr>
              <w:t>appeasement</w:t>
            </w:r>
            <w:r w:rsidRPr="008E7A65">
              <w:rPr>
                <w:rFonts w:cstheme="minorHAnsi"/>
                <w:b/>
                <w:bCs/>
                <w:i/>
                <w:iCs/>
              </w:rPr>
              <w:t xml:space="preserve"> </w:t>
            </w:r>
            <w:r w:rsidRPr="008E7A65">
              <w:rPr>
                <w:rFonts w:cstheme="minorHAnsi"/>
              </w:rPr>
              <w:t>to avoid a war. It allowed Hitler to expand German territory unchecked.</w:t>
            </w:r>
          </w:p>
        </w:tc>
      </w:tr>
      <w:tr w:rsidR="00830D15" w14:paraId="7182D039" w14:textId="77777777" w:rsidTr="004B32F6">
        <w:tc>
          <w:tcPr>
            <w:tcW w:w="3969" w:type="dxa"/>
          </w:tcPr>
          <w:p w14:paraId="479DDC45" w14:textId="4A0236B9"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7. </w:t>
            </w:r>
            <w:r w:rsidR="00830D15" w:rsidRPr="008E7A65">
              <w:rPr>
                <w:rFonts w:eastAsia="Times New Roman" w:cstheme="minorHAnsi"/>
                <w:lang w:eastAsia="en-GB"/>
              </w:rPr>
              <w:t>How did Britain fight in the Second World War?</w:t>
            </w:r>
          </w:p>
        </w:tc>
        <w:tc>
          <w:tcPr>
            <w:tcW w:w="3969" w:type="dxa"/>
          </w:tcPr>
          <w:p w14:paraId="0E182A3F" w14:textId="51FA2429" w:rsidR="00830D15" w:rsidRPr="008E7A65" w:rsidRDefault="00830D15" w:rsidP="006D462E">
            <w:pPr>
              <w:rPr>
                <w:rFonts w:cstheme="minorHAnsi"/>
              </w:rPr>
            </w:pPr>
            <w:r w:rsidRPr="004B32F6">
              <w:rPr>
                <w:rFonts w:cstheme="minorHAnsi"/>
              </w:rPr>
              <w:t>DC1</w:t>
            </w:r>
            <w:r w:rsidRPr="008E7A65">
              <w:rPr>
                <w:rFonts w:cstheme="minorHAnsi"/>
              </w:rPr>
              <w:t xml:space="preserve">: </w:t>
            </w:r>
            <w:r w:rsidR="00F22CA6" w:rsidRPr="008E7A65">
              <w:rPr>
                <w:rFonts w:cstheme="minorHAnsi"/>
              </w:rPr>
              <w:t xml:space="preserve">To </w:t>
            </w:r>
            <w:r w:rsidRPr="008E7A65">
              <w:rPr>
                <w:rFonts w:cstheme="minorHAnsi"/>
              </w:rPr>
              <w:t xml:space="preserve">understand how Britain fought in </w:t>
            </w:r>
            <w:r w:rsidR="00F22CA6" w:rsidRPr="008E7A65">
              <w:rPr>
                <w:rFonts w:cstheme="minorHAnsi"/>
              </w:rPr>
              <w:t xml:space="preserve">the Second World War </w:t>
            </w:r>
            <w:r w:rsidRPr="008E7A65">
              <w:rPr>
                <w:rFonts w:cstheme="minorHAnsi"/>
              </w:rPr>
              <w:t xml:space="preserve">led to its success </w:t>
            </w:r>
          </w:p>
        </w:tc>
        <w:tc>
          <w:tcPr>
            <w:tcW w:w="3683" w:type="dxa"/>
          </w:tcPr>
          <w:p w14:paraId="50196AEF" w14:textId="6C6F7305" w:rsidR="00830D15" w:rsidRPr="00F55B53" w:rsidRDefault="0011623A" w:rsidP="006D462E">
            <w:pPr>
              <w:rPr>
                <w:rFonts w:cstheme="minorHAnsi"/>
                <w:color w:val="FF0000"/>
              </w:rPr>
            </w:pPr>
            <w:r w:rsidRPr="0011623A">
              <w:rPr>
                <w:b/>
                <w:bCs/>
              </w:rPr>
              <w:t>Technology</w:t>
            </w:r>
            <w:r>
              <w:t xml:space="preserve"> is the development of machinery. </w:t>
            </w:r>
            <w:r w:rsidR="00830D15" w:rsidRPr="00F55B53">
              <w:rPr>
                <w:rFonts w:cstheme="minorHAnsi"/>
              </w:rPr>
              <w:t>(</w:t>
            </w:r>
            <w:r w:rsidR="0018678D" w:rsidRPr="00F55B53">
              <w:rPr>
                <w:rFonts w:cstheme="minorHAnsi"/>
              </w:rPr>
              <w:t xml:space="preserve">SC: </w:t>
            </w:r>
            <w:r w:rsidR="00F22CA6" w:rsidRPr="00F55B53">
              <w:rPr>
                <w:rFonts w:cstheme="minorHAnsi"/>
              </w:rPr>
              <w:t>W</w:t>
            </w:r>
            <w:r w:rsidR="002D184A" w:rsidRPr="00F55B53">
              <w:rPr>
                <w:rFonts w:cstheme="minorHAnsi"/>
              </w:rPr>
              <w:t>arfare, technology</w:t>
            </w:r>
            <w:r w:rsidR="00830D15" w:rsidRPr="00F55B53">
              <w:rPr>
                <w:rFonts w:cstheme="minorHAnsi"/>
              </w:rPr>
              <w:t>)</w:t>
            </w:r>
          </w:p>
        </w:tc>
        <w:tc>
          <w:tcPr>
            <w:tcW w:w="3683" w:type="dxa"/>
          </w:tcPr>
          <w:p w14:paraId="7A282791" w14:textId="291BAEDD" w:rsidR="00830D15" w:rsidRPr="00A414DD" w:rsidRDefault="00373A34" w:rsidP="006D462E">
            <w:pPr>
              <w:rPr>
                <w:rFonts w:cstheme="minorHAnsi"/>
              </w:rPr>
            </w:pPr>
            <w:r w:rsidRPr="00373A34">
              <w:rPr>
                <w:rFonts w:cstheme="minorHAnsi"/>
              </w:rPr>
              <w:t xml:space="preserve">Due to improvements in </w:t>
            </w:r>
            <w:r w:rsidRPr="00373A34">
              <w:rPr>
                <w:rFonts w:cstheme="minorHAnsi"/>
                <w:b/>
                <w:bCs/>
              </w:rPr>
              <w:t>technology</w:t>
            </w:r>
            <w:r w:rsidRPr="00373A34">
              <w:rPr>
                <w:rFonts w:cstheme="minorHAnsi"/>
              </w:rPr>
              <w:t xml:space="preserve">, </w:t>
            </w:r>
            <w:r w:rsidR="000319CA">
              <w:rPr>
                <w:rFonts w:cstheme="minorHAnsi"/>
              </w:rPr>
              <w:t xml:space="preserve">the Second </w:t>
            </w:r>
            <w:r w:rsidRPr="00373A34">
              <w:rPr>
                <w:rFonts w:cstheme="minorHAnsi"/>
              </w:rPr>
              <w:t>World War</w:t>
            </w:r>
            <w:r w:rsidR="008E7A65" w:rsidRPr="008E7A65">
              <w:rPr>
                <w:rFonts w:cstheme="minorHAnsi"/>
              </w:rPr>
              <w:t>’s</w:t>
            </w:r>
            <w:r w:rsidR="000319CA">
              <w:rPr>
                <w:rFonts w:cstheme="minorHAnsi"/>
              </w:rPr>
              <w:t xml:space="preserve"> </w:t>
            </w:r>
            <w:r w:rsidRPr="00373A34">
              <w:rPr>
                <w:rFonts w:cstheme="minorHAnsi"/>
              </w:rPr>
              <w:t xml:space="preserve">equipment was much more deadly </w:t>
            </w:r>
            <w:r w:rsidR="000319CA">
              <w:rPr>
                <w:rFonts w:cstheme="minorHAnsi"/>
              </w:rPr>
              <w:t>than the First World War</w:t>
            </w:r>
            <w:r w:rsidR="008E7A65" w:rsidRPr="008E7A65">
              <w:rPr>
                <w:rFonts w:cstheme="minorHAnsi"/>
              </w:rPr>
              <w:t>’s</w:t>
            </w:r>
            <w:r w:rsidR="000319CA">
              <w:rPr>
                <w:rFonts w:cstheme="minorHAnsi"/>
              </w:rPr>
              <w:t xml:space="preserve"> </w:t>
            </w:r>
            <w:r w:rsidRPr="00373A34">
              <w:rPr>
                <w:rFonts w:cstheme="minorHAnsi"/>
              </w:rPr>
              <w:t>and caused great</w:t>
            </w:r>
            <w:r w:rsidR="000319CA">
              <w:rPr>
                <w:rFonts w:cstheme="minorHAnsi"/>
              </w:rPr>
              <w:t>er</w:t>
            </w:r>
            <w:r w:rsidRPr="00373A34">
              <w:rPr>
                <w:rFonts w:cstheme="minorHAnsi"/>
              </w:rPr>
              <w:t xml:space="preserve"> destruction.</w:t>
            </w:r>
          </w:p>
        </w:tc>
      </w:tr>
      <w:tr w:rsidR="00830D15" w14:paraId="4966795C" w14:textId="77777777" w:rsidTr="004B32F6">
        <w:tc>
          <w:tcPr>
            <w:tcW w:w="3969" w:type="dxa"/>
          </w:tcPr>
          <w:p w14:paraId="427AFFEF" w14:textId="33A0983B"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8. </w:t>
            </w:r>
            <w:r w:rsidR="00830D15" w:rsidRPr="008E7A65">
              <w:rPr>
                <w:rFonts w:eastAsia="Times New Roman" w:cstheme="minorHAnsi"/>
                <w:lang w:eastAsia="en-GB"/>
              </w:rPr>
              <w:t xml:space="preserve">What was the impact of the </w:t>
            </w:r>
            <w:r w:rsidR="005C6C6B" w:rsidRPr="008E7A65">
              <w:rPr>
                <w:rFonts w:eastAsia="Times New Roman" w:cstheme="minorHAnsi"/>
                <w:lang w:eastAsia="en-GB"/>
              </w:rPr>
              <w:t>Second World War on Britain</w:t>
            </w:r>
            <w:r w:rsidR="00830D15" w:rsidRPr="008E7A65">
              <w:rPr>
                <w:rFonts w:eastAsia="Times New Roman" w:cstheme="minorHAnsi"/>
                <w:lang w:eastAsia="en-GB"/>
              </w:rPr>
              <w:t>?</w:t>
            </w:r>
          </w:p>
        </w:tc>
        <w:tc>
          <w:tcPr>
            <w:tcW w:w="3969" w:type="dxa"/>
          </w:tcPr>
          <w:p w14:paraId="03B95CF4" w14:textId="29923E66" w:rsidR="00830D15" w:rsidRPr="008E7A65" w:rsidRDefault="00830D15" w:rsidP="006D462E">
            <w:pPr>
              <w:rPr>
                <w:rFonts w:cstheme="minorHAnsi"/>
              </w:rPr>
            </w:pPr>
            <w:r w:rsidRPr="004B32F6">
              <w:rPr>
                <w:rFonts w:cstheme="minorHAnsi"/>
              </w:rPr>
              <w:t>DC1</w:t>
            </w:r>
            <w:r w:rsidR="00AF4B7E" w:rsidRPr="008E7A65">
              <w:rPr>
                <w:rFonts w:cstheme="minorHAnsi"/>
              </w:rPr>
              <w:t xml:space="preserve">, </w:t>
            </w:r>
            <w:r w:rsidR="00AF4B7E" w:rsidRPr="004B32F6">
              <w:rPr>
                <w:rFonts w:cstheme="minorHAnsi"/>
              </w:rPr>
              <w:t>DC</w:t>
            </w:r>
            <w:r w:rsidRPr="004B32F6">
              <w:rPr>
                <w:rFonts w:cstheme="minorHAnsi"/>
              </w:rPr>
              <w:t>2</w:t>
            </w:r>
            <w:r w:rsidR="00C571D9" w:rsidRPr="008E7A65">
              <w:rPr>
                <w:rFonts w:cstheme="minorHAnsi"/>
              </w:rPr>
              <w:t>,</w:t>
            </w:r>
            <w:r w:rsidR="00AF4B7E" w:rsidRPr="008E7A65">
              <w:rPr>
                <w:rFonts w:cstheme="minorHAnsi"/>
              </w:rPr>
              <w:t xml:space="preserve"> </w:t>
            </w:r>
            <w:r w:rsidR="00106B5A" w:rsidRPr="008E7A65">
              <w:rPr>
                <w:rFonts w:cstheme="minorHAnsi"/>
              </w:rPr>
              <w:t>and</w:t>
            </w:r>
            <w:r w:rsidR="00AF4B7E" w:rsidRPr="008E7A65">
              <w:rPr>
                <w:rFonts w:cstheme="minorHAnsi"/>
              </w:rPr>
              <w:t xml:space="preserve"> </w:t>
            </w:r>
            <w:r w:rsidR="00AF4B7E" w:rsidRPr="004B32F6">
              <w:rPr>
                <w:rFonts w:cstheme="minorHAnsi"/>
              </w:rPr>
              <w:t>DC</w:t>
            </w:r>
            <w:r w:rsidRPr="004B32F6">
              <w:rPr>
                <w:rFonts w:cstheme="minorHAnsi"/>
              </w:rPr>
              <w:t>3</w:t>
            </w:r>
            <w:r w:rsidR="00AF4B7E" w:rsidRPr="008E7A65">
              <w:rPr>
                <w:rFonts w:cstheme="minorHAnsi"/>
              </w:rPr>
              <w:t>:</w:t>
            </w:r>
            <w:r w:rsidRPr="008E7A65">
              <w:rPr>
                <w:rFonts w:cstheme="minorHAnsi"/>
              </w:rPr>
              <w:t xml:space="preserve"> </w:t>
            </w:r>
            <w:r w:rsidR="00AF4B7E" w:rsidRPr="008E7A65">
              <w:rPr>
                <w:rFonts w:cstheme="minorHAnsi"/>
              </w:rPr>
              <w:t>T</w:t>
            </w:r>
            <w:r w:rsidRPr="008E7A65">
              <w:rPr>
                <w:rFonts w:cstheme="minorHAnsi"/>
              </w:rPr>
              <w:t xml:space="preserve">o understand how war affected people on the </w:t>
            </w:r>
            <w:r w:rsidR="0001245F" w:rsidRPr="008E7A65">
              <w:rPr>
                <w:rFonts w:cstheme="minorHAnsi"/>
              </w:rPr>
              <w:t>H</w:t>
            </w:r>
            <w:r w:rsidRPr="008E7A65">
              <w:rPr>
                <w:rFonts w:cstheme="minorHAnsi"/>
              </w:rPr>
              <w:t xml:space="preserve">ome </w:t>
            </w:r>
            <w:r w:rsidR="0001245F" w:rsidRPr="008E7A65">
              <w:rPr>
                <w:rFonts w:cstheme="minorHAnsi"/>
              </w:rPr>
              <w:t>F</w:t>
            </w:r>
            <w:r w:rsidRPr="008E7A65">
              <w:rPr>
                <w:rFonts w:cstheme="minorHAnsi"/>
              </w:rPr>
              <w:t>ront in Britain</w:t>
            </w:r>
          </w:p>
        </w:tc>
        <w:tc>
          <w:tcPr>
            <w:tcW w:w="3683" w:type="dxa"/>
          </w:tcPr>
          <w:p w14:paraId="792FAA0B" w14:textId="7302763C" w:rsidR="00830D15" w:rsidRPr="00A414DD" w:rsidRDefault="00830D15" w:rsidP="006D462E">
            <w:pPr>
              <w:rPr>
                <w:rFonts w:cstheme="minorHAnsi"/>
                <w:i/>
                <w:iCs/>
                <w:color w:val="FF0000"/>
              </w:rPr>
            </w:pPr>
            <w:r w:rsidRPr="00A414DD">
              <w:rPr>
                <w:rFonts w:cstheme="minorHAnsi"/>
                <w:color w:val="000000" w:themeColor="text1"/>
              </w:rPr>
              <w:t xml:space="preserve">To </w:t>
            </w:r>
            <w:r w:rsidRPr="00A414DD">
              <w:rPr>
                <w:rFonts w:cstheme="minorHAnsi"/>
                <w:b/>
                <w:bCs/>
                <w:color w:val="000000" w:themeColor="text1"/>
              </w:rPr>
              <w:t>evacuate</w:t>
            </w:r>
            <w:r w:rsidRPr="00A414DD">
              <w:rPr>
                <w:rFonts w:cstheme="minorHAnsi"/>
                <w:color w:val="000000" w:themeColor="text1"/>
              </w:rPr>
              <w:t xml:space="preserve"> is</w:t>
            </w:r>
            <w:r w:rsidRPr="00A414DD">
              <w:rPr>
                <w:rFonts w:cstheme="minorHAnsi"/>
              </w:rPr>
              <w:t xml:space="preserve"> </w:t>
            </w:r>
            <w:r w:rsidRPr="00A414DD">
              <w:rPr>
                <w:rFonts w:cstheme="minorHAnsi"/>
                <w:color w:val="000000" w:themeColor="text1"/>
              </w:rPr>
              <w:t xml:space="preserve">the process of moving people away from an area where they are in danger to a safer area. </w:t>
            </w:r>
            <w:r w:rsidRPr="00F55B53">
              <w:rPr>
                <w:rFonts w:cstheme="minorHAnsi"/>
              </w:rPr>
              <w:t xml:space="preserve">(SC: </w:t>
            </w:r>
            <w:r w:rsidR="0001245F" w:rsidRPr="00F55B53">
              <w:rPr>
                <w:rFonts w:cstheme="minorHAnsi"/>
              </w:rPr>
              <w:t>C</w:t>
            </w:r>
            <w:r w:rsidRPr="00F55B53">
              <w:rPr>
                <w:rFonts w:cstheme="minorHAnsi"/>
              </w:rPr>
              <w:t xml:space="preserve">onflict) </w:t>
            </w:r>
          </w:p>
        </w:tc>
        <w:tc>
          <w:tcPr>
            <w:tcW w:w="3683" w:type="dxa"/>
          </w:tcPr>
          <w:p w14:paraId="349B6B0C" w14:textId="7F45A846" w:rsidR="00830D15" w:rsidRPr="00A414DD" w:rsidRDefault="00830D15" w:rsidP="006D462E">
            <w:pPr>
              <w:rPr>
                <w:rFonts w:cstheme="minorHAnsi"/>
              </w:rPr>
            </w:pPr>
            <w:r w:rsidRPr="00A414DD">
              <w:rPr>
                <w:rFonts w:cstheme="minorHAnsi"/>
              </w:rPr>
              <w:t>‘The Blitz’ was the German bombing of Britain</w:t>
            </w:r>
            <w:r w:rsidR="008E7A65" w:rsidRPr="008E7A65">
              <w:rPr>
                <w:rFonts w:cstheme="minorHAnsi"/>
              </w:rPr>
              <w:t>’s</w:t>
            </w:r>
            <w:r w:rsidRPr="00A414DD">
              <w:rPr>
                <w:rFonts w:cstheme="minorHAnsi"/>
              </w:rPr>
              <w:t xml:space="preserve"> </w:t>
            </w:r>
            <w:r w:rsidR="00C571D9">
              <w:rPr>
                <w:rFonts w:cstheme="minorHAnsi"/>
              </w:rPr>
              <w:t>H</w:t>
            </w:r>
            <w:r w:rsidRPr="00A414DD">
              <w:rPr>
                <w:rFonts w:cstheme="minorHAnsi"/>
              </w:rPr>
              <w:t xml:space="preserve">ome </w:t>
            </w:r>
            <w:r w:rsidR="00C571D9">
              <w:rPr>
                <w:rFonts w:cstheme="minorHAnsi"/>
              </w:rPr>
              <w:t>F</w:t>
            </w:r>
            <w:r w:rsidRPr="00A414DD">
              <w:rPr>
                <w:rFonts w:cstheme="minorHAnsi"/>
              </w:rPr>
              <w:t xml:space="preserve">ront during </w:t>
            </w:r>
            <w:r w:rsidR="0001245F">
              <w:rPr>
                <w:rFonts w:cstheme="minorHAnsi"/>
              </w:rPr>
              <w:t xml:space="preserve">the Second </w:t>
            </w:r>
            <w:r w:rsidRPr="00A414DD">
              <w:rPr>
                <w:rFonts w:cstheme="minorHAnsi"/>
              </w:rPr>
              <w:t xml:space="preserve">World War. It destroyed over a million homes and killed over 40,000 civilians. Children were </w:t>
            </w:r>
            <w:r w:rsidRPr="00A414DD">
              <w:rPr>
                <w:rFonts w:cstheme="minorHAnsi"/>
                <w:b/>
                <w:bCs/>
              </w:rPr>
              <w:t>evacuated</w:t>
            </w:r>
            <w:r w:rsidRPr="00A414DD">
              <w:rPr>
                <w:rFonts w:cstheme="minorHAnsi"/>
                <w:b/>
                <w:bCs/>
                <w:i/>
                <w:iCs/>
              </w:rPr>
              <w:t xml:space="preserve"> </w:t>
            </w:r>
            <w:r w:rsidRPr="00A414DD">
              <w:rPr>
                <w:rFonts w:cstheme="minorHAnsi"/>
              </w:rPr>
              <w:t>from the cities to safer rural areas. </w:t>
            </w:r>
          </w:p>
        </w:tc>
      </w:tr>
      <w:tr w:rsidR="00830D15" w14:paraId="7EEC1185" w14:textId="77777777" w:rsidTr="004B32F6">
        <w:trPr>
          <w:trHeight w:val="1016"/>
        </w:trPr>
        <w:tc>
          <w:tcPr>
            <w:tcW w:w="3969" w:type="dxa"/>
          </w:tcPr>
          <w:p w14:paraId="7B4A9BA1" w14:textId="2E557F7D"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9. </w:t>
            </w:r>
            <w:r w:rsidR="00830D15" w:rsidRPr="008E7A65">
              <w:rPr>
                <w:rFonts w:eastAsia="Times New Roman" w:cstheme="minorHAnsi"/>
                <w:lang w:eastAsia="en-GB"/>
              </w:rPr>
              <w:t xml:space="preserve">How successful was Britain in rebuilding after the Second World War? </w:t>
            </w:r>
          </w:p>
        </w:tc>
        <w:tc>
          <w:tcPr>
            <w:tcW w:w="3969" w:type="dxa"/>
          </w:tcPr>
          <w:p w14:paraId="78416E30" w14:textId="2A9A2108" w:rsidR="00830D15" w:rsidRPr="008E7A65" w:rsidRDefault="00830D15" w:rsidP="006D462E">
            <w:pPr>
              <w:rPr>
                <w:rFonts w:cstheme="minorHAnsi"/>
              </w:rPr>
            </w:pPr>
            <w:r w:rsidRPr="004B32F6">
              <w:rPr>
                <w:rFonts w:cstheme="minorHAnsi"/>
              </w:rPr>
              <w:t>DC1</w:t>
            </w:r>
            <w:r w:rsidR="0001245F" w:rsidRPr="004B32F6">
              <w:rPr>
                <w:rFonts w:cstheme="minorHAnsi"/>
              </w:rPr>
              <w:t xml:space="preserve"> </w:t>
            </w:r>
            <w:r w:rsidR="00106B5A" w:rsidRPr="008E7A65">
              <w:rPr>
                <w:rFonts w:cstheme="minorHAnsi"/>
              </w:rPr>
              <w:t>and</w:t>
            </w:r>
            <w:r w:rsidR="0001245F" w:rsidRPr="008E7A65">
              <w:rPr>
                <w:rFonts w:cstheme="minorHAnsi"/>
              </w:rPr>
              <w:t xml:space="preserve"> </w:t>
            </w:r>
            <w:r w:rsidR="0001245F" w:rsidRPr="004B32F6">
              <w:rPr>
                <w:rFonts w:cstheme="minorHAnsi"/>
              </w:rPr>
              <w:t>DC</w:t>
            </w:r>
            <w:r w:rsidRPr="004B32F6">
              <w:rPr>
                <w:rFonts w:cstheme="minorHAnsi"/>
              </w:rPr>
              <w:t>2</w:t>
            </w:r>
            <w:r w:rsidR="00BA082D" w:rsidRPr="008E7A65">
              <w:rPr>
                <w:rFonts w:cstheme="minorHAnsi"/>
              </w:rPr>
              <w:t>:</w:t>
            </w:r>
            <w:r w:rsidRPr="008E7A65">
              <w:rPr>
                <w:rFonts w:cstheme="minorHAnsi"/>
              </w:rPr>
              <w:t xml:space="preserve"> </w:t>
            </w:r>
            <w:r w:rsidR="0001245F" w:rsidRPr="008E7A65">
              <w:rPr>
                <w:rFonts w:cstheme="minorHAnsi"/>
              </w:rPr>
              <w:t>T</w:t>
            </w:r>
            <w:r w:rsidRPr="008E7A65">
              <w:rPr>
                <w:rFonts w:cstheme="minorHAnsi"/>
              </w:rPr>
              <w:t>o understand the consequences of war and how they led to the rebuilding of Britain</w:t>
            </w:r>
          </w:p>
        </w:tc>
        <w:tc>
          <w:tcPr>
            <w:tcW w:w="3683" w:type="dxa"/>
          </w:tcPr>
          <w:p w14:paraId="3D3C85FB" w14:textId="01A98B56" w:rsidR="00830D15" w:rsidRPr="00A414DD" w:rsidRDefault="00830D15" w:rsidP="006D462E">
            <w:pPr>
              <w:rPr>
                <w:rFonts w:cstheme="minorHAnsi"/>
                <w:i/>
                <w:iCs/>
                <w:color w:val="FF0000"/>
              </w:rPr>
            </w:pPr>
            <w:r w:rsidRPr="00A414DD">
              <w:rPr>
                <w:rFonts w:cstheme="minorHAnsi"/>
                <w:color w:val="000000" w:themeColor="text1"/>
              </w:rPr>
              <w:t xml:space="preserve">A </w:t>
            </w:r>
            <w:r w:rsidRPr="00A414DD">
              <w:rPr>
                <w:rFonts w:cstheme="minorHAnsi"/>
                <w:b/>
                <w:bCs/>
                <w:color w:val="000000" w:themeColor="text1"/>
              </w:rPr>
              <w:t xml:space="preserve">welfare state </w:t>
            </w:r>
            <w:r w:rsidRPr="00A414DD">
              <w:rPr>
                <w:rFonts w:cstheme="minorHAnsi"/>
                <w:color w:val="000000" w:themeColor="text1"/>
              </w:rPr>
              <w:t xml:space="preserve">is when a government takes responsibility for looking after the well-being of all its citizens. </w:t>
            </w:r>
            <w:r w:rsidRPr="00F55B53">
              <w:rPr>
                <w:rFonts w:cstheme="minorHAnsi"/>
              </w:rPr>
              <w:t xml:space="preserve">(SC: </w:t>
            </w:r>
            <w:r w:rsidR="0001245F" w:rsidRPr="00F55B53">
              <w:rPr>
                <w:rFonts w:cstheme="minorHAnsi"/>
              </w:rPr>
              <w:t>G</w:t>
            </w:r>
            <w:r w:rsidRPr="00F55B53">
              <w:rPr>
                <w:rFonts w:cstheme="minorHAnsi"/>
              </w:rPr>
              <w:t>overnment</w:t>
            </w:r>
            <w:r w:rsidR="00E71AE0" w:rsidRPr="00F55B53">
              <w:rPr>
                <w:rFonts w:cstheme="minorHAnsi"/>
              </w:rPr>
              <w:t>, s</w:t>
            </w:r>
            <w:r w:rsidR="00BA082D" w:rsidRPr="00F55B53">
              <w:rPr>
                <w:rFonts w:cstheme="minorHAnsi"/>
              </w:rPr>
              <w:t>ociety</w:t>
            </w:r>
            <w:r w:rsidRPr="00F55B53">
              <w:rPr>
                <w:rFonts w:cstheme="minorHAnsi"/>
              </w:rPr>
              <w:t>)</w:t>
            </w:r>
          </w:p>
        </w:tc>
        <w:tc>
          <w:tcPr>
            <w:tcW w:w="3683" w:type="dxa"/>
          </w:tcPr>
          <w:p w14:paraId="7552A760" w14:textId="5CA70D05" w:rsidR="00830D15" w:rsidRPr="00A414DD" w:rsidRDefault="00830D15" w:rsidP="006D462E">
            <w:pPr>
              <w:rPr>
                <w:rFonts w:cstheme="minorHAnsi"/>
              </w:rPr>
            </w:pPr>
            <w:r w:rsidRPr="00A414DD">
              <w:rPr>
                <w:rFonts w:cstheme="minorHAnsi"/>
              </w:rPr>
              <w:t xml:space="preserve">After </w:t>
            </w:r>
            <w:r w:rsidR="0001245F">
              <w:rPr>
                <w:rFonts w:cstheme="minorHAnsi"/>
              </w:rPr>
              <w:t xml:space="preserve">the Second </w:t>
            </w:r>
            <w:r w:rsidRPr="00A414DD">
              <w:rPr>
                <w:rFonts w:cstheme="minorHAnsi"/>
              </w:rPr>
              <w:t>World War</w:t>
            </w:r>
            <w:r w:rsidR="0001245F">
              <w:rPr>
                <w:rFonts w:cstheme="minorHAnsi"/>
              </w:rPr>
              <w:t xml:space="preserve">, </w:t>
            </w:r>
            <w:r w:rsidRPr="00A414DD">
              <w:rPr>
                <w:rFonts w:cstheme="minorHAnsi"/>
              </w:rPr>
              <w:t xml:space="preserve">the Labour Government introduced reforms to tackle the ‘Five Giants’ of poverty, establishing the </w:t>
            </w:r>
            <w:r w:rsidR="00C571D9">
              <w:rPr>
                <w:rFonts w:cstheme="minorHAnsi"/>
                <w:b/>
                <w:bCs/>
              </w:rPr>
              <w:t>w</w:t>
            </w:r>
            <w:r w:rsidRPr="00A414DD">
              <w:rPr>
                <w:rFonts w:cstheme="minorHAnsi"/>
                <w:b/>
                <w:bCs/>
              </w:rPr>
              <w:t xml:space="preserve">elfare </w:t>
            </w:r>
            <w:r w:rsidR="00C571D9">
              <w:rPr>
                <w:rFonts w:cstheme="minorHAnsi"/>
                <w:b/>
                <w:bCs/>
              </w:rPr>
              <w:t>s</w:t>
            </w:r>
            <w:r w:rsidRPr="00A414DD">
              <w:rPr>
                <w:rFonts w:cstheme="minorHAnsi"/>
                <w:b/>
                <w:bCs/>
              </w:rPr>
              <w:t>tate.</w:t>
            </w:r>
            <w:r w:rsidRPr="00A414DD">
              <w:rPr>
                <w:rFonts w:cstheme="minorHAnsi"/>
              </w:rPr>
              <w:t xml:space="preserve"> </w:t>
            </w:r>
          </w:p>
        </w:tc>
      </w:tr>
      <w:tr w:rsidR="00830D15" w14:paraId="6A20DAC9" w14:textId="77777777" w:rsidTr="004B32F6">
        <w:tc>
          <w:tcPr>
            <w:tcW w:w="3969" w:type="dxa"/>
          </w:tcPr>
          <w:p w14:paraId="41692110" w14:textId="7ADCA2E4" w:rsidR="00830D15" w:rsidRPr="008E7A65" w:rsidRDefault="0013008A" w:rsidP="006D462E">
            <w:pPr>
              <w:textAlignment w:val="baseline"/>
              <w:rPr>
                <w:rFonts w:eastAsia="Times New Roman" w:cstheme="minorHAnsi"/>
                <w:lang w:eastAsia="en-GB"/>
              </w:rPr>
            </w:pPr>
            <w:r w:rsidRPr="008E7A65">
              <w:rPr>
                <w:rFonts w:eastAsia="Times New Roman" w:cstheme="minorHAnsi"/>
                <w:lang w:eastAsia="en-GB"/>
              </w:rPr>
              <w:t xml:space="preserve">10. </w:t>
            </w:r>
            <w:r w:rsidR="00830D15" w:rsidRPr="008E7A65">
              <w:rPr>
                <w:rFonts w:eastAsia="Times New Roman" w:cstheme="minorHAnsi"/>
                <w:lang w:eastAsia="en-GB"/>
              </w:rPr>
              <w:t xml:space="preserve">What measures were put in place to maintain peace after </w:t>
            </w:r>
            <w:r w:rsidR="0001245F" w:rsidRPr="008E7A65">
              <w:rPr>
                <w:rFonts w:eastAsia="Times New Roman" w:cstheme="minorHAnsi"/>
                <w:lang w:eastAsia="en-GB"/>
              </w:rPr>
              <w:t xml:space="preserve">the Second </w:t>
            </w:r>
            <w:r w:rsidR="00830D15" w:rsidRPr="008E7A65">
              <w:rPr>
                <w:rFonts w:eastAsia="Times New Roman" w:cstheme="minorHAnsi"/>
                <w:lang w:eastAsia="en-GB"/>
              </w:rPr>
              <w:t>World War?</w:t>
            </w:r>
          </w:p>
        </w:tc>
        <w:tc>
          <w:tcPr>
            <w:tcW w:w="3969" w:type="dxa"/>
          </w:tcPr>
          <w:p w14:paraId="7926457D" w14:textId="0FAB6B63" w:rsidR="00830D15" w:rsidRPr="008E7A65" w:rsidRDefault="00830D15" w:rsidP="006D462E">
            <w:pPr>
              <w:rPr>
                <w:rFonts w:cstheme="minorHAnsi"/>
              </w:rPr>
            </w:pPr>
            <w:r w:rsidRPr="004B32F6">
              <w:rPr>
                <w:rFonts w:cstheme="minorHAnsi"/>
              </w:rPr>
              <w:t>DC3</w:t>
            </w:r>
            <w:r w:rsidRPr="008E7A65">
              <w:rPr>
                <w:rFonts w:cstheme="minorHAnsi"/>
              </w:rPr>
              <w:t xml:space="preserve">: </w:t>
            </w:r>
            <w:r w:rsidR="0001245F" w:rsidRPr="008E7A65">
              <w:rPr>
                <w:rFonts w:cstheme="minorHAnsi"/>
              </w:rPr>
              <w:t>T</w:t>
            </w:r>
            <w:r w:rsidR="007A37C0" w:rsidRPr="008E7A65">
              <w:rPr>
                <w:rFonts w:cstheme="minorHAnsi"/>
              </w:rPr>
              <w:t>o examine how the aims of the United Nations have changed since 1945</w:t>
            </w:r>
          </w:p>
        </w:tc>
        <w:tc>
          <w:tcPr>
            <w:tcW w:w="3683" w:type="dxa"/>
          </w:tcPr>
          <w:p w14:paraId="4C44D514" w14:textId="35E064CA" w:rsidR="00830D15" w:rsidRPr="00A414DD" w:rsidRDefault="00BA082D" w:rsidP="006D462E">
            <w:pPr>
              <w:rPr>
                <w:rFonts w:cstheme="minorHAnsi"/>
                <w:color w:val="000000" w:themeColor="text1"/>
              </w:rPr>
            </w:pPr>
            <w:r>
              <w:rPr>
                <w:rFonts w:cstheme="minorHAnsi"/>
                <w:b/>
                <w:bCs/>
                <w:color w:val="000000" w:themeColor="text1"/>
              </w:rPr>
              <w:t>R</w:t>
            </w:r>
            <w:r w:rsidR="00830D15" w:rsidRPr="00A414DD">
              <w:rPr>
                <w:rFonts w:cstheme="minorHAnsi"/>
                <w:b/>
                <w:bCs/>
                <w:color w:val="000000" w:themeColor="text1"/>
              </w:rPr>
              <w:t>esolution</w:t>
            </w:r>
            <w:r w:rsidR="00830D15" w:rsidRPr="00A414DD">
              <w:rPr>
                <w:rFonts w:cstheme="minorHAnsi"/>
                <w:color w:val="000000" w:themeColor="text1"/>
              </w:rPr>
              <w:t xml:space="preserve"> </w:t>
            </w:r>
            <w:r>
              <w:rPr>
                <w:rFonts w:cstheme="minorHAnsi"/>
                <w:color w:val="000000" w:themeColor="text1"/>
              </w:rPr>
              <w:t>means finding</w:t>
            </w:r>
            <w:r w:rsidR="00830D15" w:rsidRPr="00A414DD">
              <w:rPr>
                <w:rFonts w:cstheme="minorHAnsi"/>
                <w:color w:val="000000" w:themeColor="text1"/>
              </w:rPr>
              <w:t xml:space="preserve"> a peaceful solution to a dispute. </w:t>
            </w:r>
            <w:r w:rsidR="00830D15" w:rsidRPr="00F55B53">
              <w:rPr>
                <w:rFonts w:cstheme="minorHAnsi"/>
              </w:rPr>
              <w:t xml:space="preserve">(SC: </w:t>
            </w:r>
            <w:r w:rsidR="0001245F" w:rsidRPr="00F55B53">
              <w:rPr>
                <w:rFonts w:cstheme="minorHAnsi"/>
              </w:rPr>
              <w:t>C</w:t>
            </w:r>
            <w:r w:rsidR="00830D15" w:rsidRPr="00F55B53">
              <w:rPr>
                <w:rFonts w:cstheme="minorHAnsi"/>
              </w:rPr>
              <w:t>onflict)</w:t>
            </w:r>
          </w:p>
        </w:tc>
        <w:tc>
          <w:tcPr>
            <w:tcW w:w="3683" w:type="dxa"/>
          </w:tcPr>
          <w:p w14:paraId="07AF4619" w14:textId="77777777" w:rsidR="00830D15" w:rsidRPr="00A414DD" w:rsidRDefault="00830D15" w:rsidP="006D462E">
            <w:pPr>
              <w:rPr>
                <w:rFonts w:cstheme="minorHAnsi"/>
              </w:rPr>
            </w:pPr>
            <w:r w:rsidRPr="00A414DD">
              <w:rPr>
                <w:rFonts w:cstheme="minorHAnsi"/>
              </w:rPr>
              <w:t>In 1945, the United Nations (UN) was formed to maintain international peace</w:t>
            </w:r>
            <w:r w:rsidRPr="00A414DD">
              <w:rPr>
                <w:rFonts w:cstheme="minorHAnsi"/>
                <w:b/>
                <w:bCs/>
                <w:i/>
                <w:iCs/>
              </w:rPr>
              <w:t xml:space="preserve">. </w:t>
            </w:r>
            <w:r w:rsidRPr="00A414DD">
              <w:rPr>
                <w:rFonts w:cstheme="minorHAnsi"/>
              </w:rPr>
              <w:t xml:space="preserve">Many countries signed the UN charter and follow its terms on conflict and </w:t>
            </w:r>
            <w:r w:rsidRPr="00A414DD">
              <w:rPr>
                <w:rFonts w:cstheme="minorHAnsi"/>
                <w:b/>
                <w:bCs/>
              </w:rPr>
              <w:t>resolution</w:t>
            </w:r>
            <w:r w:rsidRPr="00F55B53">
              <w:rPr>
                <w:rFonts w:cstheme="minorHAnsi"/>
              </w:rPr>
              <w:t>.</w:t>
            </w:r>
          </w:p>
        </w:tc>
      </w:tr>
    </w:tbl>
    <w:p w14:paraId="7C7E0D60" w14:textId="77777777" w:rsidR="00341E19" w:rsidRDefault="00341E19">
      <w:r>
        <w:br w:type="page"/>
      </w:r>
    </w:p>
    <w:tbl>
      <w:tblPr>
        <w:tblStyle w:val="TableGrid"/>
        <w:tblW w:w="15304" w:type="dxa"/>
        <w:tblLook w:val="04A0" w:firstRow="1" w:lastRow="0" w:firstColumn="1" w:lastColumn="0" w:noHBand="0" w:noVBand="1"/>
      </w:tblPr>
      <w:tblGrid>
        <w:gridCol w:w="15304"/>
      </w:tblGrid>
      <w:tr w:rsidR="008775DB" w14:paraId="75B99EBF" w14:textId="77777777" w:rsidTr="004B32F6">
        <w:tc>
          <w:tcPr>
            <w:tcW w:w="15304" w:type="dxa"/>
          </w:tcPr>
          <w:p w14:paraId="31E33D76" w14:textId="59751A47" w:rsidR="008775DB" w:rsidRPr="002C588A" w:rsidRDefault="008775DB" w:rsidP="006D462E">
            <w:pPr>
              <w:rPr>
                <w:b/>
                <w:bCs/>
              </w:rPr>
            </w:pPr>
            <w:r>
              <w:rPr>
                <w:rFonts w:cstheme="minorHAnsi"/>
                <w:b/>
                <w:bCs/>
              </w:rPr>
              <w:lastRenderedPageBreak/>
              <w:t xml:space="preserve">National Curriculum </w:t>
            </w:r>
            <w:r w:rsidR="00D20B25">
              <w:rPr>
                <w:rFonts w:cstheme="minorHAnsi"/>
                <w:b/>
                <w:bCs/>
              </w:rPr>
              <w:t>l</w:t>
            </w:r>
            <w:r>
              <w:rPr>
                <w:rFonts w:cstheme="minorHAnsi"/>
                <w:b/>
                <w:bCs/>
              </w:rPr>
              <w:t>inks:</w:t>
            </w:r>
            <w:r w:rsidRPr="00A2467F">
              <w:rPr>
                <w:b/>
                <w:bCs/>
              </w:rPr>
              <w:t xml:space="preserve"> </w:t>
            </w:r>
            <w:r w:rsidR="00135AF1" w:rsidRPr="00135AF1">
              <w:rPr>
                <w:b/>
                <w:bCs/>
              </w:rPr>
              <w:t xml:space="preserve">A study of an aspect or theme in British </w:t>
            </w:r>
            <w:r w:rsidR="009B5E90">
              <w:rPr>
                <w:b/>
                <w:bCs/>
              </w:rPr>
              <w:t>h</w:t>
            </w:r>
            <w:r w:rsidR="00135AF1" w:rsidRPr="00135AF1">
              <w:rPr>
                <w:b/>
                <w:bCs/>
              </w:rPr>
              <w:t>istory that extends pupils’ chronological knowledge beyond 1066</w:t>
            </w:r>
            <w:r w:rsidR="00135AF1">
              <w:rPr>
                <w:b/>
                <w:bCs/>
              </w:rPr>
              <w:t>/</w:t>
            </w:r>
            <w:r w:rsidR="002C588A">
              <w:rPr>
                <w:b/>
                <w:bCs/>
              </w:rPr>
              <w:t>A</w:t>
            </w:r>
            <w:r w:rsidR="002C588A" w:rsidRPr="00A2467F">
              <w:rPr>
                <w:b/>
                <w:bCs/>
              </w:rPr>
              <w:t xml:space="preserve"> local history study</w:t>
            </w:r>
          </w:p>
        </w:tc>
      </w:tr>
      <w:tr w:rsidR="008775DB" w14:paraId="257B962E" w14:textId="77777777" w:rsidTr="004B32F6">
        <w:tc>
          <w:tcPr>
            <w:tcW w:w="15304" w:type="dxa"/>
          </w:tcPr>
          <w:p w14:paraId="0DECBE4B" w14:textId="77777777" w:rsidR="008775DB" w:rsidRDefault="008775DB" w:rsidP="006D462E">
            <w:r>
              <w:t>This unit covers the National Curriculum by:</w:t>
            </w:r>
          </w:p>
          <w:p w14:paraId="4E4CFB24" w14:textId="397AFAB3" w:rsidR="008775DB" w:rsidRDefault="00EA51D8" w:rsidP="006D462E">
            <w:pPr>
              <w:pStyle w:val="ListParagraph"/>
              <w:numPr>
                <w:ilvl w:val="0"/>
                <w:numId w:val="1"/>
              </w:numPr>
            </w:pPr>
            <w:r>
              <w:t>f</w:t>
            </w:r>
            <w:r w:rsidR="008775DB">
              <w:t xml:space="preserve">ocusing on multiple </w:t>
            </w:r>
            <w:r w:rsidR="00FF0222">
              <w:rPr>
                <w:b/>
                <w:bCs/>
              </w:rPr>
              <w:t>d</w:t>
            </w:r>
            <w:r w:rsidR="008775DB">
              <w:rPr>
                <w:b/>
                <w:bCs/>
              </w:rPr>
              <w:t xml:space="preserve">isciplinary </w:t>
            </w:r>
            <w:r w:rsidR="00FF0222">
              <w:rPr>
                <w:b/>
                <w:bCs/>
              </w:rPr>
              <w:t>c</w:t>
            </w:r>
            <w:r w:rsidR="008775DB">
              <w:rPr>
                <w:b/>
                <w:bCs/>
              </w:rPr>
              <w:t>oncepts</w:t>
            </w:r>
            <w:r w:rsidRPr="004B32F6">
              <w:t>,</w:t>
            </w:r>
            <w:r w:rsidR="008775DB" w:rsidRPr="004B32F6">
              <w:t xml:space="preserve"> </w:t>
            </w:r>
            <w:r w:rsidR="008775DB">
              <w:t xml:space="preserve">especially </w:t>
            </w:r>
            <w:r w:rsidR="00FF0222">
              <w:t>c</w:t>
            </w:r>
            <w:r w:rsidR="00135AF1">
              <w:t xml:space="preserve">ause and </w:t>
            </w:r>
            <w:r w:rsidR="00FF0222">
              <w:t>c</w:t>
            </w:r>
            <w:r w:rsidR="00135AF1">
              <w:t>onsequence</w:t>
            </w:r>
          </w:p>
          <w:p w14:paraId="7A4B813F" w14:textId="3DF07BCB" w:rsidR="008775DB" w:rsidRDefault="00EA51D8" w:rsidP="006D462E">
            <w:pPr>
              <w:pStyle w:val="ListParagraph"/>
              <w:numPr>
                <w:ilvl w:val="0"/>
                <w:numId w:val="1"/>
              </w:numPr>
            </w:pPr>
            <w:r>
              <w:t>p</w:t>
            </w:r>
            <w:r w:rsidR="008775DB">
              <w:t xml:space="preserve">roviding chronological facts and </w:t>
            </w:r>
            <w:r w:rsidR="00FF0222">
              <w:rPr>
                <w:b/>
                <w:bCs/>
              </w:rPr>
              <w:t>k</w:t>
            </w:r>
            <w:r w:rsidR="008775DB" w:rsidRPr="00CD052F">
              <w:rPr>
                <w:b/>
                <w:bCs/>
              </w:rPr>
              <w:t xml:space="preserve">ey </w:t>
            </w:r>
            <w:r w:rsidR="00FF0222">
              <w:rPr>
                <w:b/>
                <w:bCs/>
              </w:rPr>
              <w:t>k</w:t>
            </w:r>
            <w:r w:rsidR="008775DB" w:rsidRPr="00CD052F">
              <w:rPr>
                <w:b/>
                <w:bCs/>
              </w:rPr>
              <w:t>nowledge</w:t>
            </w:r>
            <w:r w:rsidR="008775DB">
              <w:t xml:space="preserve"> of British, local</w:t>
            </w:r>
            <w:r w:rsidR="008D606D">
              <w:t>,</w:t>
            </w:r>
            <w:r w:rsidR="008775DB">
              <w:t xml:space="preserve"> and world history</w:t>
            </w:r>
          </w:p>
          <w:p w14:paraId="3DAA40AD" w14:textId="4DCA019F" w:rsidR="008775DB" w:rsidRPr="00160D26" w:rsidRDefault="00EA51D8" w:rsidP="006D462E">
            <w:pPr>
              <w:pStyle w:val="ListParagraph"/>
              <w:numPr>
                <w:ilvl w:val="0"/>
                <w:numId w:val="1"/>
              </w:numPr>
              <w:rPr>
                <w:b/>
                <w:bCs/>
              </w:rPr>
            </w:pPr>
            <w:r>
              <w:t>p</w:t>
            </w:r>
            <w:r w:rsidR="008775DB">
              <w:t xml:space="preserve">resenting and highlighting historical language through the </w:t>
            </w:r>
            <w:r w:rsidR="00FF0222">
              <w:rPr>
                <w:b/>
                <w:bCs/>
              </w:rPr>
              <w:t>k</w:t>
            </w:r>
            <w:r w:rsidR="008775DB" w:rsidRPr="004D7B27">
              <w:rPr>
                <w:b/>
                <w:bCs/>
              </w:rPr>
              <w:t xml:space="preserve">ey </w:t>
            </w:r>
            <w:r w:rsidR="00FF0222">
              <w:rPr>
                <w:b/>
                <w:bCs/>
              </w:rPr>
              <w:t>v</w:t>
            </w:r>
            <w:r w:rsidR="008775DB" w:rsidRPr="004D7B27">
              <w:rPr>
                <w:b/>
                <w:bCs/>
              </w:rPr>
              <w:t>ocabulary</w:t>
            </w:r>
            <w:r w:rsidR="008775DB">
              <w:rPr>
                <w:b/>
                <w:bCs/>
              </w:rPr>
              <w:t xml:space="preserve"> </w:t>
            </w:r>
            <w:r w:rsidR="008775DB">
              <w:t xml:space="preserve">and </w:t>
            </w:r>
            <w:r w:rsidR="00FF0222">
              <w:rPr>
                <w:b/>
                <w:bCs/>
              </w:rPr>
              <w:t>k</w:t>
            </w:r>
            <w:r w:rsidR="008775DB">
              <w:rPr>
                <w:b/>
                <w:bCs/>
              </w:rPr>
              <w:t xml:space="preserve">ey </w:t>
            </w:r>
            <w:r w:rsidR="00FF0222">
              <w:rPr>
                <w:b/>
                <w:bCs/>
              </w:rPr>
              <w:t>t</w:t>
            </w:r>
            <w:r w:rsidR="008775DB">
              <w:rPr>
                <w:b/>
                <w:bCs/>
              </w:rPr>
              <w:t xml:space="preserve">erms </w:t>
            </w:r>
          </w:p>
          <w:p w14:paraId="4780112D" w14:textId="59AD19A9" w:rsidR="008775DB" w:rsidRDefault="00EA51D8" w:rsidP="006D462E">
            <w:pPr>
              <w:pStyle w:val="ListParagraph"/>
              <w:numPr>
                <w:ilvl w:val="0"/>
                <w:numId w:val="1"/>
              </w:numPr>
            </w:pPr>
            <w:r>
              <w:t>p</w:t>
            </w:r>
            <w:r w:rsidR="008775DB">
              <w:t xml:space="preserve">roviding knowledge for pupils to construct responses on historical information through lesson tasks and pupils’ </w:t>
            </w:r>
            <w:r w:rsidR="00FF0222">
              <w:rPr>
                <w:b/>
                <w:bCs/>
              </w:rPr>
              <w:t>e</w:t>
            </w:r>
            <w:r w:rsidR="008775DB" w:rsidRPr="00E57FEB">
              <w:rPr>
                <w:b/>
                <w:bCs/>
              </w:rPr>
              <w:t xml:space="preserve">nquiry </w:t>
            </w:r>
            <w:r w:rsidR="00FF0222">
              <w:rPr>
                <w:b/>
                <w:bCs/>
              </w:rPr>
              <w:t>q</w:t>
            </w:r>
            <w:r w:rsidR="008775DB" w:rsidRPr="00E57FEB">
              <w:rPr>
                <w:b/>
                <w:bCs/>
              </w:rPr>
              <w:t>uestion</w:t>
            </w:r>
            <w:r w:rsidR="008775DB">
              <w:t xml:space="preserve"> responses </w:t>
            </w:r>
          </w:p>
          <w:p w14:paraId="171FCD82" w14:textId="60BE4D9F" w:rsidR="008775DB" w:rsidRDefault="00EA51D8" w:rsidP="00341E19">
            <w:pPr>
              <w:pStyle w:val="ListParagraph"/>
              <w:numPr>
                <w:ilvl w:val="0"/>
                <w:numId w:val="1"/>
              </w:numPr>
              <w:spacing w:after="160" w:line="259" w:lineRule="auto"/>
              <w:ind w:left="1077" w:hanging="357"/>
              <w:contextualSpacing w:val="0"/>
            </w:pPr>
            <w:r>
              <w:t>o</w:t>
            </w:r>
            <w:r w:rsidR="008775DB">
              <w:t>ffering a range of sources within lesson tasks for analysis and understanding how these have constructed our knowledge of the past</w:t>
            </w:r>
            <w:r w:rsidR="00432B64">
              <w:t>.</w:t>
            </w:r>
          </w:p>
          <w:p w14:paraId="63FA9C77" w14:textId="77777777" w:rsidR="008775DB" w:rsidRDefault="008775DB" w:rsidP="006D462E">
            <w:r>
              <w:t xml:space="preserve">This unit covers National Curriculum subject examples by teaching: </w:t>
            </w:r>
          </w:p>
          <w:p w14:paraId="72915557" w14:textId="7FB4B5CF" w:rsidR="00135AF1" w:rsidRDefault="00AE2815" w:rsidP="006D462E">
            <w:pPr>
              <w:pStyle w:val="ListParagraph"/>
              <w:numPr>
                <w:ilvl w:val="0"/>
                <w:numId w:val="10"/>
              </w:numPr>
            </w:pPr>
            <w:r w:rsidRPr="00AE2815">
              <w:t xml:space="preserve">a significant turning point in British </w:t>
            </w:r>
            <w:r w:rsidR="009B5E90">
              <w:t>h</w:t>
            </w:r>
            <w:r w:rsidRPr="00AE2815">
              <w:t>istory</w:t>
            </w:r>
          </w:p>
          <w:p w14:paraId="6B4DFC52" w14:textId="77777777" w:rsidR="00AE2815" w:rsidRDefault="000241C6" w:rsidP="006D462E">
            <w:pPr>
              <w:pStyle w:val="ListParagraph"/>
              <w:numPr>
                <w:ilvl w:val="0"/>
                <w:numId w:val="10"/>
              </w:numPr>
            </w:pPr>
            <w:r>
              <w:t>changes in an aspect of social history</w:t>
            </w:r>
          </w:p>
          <w:p w14:paraId="2A9EB467" w14:textId="6A8012C5" w:rsidR="00C0143A" w:rsidRPr="00135AF1" w:rsidRDefault="00C0143A" w:rsidP="006D462E">
            <w:pPr>
              <w:pStyle w:val="ListParagraph"/>
              <w:numPr>
                <w:ilvl w:val="0"/>
                <w:numId w:val="10"/>
              </w:numPr>
            </w:pPr>
            <w:r w:rsidRPr="00C0143A">
              <w:t>a study of an aspect of history or a site dating from a period beyond 1066 that is significant in the locality</w:t>
            </w:r>
            <w:r w:rsidR="00432B64">
              <w:t>.</w:t>
            </w:r>
          </w:p>
        </w:tc>
      </w:tr>
    </w:tbl>
    <w:p w14:paraId="13175B41" w14:textId="51E97A38" w:rsidR="003736BC" w:rsidRPr="004B32F6" w:rsidRDefault="0070584B" w:rsidP="005E614B">
      <w:pPr>
        <w:rPr>
          <w:b/>
          <w:bCs/>
          <w:noProof/>
          <w:u w:val="single"/>
        </w:rPr>
      </w:pPr>
      <w:r>
        <w:t xml:space="preserve"> </w:t>
      </w:r>
    </w:p>
    <w:sectPr w:rsidR="003736BC" w:rsidRPr="004B32F6" w:rsidSect="00C71142">
      <w:headerReference w:type="default" r:id="rId17"/>
      <w:pgSz w:w="16838" w:h="11906" w:orient="landscape"/>
      <w:pgMar w:top="1353" w:right="820" w:bottom="529" w:left="720" w:header="423"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89628" w14:textId="77777777" w:rsidR="00995B51" w:rsidRDefault="00995B51" w:rsidP="004575F5">
      <w:pPr>
        <w:spacing w:after="0" w:line="240" w:lineRule="auto"/>
      </w:pPr>
      <w:r>
        <w:separator/>
      </w:r>
    </w:p>
  </w:endnote>
  <w:endnote w:type="continuationSeparator" w:id="0">
    <w:p w14:paraId="7772ACD5" w14:textId="77777777" w:rsidR="00995B51" w:rsidRDefault="00995B51" w:rsidP="0045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6D1D2" w14:textId="77777777" w:rsidR="00995B51" w:rsidRDefault="00995B51" w:rsidP="004575F5">
      <w:pPr>
        <w:spacing w:after="0" w:line="240" w:lineRule="auto"/>
      </w:pPr>
      <w:r>
        <w:separator/>
      </w:r>
    </w:p>
  </w:footnote>
  <w:footnote w:type="continuationSeparator" w:id="0">
    <w:p w14:paraId="7BC9D986" w14:textId="77777777" w:rsidR="00995B51" w:rsidRDefault="00995B51" w:rsidP="0045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E08C" w14:textId="50C9DFA4" w:rsidR="00401B53" w:rsidRDefault="000865EC">
    <w:pPr>
      <w:pStyle w:val="Header"/>
    </w:pPr>
    <w:r>
      <w:tab/>
    </w:r>
    <w:r>
      <w:tab/>
    </w:r>
    <w:r>
      <w:tab/>
    </w:r>
    <w:r>
      <w:tab/>
    </w:r>
    <w:r>
      <w:tab/>
    </w:r>
    <w:r>
      <w:tab/>
    </w:r>
    <w:r>
      <w:tab/>
    </w:r>
    <w:r>
      <w:tab/>
    </w:r>
    <w:r>
      <w:tab/>
    </w:r>
    <w:r>
      <w:tab/>
    </w:r>
    <w:r w:rsidR="001204B8">
      <w:t xml:space="preserve">              </w:t>
    </w:r>
    <w:r>
      <w:fldChar w:fldCharType="begin"/>
    </w:r>
    <w:r>
      <w:instrText xml:space="preserve"> PAGE   \* MERGEFORMAT </w:instrText>
    </w:r>
    <w:r>
      <w:fldChar w:fldCharType="separate"/>
    </w:r>
    <w:r>
      <w:rPr>
        <w:noProof/>
      </w:rPr>
      <w:t>1</w:t>
    </w:r>
    <w:r>
      <w:rPr>
        <w:noProof/>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3E3"/>
    <w:multiLevelType w:val="hybridMultilevel"/>
    <w:tmpl w:val="E6E6941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4EF0141"/>
    <w:multiLevelType w:val="hybridMultilevel"/>
    <w:tmpl w:val="86F6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F3CAE"/>
    <w:multiLevelType w:val="hybridMultilevel"/>
    <w:tmpl w:val="4CB29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C6C5A"/>
    <w:multiLevelType w:val="hybridMultilevel"/>
    <w:tmpl w:val="1BAE4E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0BE2185F"/>
    <w:multiLevelType w:val="hybridMultilevel"/>
    <w:tmpl w:val="471E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833F2"/>
    <w:multiLevelType w:val="hybridMultilevel"/>
    <w:tmpl w:val="1C5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07A93"/>
    <w:multiLevelType w:val="hybridMultilevel"/>
    <w:tmpl w:val="355E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3719E"/>
    <w:multiLevelType w:val="hybridMultilevel"/>
    <w:tmpl w:val="BE0660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0D2D37"/>
    <w:multiLevelType w:val="hybridMultilevel"/>
    <w:tmpl w:val="BC386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421DC"/>
    <w:multiLevelType w:val="hybridMultilevel"/>
    <w:tmpl w:val="BCD605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D573CCD"/>
    <w:multiLevelType w:val="hybridMultilevel"/>
    <w:tmpl w:val="7206F4D4"/>
    <w:lvl w:ilvl="0" w:tplc="C70EFB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436E8"/>
    <w:multiLevelType w:val="hybridMultilevel"/>
    <w:tmpl w:val="30F4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D24167"/>
    <w:multiLevelType w:val="hybridMultilevel"/>
    <w:tmpl w:val="BDA4F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3D78AE"/>
    <w:multiLevelType w:val="hybridMultilevel"/>
    <w:tmpl w:val="E7F075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64501C"/>
    <w:multiLevelType w:val="hybridMultilevel"/>
    <w:tmpl w:val="03AA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D302D9"/>
    <w:multiLevelType w:val="hybridMultilevel"/>
    <w:tmpl w:val="F28A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30074D"/>
    <w:multiLevelType w:val="hybridMultilevel"/>
    <w:tmpl w:val="A9E6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02ABF"/>
    <w:multiLevelType w:val="hybridMultilevel"/>
    <w:tmpl w:val="DF5C52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F134FB9"/>
    <w:multiLevelType w:val="hybridMultilevel"/>
    <w:tmpl w:val="4F4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6294063">
    <w:abstractNumId w:val="12"/>
  </w:num>
  <w:num w:numId="2" w16cid:durableId="734938762">
    <w:abstractNumId w:val="10"/>
  </w:num>
  <w:num w:numId="3" w16cid:durableId="1070886476">
    <w:abstractNumId w:val="9"/>
  </w:num>
  <w:num w:numId="4" w16cid:durableId="105127446">
    <w:abstractNumId w:val="0"/>
  </w:num>
  <w:num w:numId="5" w16cid:durableId="1658265170">
    <w:abstractNumId w:val="14"/>
  </w:num>
  <w:num w:numId="6" w16cid:durableId="203561657">
    <w:abstractNumId w:val="7"/>
  </w:num>
  <w:num w:numId="7" w16cid:durableId="97263574">
    <w:abstractNumId w:val="3"/>
  </w:num>
  <w:num w:numId="8" w16cid:durableId="908615746">
    <w:abstractNumId w:val="2"/>
  </w:num>
  <w:num w:numId="9" w16cid:durableId="1740712985">
    <w:abstractNumId w:val="16"/>
  </w:num>
  <w:num w:numId="10" w16cid:durableId="1221744942">
    <w:abstractNumId w:val="6"/>
  </w:num>
  <w:num w:numId="11" w16cid:durableId="1014963446">
    <w:abstractNumId w:val="15"/>
  </w:num>
  <w:num w:numId="12" w16cid:durableId="1730688433">
    <w:abstractNumId w:val="17"/>
  </w:num>
  <w:num w:numId="13" w16cid:durableId="1003554834">
    <w:abstractNumId w:val="1"/>
  </w:num>
  <w:num w:numId="14" w16cid:durableId="446511285">
    <w:abstractNumId w:val="8"/>
  </w:num>
  <w:num w:numId="15" w16cid:durableId="640697182">
    <w:abstractNumId w:val="5"/>
  </w:num>
  <w:num w:numId="16" w16cid:durableId="2142068990">
    <w:abstractNumId w:val="11"/>
  </w:num>
  <w:num w:numId="17" w16cid:durableId="717321283">
    <w:abstractNumId w:val="4"/>
  </w:num>
  <w:num w:numId="18" w16cid:durableId="2129548863">
    <w:abstractNumId w:val="18"/>
  </w:num>
  <w:num w:numId="19" w16cid:durableId="6245868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D9C"/>
    <w:rsid w:val="000005EE"/>
    <w:rsid w:val="000013C6"/>
    <w:rsid w:val="00001893"/>
    <w:rsid w:val="00002579"/>
    <w:rsid w:val="000029A5"/>
    <w:rsid w:val="00002FBB"/>
    <w:rsid w:val="000045D2"/>
    <w:rsid w:val="000067AB"/>
    <w:rsid w:val="0000721D"/>
    <w:rsid w:val="00007A33"/>
    <w:rsid w:val="00010AA9"/>
    <w:rsid w:val="00011F14"/>
    <w:rsid w:val="0001245F"/>
    <w:rsid w:val="00012A44"/>
    <w:rsid w:val="00012DC8"/>
    <w:rsid w:val="00016C85"/>
    <w:rsid w:val="000179EA"/>
    <w:rsid w:val="000200E8"/>
    <w:rsid w:val="000210F6"/>
    <w:rsid w:val="00024055"/>
    <w:rsid w:val="000241C6"/>
    <w:rsid w:val="000250A8"/>
    <w:rsid w:val="00025CA1"/>
    <w:rsid w:val="00026DE2"/>
    <w:rsid w:val="00026FE5"/>
    <w:rsid w:val="00027E9A"/>
    <w:rsid w:val="000301EE"/>
    <w:rsid w:val="00030765"/>
    <w:rsid w:val="000319CA"/>
    <w:rsid w:val="00032403"/>
    <w:rsid w:val="00033813"/>
    <w:rsid w:val="0003553F"/>
    <w:rsid w:val="00035D2F"/>
    <w:rsid w:val="00036860"/>
    <w:rsid w:val="000369FF"/>
    <w:rsid w:val="000376D1"/>
    <w:rsid w:val="00037F11"/>
    <w:rsid w:val="000421B3"/>
    <w:rsid w:val="0004311D"/>
    <w:rsid w:val="000431BC"/>
    <w:rsid w:val="0004354E"/>
    <w:rsid w:val="00043C5B"/>
    <w:rsid w:val="00045C92"/>
    <w:rsid w:val="00045EC1"/>
    <w:rsid w:val="00050CDC"/>
    <w:rsid w:val="00052959"/>
    <w:rsid w:val="0005357A"/>
    <w:rsid w:val="00055A5B"/>
    <w:rsid w:val="000567B3"/>
    <w:rsid w:val="000574F5"/>
    <w:rsid w:val="00066B8E"/>
    <w:rsid w:val="00066E31"/>
    <w:rsid w:val="000736E1"/>
    <w:rsid w:val="000738BA"/>
    <w:rsid w:val="00081574"/>
    <w:rsid w:val="0008183C"/>
    <w:rsid w:val="00081F86"/>
    <w:rsid w:val="00082B38"/>
    <w:rsid w:val="00084062"/>
    <w:rsid w:val="00085C53"/>
    <w:rsid w:val="0008614B"/>
    <w:rsid w:val="000865EC"/>
    <w:rsid w:val="000909BC"/>
    <w:rsid w:val="0009167F"/>
    <w:rsid w:val="00093AEB"/>
    <w:rsid w:val="00093ECE"/>
    <w:rsid w:val="0009527A"/>
    <w:rsid w:val="00096879"/>
    <w:rsid w:val="000977E3"/>
    <w:rsid w:val="00097A40"/>
    <w:rsid w:val="000A0666"/>
    <w:rsid w:val="000A070A"/>
    <w:rsid w:val="000A0E2C"/>
    <w:rsid w:val="000A0F66"/>
    <w:rsid w:val="000A1BF8"/>
    <w:rsid w:val="000A3637"/>
    <w:rsid w:val="000A3ED2"/>
    <w:rsid w:val="000A5010"/>
    <w:rsid w:val="000B1576"/>
    <w:rsid w:val="000B1D77"/>
    <w:rsid w:val="000B35C9"/>
    <w:rsid w:val="000B3C8E"/>
    <w:rsid w:val="000B3F2D"/>
    <w:rsid w:val="000B46B4"/>
    <w:rsid w:val="000B5F17"/>
    <w:rsid w:val="000B73B1"/>
    <w:rsid w:val="000C1B23"/>
    <w:rsid w:val="000C2370"/>
    <w:rsid w:val="000C4802"/>
    <w:rsid w:val="000C742D"/>
    <w:rsid w:val="000D203B"/>
    <w:rsid w:val="000D2563"/>
    <w:rsid w:val="000D36C8"/>
    <w:rsid w:val="000D42F1"/>
    <w:rsid w:val="000D4CB4"/>
    <w:rsid w:val="000E0206"/>
    <w:rsid w:val="000E1397"/>
    <w:rsid w:val="000E1992"/>
    <w:rsid w:val="000E20A1"/>
    <w:rsid w:val="000E2FE7"/>
    <w:rsid w:val="000E3164"/>
    <w:rsid w:val="000E33C6"/>
    <w:rsid w:val="000E437B"/>
    <w:rsid w:val="000E4A5C"/>
    <w:rsid w:val="000E5644"/>
    <w:rsid w:val="000E5972"/>
    <w:rsid w:val="000E693E"/>
    <w:rsid w:val="000E73E7"/>
    <w:rsid w:val="000F0597"/>
    <w:rsid w:val="000F0F03"/>
    <w:rsid w:val="000F1245"/>
    <w:rsid w:val="000F147C"/>
    <w:rsid w:val="000F40B8"/>
    <w:rsid w:val="000F482A"/>
    <w:rsid w:val="000F6543"/>
    <w:rsid w:val="00100274"/>
    <w:rsid w:val="0010236C"/>
    <w:rsid w:val="00102757"/>
    <w:rsid w:val="00102CE1"/>
    <w:rsid w:val="0010394F"/>
    <w:rsid w:val="00103980"/>
    <w:rsid w:val="00103D53"/>
    <w:rsid w:val="00106B5A"/>
    <w:rsid w:val="00106E40"/>
    <w:rsid w:val="00111CFA"/>
    <w:rsid w:val="00114DD2"/>
    <w:rsid w:val="00115BAB"/>
    <w:rsid w:val="00116149"/>
    <w:rsid w:val="0011623A"/>
    <w:rsid w:val="001204B8"/>
    <w:rsid w:val="00120E27"/>
    <w:rsid w:val="00124DEA"/>
    <w:rsid w:val="001256F3"/>
    <w:rsid w:val="00126B3A"/>
    <w:rsid w:val="00130056"/>
    <w:rsid w:val="0013008A"/>
    <w:rsid w:val="0013108D"/>
    <w:rsid w:val="00131584"/>
    <w:rsid w:val="001325D2"/>
    <w:rsid w:val="00135AF1"/>
    <w:rsid w:val="00135B73"/>
    <w:rsid w:val="00136468"/>
    <w:rsid w:val="00137147"/>
    <w:rsid w:val="001371FA"/>
    <w:rsid w:val="00140558"/>
    <w:rsid w:val="0014288D"/>
    <w:rsid w:val="00142C26"/>
    <w:rsid w:val="00142DB4"/>
    <w:rsid w:val="00143174"/>
    <w:rsid w:val="001441FF"/>
    <w:rsid w:val="00145669"/>
    <w:rsid w:val="00145E77"/>
    <w:rsid w:val="00146146"/>
    <w:rsid w:val="00146ABE"/>
    <w:rsid w:val="00147406"/>
    <w:rsid w:val="001475FD"/>
    <w:rsid w:val="00147644"/>
    <w:rsid w:val="0015003E"/>
    <w:rsid w:val="00150BD5"/>
    <w:rsid w:val="00153AC7"/>
    <w:rsid w:val="00153EEB"/>
    <w:rsid w:val="001551E5"/>
    <w:rsid w:val="00155B2E"/>
    <w:rsid w:val="00156C9C"/>
    <w:rsid w:val="00157073"/>
    <w:rsid w:val="001571A5"/>
    <w:rsid w:val="00160082"/>
    <w:rsid w:val="001614C9"/>
    <w:rsid w:val="001630F2"/>
    <w:rsid w:val="00164BC5"/>
    <w:rsid w:val="00165576"/>
    <w:rsid w:val="00166419"/>
    <w:rsid w:val="00170440"/>
    <w:rsid w:val="00172007"/>
    <w:rsid w:val="0017289E"/>
    <w:rsid w:val="0017598C"/>
    <w:rsid w:val="0017793F"/>
    <w:rsid w:val="00177E1E"/>
    <w:rsid w:val="00180554"/>
    <w:rsid w:val="001810EA"/>
    <w:rsid w:val="00182620"/>
    <w:rsid w:val="00182F8A"/>
    <w:rsid w:val="0018678D"/>
    <w:rsid w:val="00192D7C"/>
    <w:rsid w:val="001947FF"/>
    <w:rsid w:val="001957FF"/>
    <w:rsid w:val="00196854"/>
    <w:rsid w:val="001970F3"/>
    <w:rsid w:val="001A3B90"/>
    <w:rsid w:val="001A486E"/>
    <w:rsid w:val="001B0316"/>
    <w:rsid w:val="001B1467"/>
    <w:rsid w:val="001B18D6"/>
    <w:rsid w:val="001B1988"/>
    <w:rsid w:val="001B1EF1"/>
    <w:rsid w:val="001B226C"/>
    <w:rsid w:val="001B3155"/>
    <w:rsid w:val="001B351B"/>
    <w:rsid w:val="001B3E8B"/>
    <w:rsid w:val="001B5FC4"/>
    <w:rsid w:val="001B6EEA"/>
    <w:rsid w:val="001B74F2"/>
    <w:rsid w:val="001B7564"/>
    <w:rsid w:val="001C05C6"/>
    <w:rsid w:val="001C2850"/>
    <w:rsid w:val="001C2EB8"/>
    <w:rsid w:val="001C42A7"/>
    <w:rsid w:val="001C5012"/>
    <w:rsid w:val="001C51FF"/>
    <w:rsid w:val="001C5282"/>
    <w:rsid w:val="001C7292"/>
    <w:rsid w:val="001D12D7"/>
    <w:rsid w:val="001D3CA6"/>
    <w:rsid w:val="001D5F05"/>
    <w:rsid w:val="001E058A"/>
    <w:rsid w:val="001E0B28"/>
    <w:rsid w:val="001E3433"/>
    <w:rsid w:val="001E462F"/>
    <w:rsid w:val="001E578D"/>
    <w:rsid w:val="001E61FB"/>
    <w:rsid w:val="001E6606"/>
    <w:rsid w:val="001E6946"/>
    <w:rsid w:val="001E7505"/>
    <w:rsid w:val="001F04C2"/>
    <w:rsid w:val="001F0B2C"/>
    <w:rsid w:val="001F5303"/>
    <w:rsid w:val="001F645A"/>
    <w:rsid w:val="001F75B4"/>
    <w:rsid w:val="001F7DDF"/>
    <w:rsid w:val="00200A19"/>
    <w:rsid w:val="00201D46"/>
    <w:rsid w:val="00203415"/>
    <w:rsid w:val="0020641A"/>
    <w:rsid w:val="00206A38"/>
    <w:rsid w:val="00207AA6"/>
    <w:rsid w:val="00207F12"/>
    <w:rsid w:val="00214070"/>
    <w:rsid w:val="00217939"/>
    <w:rsid w:val="00222623"/>
    <w:rsid w:val="00222B52"/>
    <w:rsid w:val="002241D0"/>
    <w:rsid w:val="00224FA9"/>
    <w:rsid w:val="00227759"/>
    <w:rsid w:val="00231070"/>
    <w:rsid w:val="0023264C"/>
    <w:rsid w:val="00234609"/>
    <w:rsid w:val="00240083"/>
    <w:rsid w:val="0024153F"/>
    <w:rsid w:val="0024234B"/>
    <w:rsid w:val="00242EA1"/>
    <w:rsid w:val="002472FB"/>
    <w:rsid w:val="0025060D"/>
    <w:rsid w:val="00250E99"/>
    <w:rsid w:val="002511F4"/>
    <w:rsid w:val="00253501"/>
    <w:rsid w:val="00253C24"/>
    <w:rsid w:val="00260F58"/>
    <w:rsid w:val="00261114"/>
    <w:rsid w:val="00265CD0"/>
    <w:rsid w:val="0026673A"/>
    <w:rsid w:val="002713C1"/>
    <w:rsid w:val="00272180"/>
    <w:rsid w:val="002728D4"/>
    <w:rsid w:val="002757EC"/>
    <w:rsid w:val="00275DEB"/>
    <w:rsid w:val="00284250"/>
    <w:rsid w:val="0028592E"/>
    <w:rsid w:val="00285A10"/>
    <w:rsid w:val="002865EA"/>
    <w:rsid w:val="00287784"/>
    <w:rsid w:val="002903F4"/>
    <w:rsid w:val="002906D9"/>
    <w:rsid w:val="0029205B"/>
    <w:rsid w:val="0029392B"/>
    <w:rsid w:val="00294844"/>
    <w:rsid w:val="002954FA"/>
    <w:rsid w:val="00297235"/>
    <w:rsid w:val="002A0124"/>
    <w:rsid w:val="002A1F9E"/>
    <w:rsid w:val="002A3783"/>
    <w:rsid w:val="002A6FE5"/>
    <w:rsid w:val="002B02C1"/>
    <w:rsid w:val="002B653E"/>
    <w:rsid w:val="002B6A6D"/>
    <w:rsid w:val="002C3294"/>
    <w:rsid w:val="002C4C4D"/>
    <w:rsid w:val="002C588A"/>
    <w:rsid w:val="002C6B98"/>
    <w:rsid w:val="002D0E5F"/>
    <w:rsid w:val="002D184A"/>
    <w:rsid w:val="002D1A91"/>
    <w:rsid w:val="002D2205"/>
    <w:rsid w:val="002D248C"/>
    <w:rsid w:val="002D3E28"/>
    <w:rsid w:val="002D55ED"/>
    <w:rsid w:val="002D5A57"/>
    <w:rsid w:val="002D7A37"/>
    <w:rsid w:val="002E299F"/>
    <w:rsid w:val="002E313F"/>
    <w:rsid w:val="002E4812"/>
    <w:rsid w:val="002E4D7F"/>
    <w:rsid w:val="002E64C7"/>
    <w:rsid w:val="002E6C90"/>
    <w:rsid w:val="002E7B23"/>
    <w:rsid w:val="002E7E85"/>
    <w:rsid w:val="002F022F"/>
    <w:rsid w:val="002F0903"/>
    <w:rsid w:val="002F192E"/>
    <w:rsid w:val="002F7022"/>
    <w:rsid w:val="002F7A91"/>
    <w:rsid w:val="0030048D"/>
    <w:rsid w:val="0030157A"/>
    <w:rsid w:val="00304568"/>
    <w:rsid w:val="003046B3"/>
    <w:rsid w:val="00305010"/>
    <w:rsid w:val="00305664"/>
    <w:rsid w:val="00306112"/>
    <w:rsid w:val="0030710F"/>
    <w:rsid w:val="00307501"/>
    <w:rsid w:val="00307FBE"/>
    <w:rsid w:val="00312D94"/>
    <w:rsid w:val="003140FD"/>
    <w:rsid w:val="003149B7"/>
    <w:rsid w:val="00314F02"/>
    <w:rsid w:val="0031576B"/>
    <w:rsid w:val="00315EA8"/>
    <w:rsid w:val="00320272"/>
    <w:rsid w:val="00320497"/>
    <w:rsid w:val="0032400A"/>
    <w:rsid w:val="003274A6"/>
    <w:rsid w:val="00333BD3"/>
    <w:rsid w:val="003365F2"/>
    <w:rsid w:val="00336E2B"/>
    <w:rsid w:val="00336ED1"/>
    <w:rsid w:val="003404C4"/>
    <w:rsid w:val="00341E19"/>
    <w:rsid w:val="00342A76"/>
    <w:rsid w:val="00343C5C"/>
    <w:rsid w:val="00344DDB"/>
    <w:rsid w:val="00345449"/>
    <w:rsid w:val="00346409"/>
    <w:rsid w:val="00347D12"/>
    <w:rsid w:val="003516BC"/>
    <w:rsid w:val="00352BCD"/>
    <w:rsid w:val="00353491"/>
    <w:rsid w:val="003536CD"/>
    <w:rsid w:val="0035425C"/>
    <w:rsid w:val="00354541"/>
    <w:rsid w:val="00354C2E"/>
    <w:rsid w:val="00356341"/>
    <w:rsid w:val="003610D1"/>
    <w:rsid w:val="0036295B"/>
    <w:rsid w:val="00362B7C"/>
    <w:rsid w:val="003639DC"/>
    <w:rsid w:val="00365D0A"/>
    <w:rsid w:val="00367642"/>
    <w:rsid w:val="003701F2"/>
    <w:rsid w:val="003736BC"/>
    <w:rsid w:val="00373A34"/>
    <w:rsid w:val="00373D07"/>
    <w:rsid w:val="00375BD4"/>
    <w:rsid w:val="00375CA1"/>
    <w:rsid w:val="00381827"/>
    <w:rsid w:val="00384BF1"/>
    <w:rsid w:val="0038521B"/>
    <w:rsid w:val="0038624D"/>
    <w:rsid w:val="00387131"/>
    <w:rsid w:val="00387191"/>
    <w:rsid w:val="00387332"/>
    <w:rsid w:val="00387E46"/>
    <w:rsid w:val="0039022A"/>
    <w:rsid w:val="00392DD7"/>
    <w:rsid w:val="0039406E"/>
    <w:rsid w:val="00394746"/>
    <w:rsid w:val="00395D9D"/>
    <w:rsid w:val="00395DD2"/>
    <w:rsid w:val="003A1147"/>
    <w:rsid w:val="003A30AB"/>
    <w:rsid w:val="003A4C5A"/>
    <w:rsid w:val="003A4CFC"/>
    <w:rsid w:val="003A4EC4"/>
    <w:rsid w:val="003B22A5"/>
    <w:rsid w:val="003B469E"/>
    <w:rsid w:val="003B4ACF"/>
    <w:rsid w:val="003B4FB7"/>
    <w:rsid w:val="003B67D4"/>
    <w:rsid w:val="003B6F37"/>
    <w:rsid w:val="003B7046"/>
    <w:rsid w:val="003B795F"/>
    <w:rsid w:val="003C0997"/>
    <w:rsid w:val="003C1D3B"/>
    <w:rsid w:val="003C22AD"/>
    <w:rsid w:val="003C2FBC"/>
    <w:rsid w:val="003C5429"/>
    <w:rsid w:val="003C58E9"/>
    <w:rsid w:val="003D2236"/>
    <w:rsid w:val="003D2282"/>
    <w:rsid w:val="003D248E"/>
    <w:rsid w:val="003D5470"/>
    <w:rsid w:val="003D6DA0"/>
    <w:rsid w:val="003E0B97"/>
    <w:rsid w:val="003E0CB1"/>
    <w:rsid w:val="003E1436"/>
    <w:rsid w:val="003E2A1B"/>
    <w:rsid w:val="003E6AD7"/>
    <w:rsid w:val="003F102F"/>
    <w:rsid w:val="003F1909"/>
    <w:rsid w:val="003F1CF4"/>
    <w:rsid w:val="003F2ACE"/>
    <w:rsid w:val="003F31CE"/>
    <w:rsid w:val="003F3BFB"/>
    <w:rsid w:val="003F4473"/>
    <w:rsid w:val="003F5CBD"/>
    <w:rsid w:val="003F6FDB"/>
    <w:rsid w:val="00400C07"/>
    <w:rsid w:val="00401B53"/>
    <w:rsid w:val="00403B8E"/>
    <w:rsid w:val="00404AD0"/>
    <w:rsid w:val="00407B07"/>
    <w:rsid w:val="00412768"/>
    <w:rsid w:val="004127DC"/>
    <w:rsid w:val="00417342"/>
    <w:rsid w:val="004200D4"/>
    <w:rsid w:val="00421A50"/>
    <w:rsid w:val="0042357D"/>
    <w:rsid w:val="0042383B"/>
    <w:rsid w:val="00423876"/>
    <w:rsid w:val="00423B50"/>
    <w:rsid w:val="00426969"/>
    <w:rsid w:val="00431ADA"/>
    <w:rsid w:val="004325F7"/>
    <w:rsid w:val="00432B64"/>
    <w:rsid w:val="00432F17"/>
    <w:rsid w:val="0043356D"/>
    <w:rsid w:val="00435605"/>
    <w:rsid w:val="004362D4"/>
    <w:rsid w:val="0043677F"/>
    <w:rsid w:val="0044116D"/>
    <w:rsid w:val="00441C60"/>
    <w:rsid w:val="00441E86"/>
    <w:rsid w:val="00442231"/>
    <w:rsid w:val="0044225C"/>
    <w:rsid w:val="004425C7"/>
    <w:rsid w:val="00442760"/>
    <w:rsid w:val="00442DBA"/>
    <w:rsid w:val="00445C08"/>
    <w:rsid w:val="00451048"/>
    <w:rsid w:val="00451EAB"/>
    <w:rsid w:val="00454AC2"/>
    <w:rsid w:val="00455A4D"/>
    <w:rsid w:val="004567FB"/>
    <w:rsid w:val="004575F5"/>
    <w:rsid w:val="0046335A"/>
    <w:rsid w:val="00467414"/>
    <w:rsid w:val="00471A56"/>
    <w:rsid w:val="0047399C"/>
    <w:rsid w:val="004751B2"/>
    <w:rsid w:val="00483D6B"/>
    <w:rsid w:val="00484D3C"/>
    <w:rsid w:val="004922E1"/>
    <w:rsid w:val="004952ED"/>
    <w:rsid w:val="004979CA"/>
    <w:rsid w:val="004A1BD1"/>
    <w:rsid w:val="004A4549"/>
    <w:rsid w:val="004A48E7"/>
    <w:rsid w:val="004A56D8"/>
    <w:rsid w:val="004A5855"/>
    <w:rsid w:val="004A7506"/>
    <w:rsid w:val="004B207C"/>
    <w:rsid w:val="004B2953"/>
    <w:rsid w:val="004B32F6"/>
    <w:rsid w:val="004B3A53"/>
    <w:rsid w:val="004B3DFD"/>
    <w:rsid w:val="004B5273"/>
    <w:rsid w:val="004B5439"/>
    <w:rsid w:val="004B554B"/>
    <w:rsid w:val="004B573C"/>
    <w:rsid w:val="004C0AE9"/>
    <w:rsid w:val="004C1018"/>
    <w:rsid w:val="004C2940"/>
    <w:rsid w:val="004C4134"/>
    <w:rsid w:val="004C470D"/>
    <w:rsid w:val="004C4C55"/>
    <w:rsid w:val="004C4E8C"/>
    <w:rsid w:val="004D22F2"/>
    <w:rsid w:val="004D3459"/>
    <w:rsid w:val="004D57EF"/>
    <w:rsid w:val="004D5924"/>
    <w:rsid w:val="004D70CD"/>
    <w:rsid w:val="004D7B27"/>
    <w:rsid w:val="004E140B"/>
    <w:rsid w:val="004E2CC7"/>
    <w:rsid w:val="004E4C6D"/>
    <w:rsid w:val="004E4CBB"/>
    <w:rsid w:val="004E51E3"/>
    <w:rsid w:val="004E672A"/>
    <w:rsid w:val="004E70A8"/>
    <w:rsid w:val="004F1E70"/>
    <w:rsid w:val="004F240A"/>
    <w:rsid w:val="004F29C6"/>
    <w:rsid w:val="004F500C"/>
    <w:rsid w:val="004F70BE"/>
    <w:rsid w:val="005004B8"/>
    <w:rsid w:val="00501B39"/>
    <w:rsid w:val="00505155"/>
    <w:rsid w:val="00505658"/>
    <w:rsid w:val="00505947"/>
    <w:rsid w:val="005069C7"/>
    <w:rsid w:val="00506AFE"/>
    <w:rsid w:val="00507263"/>
    <w:rsid w:val="005079C6"/>
    <w:rsid w:val="0051077B"/>
    <w:rsid w:val="00510C5A"/>
    <w:rsid w:val="00512D29"/>
    <w:rsid w:val="00512F5A"/>
    <w:rsid w:val="00515150"/>
    <w:rsid w:val="00516062"/>
    <w:rsid w:val="00516AC9"/>
    <w:rsid w:val="00517C7C"/>
    <w:rsid w:val="00520C5E"/>
    <w:rsid w:val="00521F45"/>
    <w:rsid w:val="00523480"/>
    <w:rsid w:val="00524364"/>
    <w:rsid w:val="00524632"/>
    <w:rsid w:val="005246FC"/>
    <w:rsid w:val="005265D8"/>
    <w:rsid w:val="0053079F"/>
    <w:rsid w:val="00533399"/>
    <w:rsid w:val="00533533"/>
    <w:rsid w:val="005351BA"/>
    <w:rsid w:val="00535954"/>
    <w:rsid w:val="00535BEB"/>
    <w:rsid w:val="005374DC"/>
    <w:rsid w:val="005410F3"/>
    <w:rsid w:val="005417CE"/>
    <w:rsid w:val="00541AF1"/>
    <w:rsid w:val="00542643"/>
    <w:rsid w:val="005429AF"/>
    <w:rsid w:val="0054301A"/>
    <w:rsid w:val="005468A1"/>
    <w:rsid w:val="00547BCB"/>
    <w:rsid w:val="00550416"/>
    <w:rsid w:val="00550554"/>
    <w:rsid w:val="00550D79"/>
    <w:rsid w:val="00550E5F"/>
    <w:rsid w:val="00552083"/>
    <w:rsid w:val="00556A3D"/>
    <w:rsid w:val="00564B94"/>
    <w:rsid w:val="0056599C"/>
    <w:rsid w:val="00567DDD"/>
    <w:rsid w:val="00570004"/>
    <w:rsid w:val="0057076A"/>
    <w:rsid w:val="00573BC0"/>
    <w:rsid w:val="005748FB"/>
    <w:rsid w:val="00576364"/>
    <w:rsid w:val="0057640D"/>
    <w:rsid w:val="00584CD3"/>
    <w:rsid w:val="005858C4"/>
    <w:rsid w:val="005861A9"/>
    <w:rsid w:val="0058626A"/>
    <w:rsid w:val="005869B4"/>
    <w:rsid w:val="00592E8A"/>
    <w:rsid w:val="00593792"/>
    <w:rsid w:val="0059688F"/>
    <w:rsid w:val="005973EE"/>
    <w:rsid w:val="005A12B3"/>
    <w:rsid w:val="005A1AAA"/>
    <w:rsid w:val="005A2FB9"/>
    <w:rsid w:val="005A7FF1"/>
    <w:rsid w:val="005B01B3"/>
    <w:rsid w:val="005B267F"/>
    <w:rsid w:val="005B2BAA"/>
    <w:rsid w:val="005B4260"/>
    <w:rsid w:val="005B61FE"/>
    <w:rsid w:val="005B7298"/>
    <w:rsid w:val="005C0DB3"/>
    <w:rsid w:val="005C0F8C"/>
    <w:rsid w:val="005C36BA"/>
    <w:rsid w:val="005C39C2"/>
    <w:rsid w:val="005C4645"/>
    <w:rsid w:val="005C58E6"/>
    <w:rsid w:val="005C6C6B"/>
    <w:rsid w:val="005D057E"/>
    <w:rsid w:val="005D395E"/>
    <w:rsid w:val="005D582F"/>
    <w:rsid w:val="005D6715"/>
    <w:rsid w:val="005E25E9"/>
    <w:rsid w:val="005E614B"/>
    <w:rsid w:val="005E7325"/>
    <w:rsid w:val="005F066E"/>
    <w:rsid w:val="005F0EF1"/>
    <w:rsid w:val="005F18BD"/>
    <w:rsid w:val="005F27CA"/>
    <w:rsid w:val="005F3BE9"/>
    <w:rsid w:val="005F493C"/>
    <w:rsid w:val="006004AE"/>
    <w:rsid w:val="00600E41"/>
    <w:rsid w:val="00601300"/>
    <w:rsid w:val="00601959"/>
    <w:rsid w:val="00601F4F"/>
    <w:rsid w:val="00602447"/>
    <w:rsid w:val="0060296F"/>
    <w:rsid w:val="00602CB6"/>
    <w:rsid w:val="00607F05"/>
    <w:rsid w:val="00610E1C"/>
    <w:rsid w:val="006112D1"/>
    <w:rsid w:val="006129E4"/>
    <w:rsid w:val="00614E3E"/>
    <w:rsid w:val="006162A7"/>
    <w:rsid w:val="00620641"/>
    <w:rsid w:val="006213E5"/>
    <w:rsid w:val="00623EAC"/>
    <w:rsid w:val="0062438A"/>
    <w:rsid w:val="00624921"/>
    <w:rsid w:val="00624AEA"/>
    <w:rsid w:val="00630353"/>
    <w:rsid w:val="00630A82"/>
    <w:rsid w:val="00632809"/>
    <w:rsid w:val="006328A1"/>
    <w:rsid w:val="00633647"/>
    <w:rsid w:val="00633D9F"/>
    <w:rsid w:val="00634B6C"/>
    <w:rsid w:val="00636073"/>
    <w:rsid w:val="006362C6"/>
    <w:rsid w:val="00636FD1"/>
    <w:rsid w:val="006374F0"/>
    <w:rsid w:val="006405C3"/>
    <w:rsid w:val="006410E9"/>
    <w:rsid w:val="006423FC"/>
    <w:rsid w:val="0064240E"/>
    <w:rsid w:val="00644175"/>
    <w:rsid w:val="006445C6"/>
    <w:rsid w:val="0064477B"/>
    <w:rsid w:val="00646247"/>
    <w:rsid w:val="00651BE3"/>
    <w:rsid w:val="00652F36"/>
    <w:rsid w:val="00654535"/>
    <w:rsid w:val="00654DC6"/>
    <w:rsid w:val="00656EB9"/>
    <w:rsid w:val="0066156B"/>
    <w:rsid w:val="0066332A"/>
    <w:rsid w:val="0066406C"/>
    <w:rsid w:val="00666005"/>
    <w:rsid w:val="00667661"/>
    <w:rsid w:val="00670A42"/>
    <w:rsid w:val="00671C9F"/>
    <w:rsid w:val="006721B1"/>
    <w:rsid w:val="00672D60"/>
    <w:rsid w:val="00677401"/>
    <w:rsid w:val="00681937"/>
    <w:rsid w:val="006860D2"/>
    <w:rsid w:val="006864B9"/>
    <w:rsid w:val="006868C3"/>
    <w:rsid w:val="006906CA"/>
    <w:rsid w:val="006906E7"/>
    <w:rsid w:val="00691740"/>
    <w:rsid w:val="00691D7A"/>
    <w:rsid w:val="0069387F"/>
    <w:rsid w:val="006941E0"/>
    <w:rsid w:val="00695A58"/>
    <w:rsid w:val="006961D5"/>
    <w:rsid w:val="006A0434"/>
    <w:rsid w:val="006A1B96"/>
    <w:rsid w:val="006A4FB1"/>
    <w:rsid w:val="006A540E"/>
    <w:rsid w:val="006A7048"/>
    <w:rsid w:val="006B073A"/>
    <w:rsid w:val="006C15A7"/>
    <w:rsid w:val="006C2D60"/>
    <w:rsid w:val="006C3C06"/>
    <w:rsid w:val="006C43A6"/>
    <w:rsid w:val="006C4899"/>
    <w:rsid w:val="006C4CFF"/>
    <w:rsid w:val="006C4F67"/>
    <w:rsid w:val="006C54AD"/>
    <w:rsid w:val="006C6C11"/>
    <w:rsid w:val="006C6D6A"/>
    <w:rsid w:val="006D1375"/>
    <w:rsid w:val="006D22ED"/>
    <w:rsid w:val="006D4276"/>
    <w:rsid w:val="006D462E"/>
    <w:rsid w:val="006D727B"/>
    <w:rsid w:val="006E10D7"/>
    <w:rsid w:val="006E336A"/>
    <w:rsid w:val="006E3772"/>
    <w:rsid w:val="006E78F6"/>
    <w:rsid w:val="006F04D1"/>
    <w:rsid w:val="006F1A83"/>
    <w:rsid w:val="006F3795"/>
    <w:rsid w:val="006F4D0D"/>
    <w:rsid w:val="006F4FBB"/>
    <w:rsid w:val="006F5CD4"/>
    <w:rsid w:val="007012C9"/>
    <w:rsid w:val="00702F4F"/>
    <w:rsid w:val="00704305"/>
    <w:rsid w:val="0070584B"/>
    <w:rsid w:val="00705DC3"/>
    <w:rsid w:val="00706E21"/>
    <w:rsid w:val="00707C22"/>
    <w:rsid w:val="00710CB8"/>
    <w:rsid w:val="007138AD"/>
    <w:rsid w:val="00713F1A"/>
    <w:rsid w:val="00714528"/>
    <w:rsid w:val="00715938"/>
    <w:rsid w:val="00716102"/>
    <w:rsid w:val="00717A56"/>
    <w:rsid w:val="00723C79"/>
    <w:rsid w:val="007253F5"/>
    <w:rsid w:val="00725401"/>
    <w:rsid w:val="00725AE0"/>
    <w:rsid w:val="007273AF"/>
    <w:rsid w:val="00730771"/>
    <w:rsid w:val="00732FE9"/>
    <w:rsid w:val="0073354A"/>
    <w:rsid w:val="007336F7"/>
    <w:rsid w:val="00733D88"/>
    <w:rsid w:val="007345FD"/>
    <w:rsid w:val="00735333"/>
    <w:rsid w:val="007356AB"/>
    <w:rsid w:val="007363CE"/>
    <w:rsid w:val="00737AA7"/>
    <w:rsid w:val="00737B6A"/>
    <w:rsid w:val="00741593"/>
    <w:rsid w:val="00743681"/>
    <w:rsid w:val="007458F4"/>
    <w:rsid w:val="00747185"/>
    <w:rsid w:val="00747D39"/>
    <w:rsid w:val="007506AE"/>
    <w:rsid w:val="00751793"/>
    <w:rsid w:val="00753448"/>
    <w:rsid w:val="00754BD4"/>
    <w:rsid w:val="007623D4"/>
    <w:rsid w:val="007652BE"/>
    <w:rsid w:val="007705CD"/>
    <w:rsid w:val="007712E3"/>
    <w:rsid w:val="00771D63"/>
    <w:rsid w:val="00771FA8"/>
    <w:rsid w:val="00772DE9"/>
    <w:rsid w:val="00773AD0"/>
    <w:rsid w:val="007800F4"/>
    <w:rsid w:val="007809C3"/>
    <w:rsid w:val="00780F72"/>
    <w:rsid w:val="007824B5"/>
    <w:rsid w:val="007850F9"/>
    <w:rsid w:val="00794027"/>
    <w:rsid w:val="00794260"/>
    <w:rsid w:val="00794846"/>
    <w:rsid w:val="007A37C0"/>
    <w:rsid w:val="007A5148"/>
    <w:rsid w:val="007A5774"/>
    <w:rsid w:val="007A5A74"/>
    <w:rsid w:val="007A5FD5"/>
    <w:rsid w:val="007A735F"/>
    <w:rsid w:val="007B08CA"/>
    <w:rsid w:val="007B1238"/>
    <w:rsid w:val="007B1BAB"/>
    <w:rsid w:val="007C17FA"/>
    <w:rsid w:val="007C1B5E"/>
    <w:rsid w:val="007C205C"/>
    <w:rsid w:val="007C2D6A"/>
    <w:rsid w:val="007C4793"/>
    <w:rsid w:val="007C7A34"/>
    <w:rsid w:val="007C7BC1"/>
    <w:rsid w:val="007D311E"/>
    <w:rsid w:val="007D35DE"/>
    <w:rsid w:val="007D46C3"/>
    <w:rsid w:val="007E0643"/>
    <w:rsid w:val="007E0A79"/>
    <w:rsid w:val="007E25F8"/>
    <w:rsid w:val="007E3EF1"/>
    <w:rsid w:val="007E4BE9"/>
    <w:rsid w:val="007E6366"/>
    <w:rsid w:val="007F036F"/>
    <w:rsid w:val="007F1FC1"/>
    <w:rsid w:val="007F2069"/>
    <w:rsid w:val="007F273B"/>
    <w:rsid w:val="007F3FB1"/>
    <w:rsid w:val="007F458D"/>
    <w:rsid w:val="007F66BF"/>
    <w:rsid w:val="007F7475"/>
    <w:rsid w:val="0080039D"/>
    <w:rsid w:val="00800E88"/>
    <w:rsid w:val="00801D28"/>
    <w:rsid w:val="0080284B"/>
    <w:rsid w:val="008034BD"/>
    <w:rsid w:val="00804FFE"/>
    <w:rsid w:val="00806C9C"/>
    <w:rsid w:val="008070C7"/>
    <w:rsid w:val="00807266"/>
    <w:rsid w:val="0081034E"/>
    <w:rsid w:val="0081128B"/>
    <w:rsid w:val="00811389"/>
    <w:rsid w:val="008127E2"/>
    <w:rsid w:val="00814D29"/>
    <w:rsid w:val="008203A1"/>
    <w:rsid w:val="00820F6D"/>
    <w:rsid w:val="008212DB"/>
    <w:rsid w:val="008217F9"/>
    <w:rsid w:val="00821D63"/>
    <w:rsid w:val="008234D7"/>
    <w:rsid w:val="00823D9D"/>
    <w:rsid w:val="0082525B"/>
    <w:rsid w:val="00827206"/>
    <w:rsid w:val="008309DF"/>
    <w:rsid w:val="00830D15"/>
    <w:rsid w:val="00830E60"/>
    <w:rsid w:val="00831E94"/>
    <w:rsid w:val="008332C7"/>
    <w:rsid w:val="00834F5B"/>
    <w:rsid w:val="008364F6"/>
    <w:rsid w:val="00837A8E"/>
    <w:rsid w:val="00837B47"/>
    <w:rsid w:val="00843DFC"/>
    <w:rsid w:val="00845742"/>
    <w:rsid w:val="00845905"/>
    <w:rsid w:val="00847D4A"/>
    <w:rsid w:val="0085087F"/>
    <w:rsid w:val="0085296E"/>
    <w:rsid w:val="0085338A"/>
    <w:rsid w:val="00854CFE"/>
    <w:rsid w:val="0085635D"/>
    <w:rsid w:val="0085644A"/>
    <w:rsid w:val="008565A0"/>
    <w:rsid w:val="00857B61"/>
    <w:rsid w:val="00861A0D"/>
    <w:rsid w:val="00861EF1"/>
    <w:rsid w:val="00861F84"/>
    <w:rsid w:val="00862699"/>
    <w:rsid w:val="008642C8"/>
    <w:rsid w:val="008648C1"/>
    <w:rsid w:val="00867165"/>
    <w:rsid w:val="008679DE"/>
    <w:rsid w:val="00872AB9"/>
    <w:rsid w:val="00874C99"/>
    <w:rsid w:val="00876466"/>
    <w:rsid w:val="008775DB"/>
    <w:rsid w:val="008820A9"/>
    <w:rsid w:val="0088561F"/>
    <w:rsid w:val="008866BE"/>
    <w:rsid w:val="008876B0"/>
    <w:rsid w:val="00887BEC"/>
    <w:rsid w:val="00890035"/>
    <w:rsid w:val="008915BE"/>
    <w:rsid w:val="008938FF"/>
    <w:rsid w:val="008946E2"/>
    <w:rsid w:val="00894C02"/>
    <w:rsid w:val="00895847"/>
    <w:rsid w:val="0089704F"/>
    <w:rsid w:val="008A0D82"/>
    <w:rsid w:val="008A199E"/>
    <w:rsid w:val="008A269F"/>
    <w:rsid w:val="008A41CA"/>
    <w:rsid w:val="008A46B3"/>
    <w:rsid w:val="008A47DF"/>
    <w:rsid w:val="008A62F8"/>
    <w:rsid w:val="008B1102"/>
    <w:rsid w:val="008B1D8D"/>
    <w:rsid w:val="008B3401"/>
    <w:rsid w:val="008B3442"/>
    <w:rsid w:val="008B4291"/>
    <w:rsid w:val="008B464E"/>
    <w:rsid w:val="008B5CD6"/>
    <w:rsid w:val="008B722E"/>
    <w:rsid w:val="008C2638"/>
    <w:rsid w:val="008C3E4C"/>
    <w:rsid w:val="008C3EF2"/>
    <w:rsid w:val="008C4EC6"/>
    <w:rsid w:val="008C5EE0"/>
    <w:rsid w:val="008C7780"/>
    <w:rsid w:val="008D0EC7"/>
    <w:rsid w:val="008D1DB9"/>
    <w:rsid w:val="008D272F"/>
    <w:rsid w:val="008D54C1"/>
    <w:rsid w:val="008D54DC"/>
    <w:rsid w:val="008D606D"/>
    <w:rsid w:val="008D6577"/>
    <w:rsid w:val="008D665D"/>
    <w:rsid w:val="008D76F9"/>
    <w:rsid w:val="008E0B9C"/>
    <w:rsid w:val="008E1329"/>
    <w:rsid w:val="008E142C"/>
    <w:rsid w:val="008E1732"/>
    <w:rsid w:val="008E22FD"/>
    <w:rsid w:val="008E27B5"/>
    <w:rsid w:val="008E3457"/>
    <w:rsid w:val="008E5070"/>
    <w:rsid w:val="008E6AB8"/>
    <w:rsid w:val="008E7A65"/>
    <w:rsid w:val="008F0669"/>
    <w:rsid w:val="008F1758"/>
    <w:rsid w:val="008F2B60"/>
    <w:rsid w:val="008F3700"/>
    <w:rsid w:val="008F3737"/>
    <w:rsid w:val="008F4C91"/>
    <w:rsid w:val="008F5049"/>
    <w:rsid w:val="00901AE9"/>
    <w:rsid w:val="00902B81"/>
    <w:rsid w:val="00903B84"/>
    <w:rsid w:val="00904147"/>
    <w:rsid w:val="00904BD0"/>
    <w:rsid w:val="00905C6F"/>
    <w:rsid w:val="009112F5"/>
    <w:rsid w:val="0091162C"/>
    <w:rsid w:val="009120C2"/>
    <w:rsid w:val="00913B2C"/>
    <w:rsid w:val="00913D45"/>
    <w:rsid w:val="00913E88"/>
    <w:rsid w:val="00917DDE"/>
    <w:rsid w:val="00920515"/>
    <w:rsid w:val="009209ED"/>
    <w:rsid w:val="00923690"/>
    <w:rsid w:val="00924FBE"/>
    <w:rsid w:val="00925464"/>
    <w:rsid w:val="009260AA"/>
    <w:rsid w:val="009310D4"/>
    <w:rsid w:val="00931980"/>
    <w:rsid w:val="00934E86"/>
    <w:rsid w:val="00935E76"/>
    <w:rsid w:val="0093691F"/>
    <w:rsid w:val="00937663"/>
    <w:rsid w:val="00937CEF"/>
    <w:rsid w:val="00940431"/>
    <w:rsid w:val="00942FEA"/>
    <w:rsid w:val="009438CA"/>
    <w:rsid w:val="009448F0"/>
    <w:rsid w:val="00945A82"/>
    <w:rsid w:val="0094731B"/>
    <w:rsid w:val="00947745"/>
    <w:rsid w:val="00950218"/>
    <w:rsid w:val="00950D87"/>
    <w:rsid w:val="0095161D"/>
    <w:rsid w:val="009519A8"/>
    <w:rsid w:val="009519E1"/>
    <w:rsid w:val="00952B9E"/>
    <w:rsid w:val="00953B92"/>
    <w:rsid w:val="00956236"/>
    <w:rsid w:val="00956A34"/>
    <w:rsid w:val="00962776"/>
    <w:rsid w:val="0096324F"/>
    <w:rsid w:val="0096530D"/>
    <w:rsid w:val="00966381"/>
    <w:rsid w:val="00966A64"/>
    <w:rsid w:val="00966F57"/>
    <w:rsid w:val="00970385"/>
    <w:rsid w:val="009728EF"/>
    <w:rsid w:val="00972BDE"/>
    <w:rsid w:val="00973A5E"/>
    <w:rsid w:val="00973C16"/>
    <w:rsid w:val="00973C85"/>
    <w:rsid w:val="00975A5C"/>
    <w:rsid w:val="00980787"/>
    <w:rsid w:val="009818C5"/>
    <w:rsid w:val="00981EA5"/>
    <w:rsid w:val="00981EFB"/>
    <w:rsid w:val="0098291C"/>
    <w:rsid w:val="00983D51"/>
    <w:rsid w:val="0098557A"/>
    <w:rsid w:val="00985C2A"/>
    <w:rsid w:val="00986436"/>
    <w:rsid w:val="009921E6"/>
    <w:rsid w:val="00993CF4"/>
    <w:rsid w:val="00995B51"/>
    <w:rsid w:val="00996747"/>
    <w:rsid w:val="009A028A"/>
    <w:rsid w:val="009A1169"/>
    <w:rsid w:val="009A1791"/>
    <w:rsid w:val="009A1F74"/>
    <w:rsid w:val="009A38BC"/>
    <w:rsid w:val="009A415C"/>
    <w:rsid w:val="009A5FA3"/>
    <w:rsid w:val="009A6287"/>
    <w:rsid w:val="009A75F9"/>
    <w:rsid w:val="009B1E29"/>
    <w:rsid w:val="009B1FEA"/>
    <w:rsid w:val="009B2CDF"/>
    <w:rsid w:val="009B2CED"/>
    <w:rsid w:val="009B3BBC"/>
    <w:rsid w:val="009B3DA4"/>
    <w:rsid w:val="009B5C2B"/>
    <w:rsid w:val="009B5E90"/>
    <w:rsid w:val="009B6312"/>
    <w:rsid w:val="009C4732"/>
    <w:rsid w:val="009C64AA"/>
    <w:rsid w:val="009C6983"/>
    <w:rsid w:val="009D132E"/>
    <w:rsid w:val="009D2462"/>
    <w:rsid w:val="009D2A2C"/>
    <w:rsid w:val="009D3F97"/>
    <w:rsid w:val="009D5189"/>
    <w:rsid w:val="009D7264"/>
    <w:rsid w:val="009E1792"/>
    <w:rsid w:val="009E2C5B"/>
    <w:rsid w:val="009E2C7F"/>
    <w:rsid w:val="009E709B"/>
    <w:rsid w:val="009E71F2"/>
    <w:rsid w:val="009E778C"/>
    <w:rsid w:val="009F03DB"/>
    <w:rsid w:val="009F044F"/>
    <w:rsid w:val="009F15CB"/>
    <w:rsid w:val="009F198F"/>
    <w:rsid w:val="009F2141"/>
    <w:rsid w:val="009F498D"/>
    <w:rsid w:val="009F7048"/>
    <w:rsid w:val="00A018EC"/>
    <w:rsid w:val="00A02C13"/>
    <w:rsid w:val="00A03672"/>
    <w:rsid w:val="00A056F8"/>
    <w:rsid w:val="00A06C53"/>
    <w:rsid w:val="00A1249E"/>
    <w:rsid w:val="00A13EE0"/>
    <w:rsid w:val="00A1478C"/>
    <w:rsid w:val="00A16B2E"/>
    <w:rsid w:val="00A16E76"/>
    <w:rsid w:val="00A21CD9"/>
    <w:rsid w:val="00A21DE1"/>
    <w:rsid w:val="00A245B5"/>
    <w:rsid w:val="00A24EBF"/>
    <w:rsid w:val="00A26557"/>
    <w:rsid w:val="00A30303"/>
    <w:rsid w:val="00A31C87"/>
    <w:rsid w:val="00A320A3"/>
    <w:rsid w:val="00A320F1"/>
    <w:rsid w:val="00A32680"/>
    <w:rsid w:val="00A3303F"/>
    <w:rsid w:val="00A35044"/>
    <w:rsid w:val="00A3514F"/>
    <w:rsid w:val="00A3635C"/>
    <w:rsid w:val="00A37793"/>
    <w:rsid w:val="00A40D83"/>
    <w:rsid w:val="00A41155"/>
    <w:rsid w:val="00A414DD"/>
    <w:rsid w:val="00A422B0"/>
    <w:rsid w:val="00A4358E"/>
    <w:rsid w:val="00A44C6A"/>
    <w:rsid w:val="00A44CFD"/>
    <w:rsid w:val="00A46175"/>
    <w:rsid w:val="00A512F8"/>
    <w:rsid w:val="00A51B59"/>
    <w:rsid w:val="00A53C24"/>
    <w:rsid w:val="00A54428"/>
    <w:rsid w:val="00A5583B"/>
    <w:rsid w:val="00A577F3"/>
    <w:rsid w:val="00A57AD7"/>
    <w:rsid w:val="00A60819"/>
    <w:rsid w:val="00A608EA"/>
    <w:rsid w:val="00A63EA0"/>
    <w:rsid w:val="00A65253"/>
    <w:rsid w:val="00A668A4"/>
    <w:rsid w:val="00A726B1"/>
    <w:rsid w:val="00A72EA3"/>
    <w:rsid w:val="00A73AF8"/>
    <w:rsid w:val="00A74B4C"/>
    <w:rsid w:val="00A75349"/>
    <w:rsid w:val="00A75E5E"/>
    <w:rsid w:val="00A7658C"/>
    <w:rsid w:val="00A80936"/>
    <w:rsid w:val="00A8308D"/>
    <w:rsid w:val="00A84015"/>
    <w:rsid w:val="00A8550E"/>
    <w:rsid w:val="00A85DE9"/>
    <w:rsid w:val="00A87EEC"/>
    <w:rsid w:val="00A90D66"/>
    <w:rsid w:val="00A918C4"/>
    <w:rsid w:val="00A92F10"/>
    <w:rsid w:val="00A95C12"/>
    <w:rsid w:val="00AA3333"/>
    <w:rsid w:val="00AA4358"/>
    <w:rsid w:val="00AA52E8"/>
    <w:rsid w:val="00AA64F7"/>
    <w:rsid w:val="00AA6FA0"/>
    <w:rsid w:val="00AB0BA0"/>
    <w:rsid w:val="00AB2FCA"/>
    <w:rsid w:val="00AB6168"/>
    <w:rsid w:val="00AC171D"/>
    <w:rsid w:val="00AC18DE"/>
    <w:rsid w:val="00AC2325"/>
    <w:rsid w:val="00AC2F2F"/>
    <w:rsid w:val="00AC47A6"/>
    <w:rsid w:val="00AC4A41"/>
    <w:rsid w:val="00AC6390"/>
    <w:rsid w:val="00AC78CA"/>
    <w:rsid w:val="00AC7E91"/>
    <w:rsid w:val="00AD12CB"/>
    <w:rsid w:val="00AD311C"/>
    <w:rsid w:val="00AD33C7"/>
    <w:rsid w:val="00AD4BAA"/>
    <w:rsid w:val="00AD5111"/>
    <w:rsid w:val="00AD54B0"/>
    <w:rsid w:val="00AD5AED"/>
    <w:rsid w:val="00AD7BFB"/>
    <w:rsid w:val="00AE183C"/>
    <w:rsid w:val="00AE1B1E"/>
    <w:rsid w:val="00AE1C38"/>
    <w:rsid w:val="00AE2815"/>
    <w:rsid w:val="00AE3B9F"/>
    <w:rsid w:val="00AE4F3D"/>
    <w:rsid w:val="00AE5B65"/>
    <w:rsid w:val="00AE630E"/>
    <w:rsid w:val="00AE709F"/>
    <w:rsid w:val="00AF082B"/>
    <w:rsid w:val="00AF0CAC"/>
    <w:rsid w:val="00AF2302"/>
    <w:rsid w:val="00AF430C"/>
    <w:rsid w:val="00AF4B7E"/>
    <w:rsid w:val="00AF4F0A"/>
    <w:rsid w:val="00AF578C"/>
    <w:rsid w:val="00AF5B63"/>
    <w:rsid w:val="00AF60C3"/>
    <w:rsid w:val="00AF619B"/>
    <w:rsid w:val="00AF6B54"/>
    <w:rsid w:val="00AF6F7F"/>
    <w:rsid w:val="00B015C1"/>
    <w:rsid w:val="00B02C7F"/>
    <w:rsid w:val="00B0533F"/>
    <w:rsid w:val="00B10EE9"/>
    <w:rsid w:val="00B11DD7"/>
    <w:rsid w:val="00B1387A"/>
    <w:rsid w:val="00B13BE2"/>
    <w:rsid w:val="00B15B99"/>
    <w:rsid w:val="00B16E3E"/>
    <w:rsid w:val="00B17D06"/>
    <w:rsid w:val="00B21BE4"/>
    <w:rsid w:val="00B244EF"/>
    <w:rsid w:val="00B26411"/>
    <w:rsid w:val="00B2644E"/>
    <w:rsid w:val="00B3211D"/>
    <w:rsid w:val="00B349AD"/>
    <w:rsid w:val="00B36A6B"/>
    <w:rsid w:val="00B36F22"/>
    <w:rsid w:val="00B42C53"/>
    <w:rsid w:val="00B43E95"/>
    <w:rsid w:val="00B44518"/>
    <w:rsid w:val="00B464B9"/>
    <w:rsid w:val="00B52649"/>
    <w:rsid w:val="00B53707"/>
    <w:rsid w:val="00B55088"/>
    <w:rsid w:val="00B552E7"/>
    <w:rsid w:val="00B560C3"/>
    <w:rsid w:val="00B56F55"/>
    <w:rsid w:val="00B5724D"/>
    <w:rsid w:val="00B60DA9"/>
    <w:rsid w:val="00B618F5"/>
    <w:rsid w:val="00B628D2"/>
    <w:rsid w:val="00B64B6C"/>
    <w:rsid w:val="00B661E0"/>
    <w:rsid w:val="00B66BF8"/>
    <w:rsid w:val="00B7051F"/>
    <w:rsid w:val="00B71F4B"/>
    <w:rsid w:val="00B7264B"/>
    <w:rsid w:val="00B73B4F"/>
    <w:rsid w:val="00B7714A"/>
    <w:rsid w:val="00B77975"/>
    <w:rsid w:val="00B8377C"/>
    <w:rsid w:val="00B83A4E"/>
    <w:rsid w:val="00B83BFA"/>
    <w:rsid w:val="00B840B3"/>
    <w:rsid w:val="00B9098D"/>
    <w:rsid w:val="00B9171A"/>
    <w:rsid w:val="00B92AA1"/>
    <w:rsid w:val="00B92D20"/>
    <w:rsid w:val="00B9318E"/>
    <w:rsid w:val="00B93693"/>
    <w:rsid w:val="00B93B35"/>
    <w:rsid w:val="00B949D4"/>
    <w:rsid w:val="00B966B1"/>
    <w:rsid w:val="00B97A0E"/>
    <w:rsid w:val="00B97B17"/>
    <w:rsid w:val="00BA0392"/>
    <w:rsid w:val="00BA082D"/>
    <w:rsid w:val="00BA1EF0"/>
    <w:rsid w:val="00BA5423"/>
    <w:rsid w:val="00BA5CC7"/>
    <w:rsid w:val="00BB012D"/>
    <w:rsid w:val="00BB123E"/>
    <w:rsid w:val="00BB3F97"/>
    <w:rsid w:val="00BC0289"/>
    <w:rsid w:val="00BC2C24"/>
    <w:rsid w:val="00BC4877"/>
    <w:rsid w:val="00BC59C1"/>
    <w:rsid w:val="00BC6113"/>
    <w:rsid w:val="00BD0238"/>
    <w:rsid w:val="00BD7DA8"/>
    <w:rsid w:val="00BE00B4"/>
    <w:rsid w:val="00BE0CC9"/>
    <w:rsid w:val="00BE1C46"/>
    <w:rsid w:val="00BE34FA"/>
    <w:rsid w:val="00BE69C8"/>
    <w:rsid w:val="00BE7DF4"/>
    <w:rsid w:val="00BF16F5"/>
    <w:rsid w:val="00BF334B"/>
    <w:rsid w:val="00BF60D0"/>
    <w:rsid w:val="00BF76E0"/>
    <w:rsid w:val="00C00BCA"/>
    <w:rsid w:val="00C0143A"/>
    <w:rsid w:val="00C02906"/>
    <w:rsid w:val="00C0354F"/>
    <w:rsid w:val="00C0372A"/>
    <w:rsid w:val="00C03F7C"/>
    <w:rsid w:val="00C042E2"/>
    <w:rsid w:val="00C05C57"/>
    <w:rsid w:val="00C11398"/>
    <w:rsid w:val="00C115A8"/>
    <w:rsid w:val="00C1331B"/>
    <w:rsid w:val="00C1444A"/>
    <w:rsid w:val="00C149F0"/>
    <w:rsid w:val="00C14F64"/>
    <w:rsid w:val="00C1703F"/>
    <w:rsid w:val="00C21128"/>
    <w:rsid w:val="00C2120A"/>
    <w:rsid w:val="00C305E9"/>
    <w:rsid w:val="00C30F71"/>
    <w:rsid w:val="00C31C10"/>
    <w:rsid w:val="00C323BB"/>
    <w:rsid w:val="00C324F9"/>
    <w:rsid w:val="00C368F9"/>
    <w:rsid w:val="00C36B89"/>
    <w:rsid w:val="00C37213"/>
    <w:rsid w:val="00C43B5B"/>
    <w:rsid w:val="00C4607F"/>
    <w:rsid w:val="00C46A45"/>
    <w:rsid w:val="00C50068"/>
    <w:rsid w:val="00C50C18"/>
    <w:rsid w:val="00C51409"/>
    <w:rsid w:val="00C54992"/>
    <w:rsid w:val="00C5650E"/>
    <w:rsid w:val="00C56D20"/>
    <w:rsid w:val="00C571C4"/>
    <w:rsid w:val="00C571D9"/>
    <w:rsid w:val="00C60AA0"/>
    <w:rsid w:val="00C60EA4"/>
    <w:rsid w:val="00C6238C"/>
    <w:rsid w:val="00C632F2"/>
    <w:rsid w:val="00C63ECA"/>
    <w:rsid w:val="00C640FB"/>
    <w:rsid w:val="00C650D7"/>
    <w:rsid w:val="00C678D6"/>
    <w:rsid w:val="00C71142"/>
    <w:rsid w:val="00C71E18"/>
    <w:rsid w:val="00C74EAF"/>
    <w:rsid w:val="00C755A0"/>
    <w:rsid w:val="00C75EA8"/>
    <w:rsid w:val="00C77C51"/>
    <w:rsid w:val="00C828E7"/>
    <w:rsid w:val="00C85209"/>
    <w:rsid w:val="00C86006"/>
    <w:rsid w:val="00C86B26"/>
    <w:rsid w:val="00C86D1C"/>
    <w:rsid w:val="00C904E9"/>
    <w:rsid w:val="00C926DA"/>
    <w:rsid w:val="00C95D49"/>
    <w:rsid w:val="00C96A18"/>
    <w:rsid w:val="00C970F3"/>
    <w:rsid w:val="00CA08A5"/>
    <w:rsid w:val="00CA3355"/>
    <w:rsid w:val="00CA37A8"/>
    <w:rsid w:val="00CA4044"/>
    <w:rsid w:val="00CB02DE"/>
    <w:rsid w:val="00CB5D57"/>
    <w:rsid w:val="00CB6EFA"/>
    <w:rsid w:val="00CB74DA"/>
    <w:rsid w:val="00CC016E"/>
    <w:rsid w:val="00CC1C72"/>
    <w:rsid w:val="00CC1CE8"/>
    <w:rsid w:val="00CC1F2B"/>
    <w:rsid w:val="00CC20EA"/>
    <w:rsid w:val="00CC2914"/>
    <w:rsid w:val="00CC2F6A"/>
    <w:rsid w:val="00CC3C2E"/>
    <w:rsid w:val="00CC3F6B"/>
    <w:rsid w:val="00CC5387"/>
    <w:rsid w:val="00CD052F"/>
    <w:rsid w:val="00CD0CAB"/>
    <w:rsid w:val="00CD0D9B"/>
    <w:rsid w:val="00CD48AA"/>
    <w:rsid w:val="00CD53F3"/>
    <w:rsid w:val="00CD65CD"/>
    <w:rsid w:val="00CE02DD"/>
    <w:rsid w:val="00CE21D9"/>
    <w:rsid w:val="00CE365F"/>
    <w:rsid w:val="00CE4172"/>
    <w:rsid w:val="00CE44E8"/>
    <w:rsid w:val="00CE59C7"/>
    <w:rsid w:val="00CE63F6"/>
    <w:rsid w:val="00CE6E14"/>
    <w:rsid w:val="00CE7449"/>
    <w:rsid w:val="00CE770B"/>
    <w:rsid w:val="00CF55B6"/>
    <w:rsid w:val="00CF6134"/>
    <w:rsid w:val="00CF79BB"/>
    <w:rsid w:val="00D00253"/>
    <w:rsid w:val="00D00FF5"/>
    <w:rsid w:val="00D02D47"/>
    <w:rsid w:val="00D02DC3"/>
    <w:rsid w:val="00D0392F"/>
    <w:rsid w:val="00D049F4"/>
    <w:rsid w:val="00D05AFB"/>
    <w:rsid w:val="00D060A4"/>
    <w:rsid w:val="00D10433"/>
    <w:rsid w:val="00D11120"/>
    <w:rsid w:val="00D12695"/>
    <w:rsid w:val="00D14DDE"/>
    <w:rsid w:val="00D15BE4"/>
    <w:rsid w:val="00D20B25"/>
    <w:rsid w:val="00D24E6E"/>
    <w:rsid w:val="00D31243"/>
    <w:rsid w:val="00D31CB4"/>
    <w:rsid w:val="00D34028"/>
    <w:rsid w:val="00D35B28"/>
    <w:rsid w:val="00D35CD9"/>
    <w:rsid w:val="00D371D0"/>
    <w:rsid w:val="00D40889"/>
    <w:rsid w:val="00D409BD"/>
    <w:rsid w:val="00D4149B"/>
    <w:rsid w:val="00D458EC"/>
    <w:rsid w:val="00D45987"/>
    <w:rsid w:val="00D465B4"/>
    <w:rsid w:val="00D4721A"/>
    <w:rsid w:val="00D473BF"/>
    <w:rsid w:val="00D524AC"/>
    <w:rsid w:val="00D530CC"/>
    <w:rsid w:val="00D603BF"/>
    <w:rsid w:val="00D607F4"/>
    <w:rsid w:val="00D60816"/>
    <w:rsid w:val="00D619C4"/>
    <w:rsid w:val="00D631BB"/>
    <w:rsid w:val="00D64625"/>
    <w:rsid w:val="00D64638"/>
    <w:rsid w:val="00D65521"/>
    <w:rsid w:val="00D65D5B"/>
    <w:rsid w:val="00D65D60"/>
    <w:rsid w:val="00D665E6"/>
    <w:rsid w:val="00D67756"/>
    <w:rsid w:val="00D71572"/>
    <w:rsid w:val="00D72130"/>
    <w:rsid w:val="00D72A11"/>
    <w:rsid w:val="00D734A3"/>
    <w:rsid w:val="00D75789"/>
    <w:rsid w:val="00D75FAF"/>
    <w:rsid w:val="00D76DEF"/>
    <w:rsid w:val="00D76E2D"/>
    <w:rsid w:val="00D7704B"/>
    <w:rsid w:val="00D8073B"/>
    <w:rsid w:val="00D84FB7"/>
    <w:rsid w:val="00D8521C"/>
    <w:rsid w:val="00D8595A"/>
    <w:rsid w:val="00D86773"/>
    <w:rsid w:val="00D90075"/>
    <w:rsid w:val="00D9015C"/>
    <w:rsid w:val="00D9094F"/>
    <w:rsid w:val="00D95EC9"/>
    <w:rsid w:val="00D96158"/>
    <w:rsid w:val="00D96FAE"/>
    <w:rsid w:val="00DA26D2"/>
    <w:rsid w:val="00DA2ACD"/>
    <w:rsid w:val="00DA47EC"/>
    <w:rsid w:val="00DA497B"/>
    <w:rsid w:val="00DA6F1F"/>
    <w:rsid w:val="00DA7A84"/>
    <w:rsid w:val="00DB063E"/>
    <w:rsid w:val="00DB0EAB"/>
    <w:rsid w:val="00DB1F12"/>
    <w:rsid w:val="00DB2E04"/>
    <w:rsid w:val="00DB3861"/>
    <w:rsid w:val="00DB4139"/>
    <w:rsid w:val="00DB5A50"/>
    <w:rsid w:val="00DB7B2D"/>
    <w:rsid w:val="00DC3500"/>
    <w:rsid w:val="00DC38DF"/>
    <w:rsid w:val="00DC6DA5"/>
    <w:rsid w:val="00DD06E6"/>
    <w:rsid w:val="00DD075C"/>
    <w:rsid w:val="00DD15B3"/>
    <w:rsid w:val="00DD1615"/>
    <w:rsid w:val="00DD311B"/>
    <w:rsid w:val="00DD366C"/>
    <w:rsid w:val="00DD3D0E"/>
    <w:rsid w:val="00DD6928"/>
    <w:rsid w:val="00DD6B9A"/>
    <w:rsid w:val="00DD759F"/>
    <w:rsid w:val="00DD7CC1"/>
    <w:rsid w:val="00DE38A6"/>
    <w:rsid w:val="00DE3E6B"/>
    <w:rsid w:val="00DE4240"/>
    <w:rsid w:val="00DE65F7"/>
    <w:rsid w:val="00DE77A9"/>
    <w:rsid w:val="00DE78DD"/>
    <w:rsid w:val="00DF1292"/>
    <w:rsid w:val="00DF2B4D"/>
    <w:rsid w:val="00DF2B77"/>
    <w:rsid w:val="00DF3DC7"/>
    <w:rsid w:val="00DF423C"/>
    <w:rsid w:val="00DF4540"/>
    <w:rsid w:val="00DF5CC8"/>
    <w:rsid w:val="00DF6033"/>
    <w:rsid w:val="00DF638F"/>
    <w:rsid w:val="00DF6F17"/>
    <w:rsid w:val="00DF7905"/>
    <w:rsid w:val="00E02CA5"/>
    <w:rsid w:val="00E05AC7"/>
    <w:rsid w:val="00E06D02"/>
    <w:rsid w:val="00E10433"/>
    <w:rsid w:val="00E10AD3"/>
    <w:rsid w:val="00E12C9F"/>
    <w:rsid w:val="00E15474"/>
    <w:rsid w:val="00E17009"/>
    <w:rsid w:val="00E17CC5"/>
    <w:rsid w:val="00E17FBF"/>
    <w:rsid w:val="00E209D8"/>
    <w:rsid w:val="00E215A2"/>
    <w:rsid w:val="00E25031"/>
    <w:rsid w:val="00E259E4"/>
    <w:rsid w:val="00E2604B"/>
    <w:rsid w:val="00E27790"/>
    <w:rsid w:val="00E30A9E"/>
    <w:rsid w:val="00E340E0"/>
    <w:rsid w:val="00E36660"/>
    <w:rsid w:val="00E377A6"/>
    <w:rsid w:val="00E40476"/>
    <w:rsid w:val="00E40852"/>
    <w:rsid w:val="00E40AC5"/>
    <w:rsid w:val="00E41B7E"/>
    <w:rsid w:val="00E41D16"/>
    <w:rsid w:val="00E44614"/>
    <w:rsid w:val="00E458C0"/>
    <w:rsid w:val="00E504D5"/>
    <w:rsid w:val="00E53689"/>
    <w:rsid w:val="00E54448"/>
    <w:rsid w:val="00E552EF"/>
    <w:rsid w:val="00E55322"/>
    <w:rsid w:val="00E562CA"/>
    <w:rsid w:val="00E56F10"/>
    <w:rsid w:val="00E57D93"/>
    <w:rsid w:val="00E57FEB"/>
    <w:rsid w:val="00E60263"/>
    <w:rsid w:val="00E609CD"/>
    <w:rsid w:val="00E61D07"/>
    <w:rsid w:val="00E61E82"/>
    <w:rsid w:val="00E64409"/>
    <w:rsid w:val="00E648F4"/>
    <w:rsid w:val="00E652F0"/>
    <w:rsid w:val="00E66E6B"/>
    <w:rsid w:val="00E67416"/>
    <w:rsid w:val="00E70AEA"/>
    <w:rsid w:val="00E7131F"/>
    <w:rsid w:val="00E7198A"/>
    <w:rsid w:val="00E71AE0"/>
    <w:rsid w:val="00E71DB0"/>
    <w:rsid w:val="00E73F12"/>
    <w:rsid w:val="00E75987"/>
    <w:rsid w:val="00E77FFE"/>
    <w:rsid w:val="00E804F9"/>
    <w:rsid w:val="00E806CA"/>
    <w:rsid w:val="00E80F2B"/>
    <w:rsid w:val="00E8180A"/>
    <w:rsid w:val="00E819EE"/>
    <w:rsid w:val="00E85E73"/>
    <w:rsid w:val="00E85FFF"/>
    <w:rsid w:val="00E90A4B"/>
    <w:rsid w:val="00E92AF3"/>
    <w:rsid w:val="00E94385"/>
    <w:rsid w:val="00EA0F70"/>
    <w:rsid w:val="00EA19BB"/>
    <w:rsid w:val="00EA51D8"/>
    <w:rsid w:val="00EA68D0"/>
    <w:rsid w:val="00EA6CC8"/>
    <w:rsid w:val="00EA795C"/>
    <w:rsid w:val="00EB0959"/>
    <w:rsid w:val="00EB144D"/>
    <w:rsid w:val="00EB2990"/>
    <w:rsid w:val="00EB4FA6"/>
    <w:rsid w:val="00EB536E"/>
    <w:rsid w:val="00EB6309"/>
    <w:rsid w:val="00EB7792"/>
    <w:rsid w:val="00EC015D"/>
    <w:rsid w:val="00EC093B"/>
    <w:rsid w:val="00EC30DD"/>
    <w:rsid w:val="00EC4251"/>
    <w:rsid w:val="00EC448B"/>
    <w:rsid w:val="00EC50EC"/>
    <w:rsid w:val="00ED067B"/>
    <w:rsid w:val="00ED2446"/>
    <w:rsid w:val="00ED5A2D"/>
    <w:rsid w:val="00ED5CC3"/>
    <w:rsid w:val="00ED6CA2"/>
    <w:rsid w:val="00EE14D6"/>
    <w:rsid w:val="00EE1E6A"/>
    <w:rsid w:val="00EE5336"/>
    <w:rsid w:val="00EE7D1B"/>
    <w:rsid w:val="00EF0307"/>
    <w:rsid w:val="00EF1DB5"/>
    <w:rsid w:val="00EF3FE5"/>
    <w:rsid w:val="00EF47C8"/>
    <w:rsid w:val="00EF480E"/>
    <w:rsid w:val="00EF4DFC"/>
    <w:rsid w:val="00EF5AFE"/>
    <w:rsid w:val="00EF5C87"/>
    <w:rsid w:val="00F01197"/>
    <w:rsid w:val="00F02CFB"/>
    <w:rsid w:val="00F033C6"/>
    <w:rsid w:val="00F03E52"/>
    <w:rsid w:val="00F04321"/>
    <w:rsid w:val="00F04C22"/>
    <w:rsid w:val="00F05838"/>
    <w:rsid w:val="00F077C6"/>
    <w:rsid w:val="00F11A63"/>
    <w:rsid w:val="00F123D6"/>
    <w:rsid w:val="00F12C4F"/>
    <w:rsid w:val="00F142A2"/>
    <w:rsid w:val="00F14DEB"/>
    <w:rsid w:val="00F151D7"/>
    <w:rsid w:val="00F15B79"/>
    <w:rsid w:val="00F17F41"/>
    <w:rsid w:val="00F2011A"/>
    <w:rsid w:val="00F22CA6"/>
    <w:rsid w:val="00F254E5"/>
    <w:rsid w:val="00F26010"/>
    <w:rsid w:val="00F32A9B"/>
    <w:rsid w:val="00F3481B"/>
    <w:rsid w:val="00F351CE"/>
    <w:rsid w:val="00F3534D"/>
    <w:rsid w:val="00F35A42"/>
    <w:rsid w:val="00F3607B"/>
    <w:rsid w:val="00F43CD9"/>
    <w:rsid w:val="00F4681B"/>
    <w:rsid w:val="00F4724D"/>
    <w:rsid w:val="00F518E6"/>
    <w:rsid w:val="00F530A1"/>
    <w:rsid w:val="00F54F28"/>
    <w:rsid w:val="00F55126"/>
    <w:rsid w:val="00F558CC"/>
    <w:rsid w:val="00F55B53"/>
    <w:rsid w:val="00F56C59"/>
    <w:rsid w:val="00F56F6F"/>
    <w:rsid w:val="00F672EC"/>
    <w:rsid w:val="00F67865"/>
    <w:rsid w:val="00F70FC8"/>
    <w:rsid w:val="00F71E50"/>
    <w:rsid w:val="00F73EC0"/>
    <w:rsid w:val="00F75666"/>
    <w:rsid w:val="00F75E82"/>
    <w:rsid w:val="00F75EC4"/>
    <w:rsid w:val="00F7754C"/>
    <w:rsid w:val="00F77AFE"/>
    <w:rsid w:val="00F81C29"/>
    <w:rsid w:val="00F83626"/>
    <w:rsid w:val="00F850D1"/>
    <w:rsid w:val="00F8725E"/>
    <w:rsid w:val="00F87BA9"/>
    <w:rsid w:val="00F87C08"/>
    <w:rsid w:val="00F87D28"/>
    <w:rsid w:val="00F90BA7"/>
    <w:rsid w:val="00F92295"/>
    <w:rsid w:val="00F923DB"/>
    <w:rsid w:val="00F93E6E"/>
    <w:rsid w:val="00F93F59"/>
    <w:rsid w:val="00F94E8E"/>
    <w:rsid w:val="00F96BE8"/>
    <w:rsid w:val="00F9715E"/>
    <w:rsid w:val="00FA150E"/>
    <w:rsid w:val="00FA228F"/>
    <w:rsid w:val="00FA309D"/>
    <w:rsid w:val="00FA36EE"/>
    <w:rsid w:val="00FA51CC"/>
    <w:rsid w:val="00FA7D78"/>
    <w:rsid w:val="00FA7E6F"/>
    <w:rsid w:val="00FA7F04"/>
    <w:rsid w:val="00FB0B6D"/>
    <w:rsid w:val="00FB1056"/>
    <w:rsid w:val="00FB1D32"/>
    <w:rsid w:val="00FB20A6"/>
    <w:rsid w:val="00FB2E3E"/>
    <w:rsid w:val="00FB3020"/>
    <w:rsid w:val="00FC0B2C"/>
    <w:rsid w:val="00FC712D"/>
    <w:rsid w:val="00FC7974"/>
    <w:rsid w:val="00FD043D"/>
    <w:rsid w:val="00FD087C"/>
    <w:rsid w:val="00FD10CA"/>
    <w:rsid w:val="00FD1ED9"/>
    <w:rsid w:val="00FD3078"/>
    <w:rsid w:val="00FD346F"/>
    <w:rsid w:val="00FD4142"/>
    <w:rsid w:val="00FD4259"/>
    <w:rsid w:val="00FD46D8"/>
    <w:rsid w:val="00FD4D9C"/>
    <w:rsid w:val="00FD4DC7"/>
    <w:rsid w:val="00FD65C3"/>
    <w:rsid w:val="00FD7877"/>
    <w:rsid w:val="00FE0979"/>
    <w:rsid w:val="00FE4FEB"/>
    <w:rsid w:val="00FE69BB"/>
    <w:rsid w:val="00FE77BD"/>
    <w:rsid w:val="00FE7CEA"/>
    <w:rsid w:val="00FF0222"/>
    <w:rsid w:val="00FF05D6"/>
    <w:rsid w:val="00FF14F4"/>
    <w:rsid w:val="00FF558C"/>
    <w:rsid w:val="00FF749B"/>
    <w:rsid w:val="00FF74C9"/>
    <w:rsid w:val="09773321"/>
    <w:rsid w:val="139762DE"/>
    <w:rsid w:val="1F4ADB06"/>
    <w:rsid w:val="29A120C8"/>
    <w:rsid w:val="32458064"/>
    <w:rsid w:val="36D82F5D"/>
    <w:rsid w:val="4CF336CF"/>
    <w:rsid w:val="5561C4D5"/>
    <w:rsid w:val="64D6CB9D"/>
    <w:rsid w:val="6881AD00"/>
    <w:rsid w:val="70454CD6"/>
    <w:rsid w:val="740F92BA"/>
    <w:rsid w:val="7D968E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D508C"/>
  <w15:chartTrackingRefBased/>
  <w15:docId w15:val="{25BF0D5C-51C9-4F05-A843-6A93801E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A79"/>
  </w:style>
  <w:style w:type="paragraph" w:styleId="Heading1">
    <w:name w:val="heading 1"/>
    <w:basedOn w:val="Normal"/>
    <w:next w:val="Normal"/>
    <w:link w:val="Heading1Char"/>
    <w:uiPriority w:val="9"/>
    <w:qFormat/>
    <w:rsid w:val="00F551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87B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7B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4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6F37"/>
    <w:pPr>
      <w:ind w:left="720"/>
      <w:contextualSpacing/>
    </w:pPr>
  </w:style>
  <w:style w:type="character" w:styleId="CommentReference">
    <w:name w:val="annotation reference"/>
    <w:basedOn w:val="DefaultParagraphFont"/>
    <w:uiPriority w:val="99"/>
    <w:semiHidden/>
    <w:unhideWhenUsed/>
    <w:rsid w:val="00630353"/>
    <w:rPr>
      <w:sz w:val="16"/>
      <w:szCs w:val="16"/>
    </w:rPr>
  </w:style>
  <w:style w:type="paragraph" w:styleId="CommentText">
    <w:name w:val="annotation text"/>
    <w:basedOn w:val="Normal"/>
    <w:link w:val="CommentTextChar"/>
    <w:uiPriority w:val="99"/>
    <w:unhideWhenUsed/>
    <w:rsid w:val="00630353"/>
    <w:pPr>
      <w:spacing w:line="240" w:lineRule="auto"/>
    </w:pPr>
    <w:rPr>
      <w:sz w:val="20"/>
      <w:szCs w:val="20"/>
    </w:rPr>
  </w:style>
  <w:style w:type="character" w:customStyle="1" w:styleId="CommentTextChar">
    <w:name w:val="Comment Text Char"/>
    <w:basedOn w:val="DefaultParagraphFont"/>
    <w:link w:val="CommentText"/>
    <w:uiPriority w:val="99"/>
    <w:rsid w:val="00630353"/>
    <w:rPr>
      <w:sz w:val="20"/>
      <w:szCs w:val="20"/>
    </w:rPr>
  </w:style>
  <w:style w:type="character" w:styleId="Hyperlink">
    <w:name w:val="Hyperlink"/>
    <w:basedOn w:val="DefaultParagraphFont"/>
    <w:uiPriority w:val="99"/>
    <w:unhideWhenUsed/>
    <w:rsid w:val="00B92D20"/>
    <w:rPr>
      <w:color w:val="0563C1" w:themeColor="hyperlink"/>
      <w:u w:val="single"/>
    </w:rPr>
  </w:style>
  <w:style w:type="character" w:styleId="UnresolvedMention">
    <w:name w:val="Unresolved Mention"/>
    <w:basedOn w:val="DefaultParagraphFont"/>
    <w:uiPriority w:val="99"/>
    <w:semiHidden/>
    <w:unhideWhenUsed/>
    <w:rsid w:val="00B92D20"/>
    <w:rPr>
      <w:color w:val="605E5C"/>
      <w:shd w:val="clear" w:color="auto" w:fill="E1DFDD"/>
    </w:rPr>
  </w:style>
  <w:style w:type="table" w:customStyle="1" w:styleId="TableGrid1">
    <w:name w:val="Table Grid1"/>
    <w:basedOn w:val="TableNormal"/>
    <w:next w:val="TableGrid"/>
    <w:uiPriority w:val="39"/>
    <w:rsid w:val="004C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54541"/>
    <w:rPr>
      <w:b/>
      <w:bCs/>
    </w:rPr>
  </w:style>
  <w:style w:type="character" w:customStyle="1" w:styleId="CommentSubjectChar">
    <w:name w:val="Comment Subject Char"/>
    <w:basedOn w:val="CommentTextChar"/>
    <w:link w:val="CommentSubject"/>
    <w:uiPriority w:val="99"/>
    <w:semiHidden/>
    <w:rsid w:val="00354541"/>
    <w:rPr>
      <w:b/>
      <w:bCs/>
      <w:sz w:val="20"/>
      <w:szCs w:val="20"/>
    </w:rPr>
  </w:style>
  <w:style w:type="paragraph" w:styleId="Revision">
    <w:name w:val="Revision"/>
    <w:hidden/>
    <w:uiPriority w:val="99"/>
    <w:semiHidden/>
    <w:rsid w:val="006213E5"/>
    <w:pPr>
      <w:spacing w:after="0" w:line="240" w:lineRule="auto"/>
    </w:pPr>
  </w:style>
  <w:style w:type="paragraph" w:styleId="Header">
    <w:name w:val="header"/>
    <w:basedOn w:val="Normal"/>
    <w:link w:val="HeaderChar"/>
    <w:uiPriority w:val="99"/>
    <w:unhideWhenUsed/>
    <w:rsid w:val="00457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5F5"/>
  </w:style>
  <w:style w:type="paragraph" w:styleId="Footer">
    <w:name w:val="footer"/>
    <w:basedOn w:val="Normal"/>
    <w:link w:val="FooterChar"/>
    <w:uiPriority w:val="99"/>
    <w:unhideWhenUsed/>
    <w:rsid w:val="00457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5F5"/>
  </w:style>
  <w:style w:type="paragraph" w:customStyle="1" w:styleId="AHEAD">
    <w:name w:val="A HEAD"/>
    <w:basedOn w:val="Normal"/>
    <w:qFormat/>
    <w:rsid w:val="00747D39"/>
    <w:rPr>
      <w:rFonts w:cs="Arial (Body CS)"/>
      <w:b/>
      <w:bCs/>
      <w:color w:val="A27BB5"/>
      <w:sz w:val="36"/>
      <w:szCs w:val="36"/>
    </w:rPr>
  </w:style>
  <w:style w:type="paragraph" w:customStyle="1" w:styleId="BHEAD">
    <w:name w:val="B HEAD"/>
    <w:basedOn w:val="Normal"/>
    <w:qFormat/>
    <w:rsid w:val="00747D39"/>
    <w:rPr>
      <w:b/>
      <w:bCs/>
      <w:color w:val="A27BB5"/>
      <w:sz w:val="28"/>
      <w:szCs w:val="28"/>
    </w:rPr>
  </w:style>
  <w:style w:type="paragraph" w:customStyle="1" w:styleId="CHEAD">
    <w:name w:val="C HEAD"/>
    <w:basedOn w:val="Normal"/>
    <w:qFormat/>
    <w:rsid w:val="00747D39"/>
    <w:rPr>
      <w:b/>
      <w:bCs/>
    </w:rPr>
  </w:style>
  <w:style w:type="paragraph" w:customStyle="1" w:styleId="TABLEHEADCOLOUR">
    <w:name w:val="TABLE HEAD COLOUR"/>
    <w:basedOn w:val="Normal"/>
    <w:qFormat/>
    <w:rsid w:val="00B73B4F"/>
    <w:pPr>
      <w:framePr w:hSpace="180" w:wrap="around" w:vAnchor="page" w:hAnchor="margin" w:y="1156"/>
      <w:spacing w:after="0" w:line="240" w:lineRule="auto"/>
      <w:jc w:val="center"/>
    </w:pPr>
    <w:rPr>
      <w:b/>
      <w:bCs/>
      <w:color w:val="A27BB5"/>
      <w:sz w:val="28"/>
      <w:szCs w:val="28"/>
    </w:rPr>
  </w:style>
  <w:style w:type="character" w:customStyle="1" w:styleId="cf01">
    <w:name w:val="cf01"/>
    <w:basedOn w:val="DefaultParagraphFont"/>
    <w:rsid w:val="00830E60"/>
    <w:rPr>
      <w:rFonts w:ascii="Segoe UI" w:hAnsi="Segoe UI" w:cs="Segoe UI" w:hint="default"/>
      <w:sz w:val="18"/>
      <w:szCs w:val="18"/>
    </w:rPr>
  </w:style>
  <w:style w:type="character" w:customStyle="1" w:styleId="eop">
    <w:name w:val="eop"/>
    <w:basedOn w:val="DefaultParagraphFont"/>
    <w:rsid w:val="004751B2"/>
  </w:style>
  <w:style w:type="character" w:customStyle="1" w:styleId="Heading1Char">
    <w:name w:val="Heading 1 Char"/>
    <w:basedOn w:val="DefaultParagraphFont"/>
    <w:link w:val="Heading1"/>
    <w:uiPriority w:val="9"/>
    <w:rsid w:val="00F55126"/>
    <w:rPr>
      <w:rFonts w:asciiTheme="majorHAnsi" w:eastAsiaTheme="majorEastAsia" w:hAnsiTheme="majorHAnsi" w:cstheme="majorBidi"/>
      <w:color w:val="2F5496" w:themeColor="accent1" w:themeShade="BF"/>
      <w:sz w:val="32"/>
      <w:szCs w:val="32"/>
    </w:rPr>
  </w:style>
  <w:style w:type="paragraph" w:styleId="TOCHeading">
    <w:name w:val="TOC Heading"/>
    <w:basedOn w:val="BHEAD"/>
    <w:next w:val="Normal"/>
    <w:uiPriority w:val="39"/>
    <w:unhideWhenUsed/>
    <w:qFormat/>
    <w:rsid w:val="00F55126"/>
    <w:pPr>
      <w:spacing w:before="480" w:line="276" w:lineRule="auto"/>
    </w:pPr>
    <w:rPr>
      <w:b w:val="0"/>
      <w:bCs w:val="0"/>
      <w:lang w:val="en-US"/>
    </w:rPr>
  </w:style>
  <w:style w:type="paragraph" w:styleId="TOC1">
    <w:name w:val="toc 1"/>
    <w:basedOn w:val="Normal"/>
    <w:next w:val="Normal"/>
    <w:autoRedefine/>
    <w:uiPriority w:val="39"/>
    <w:unhideWhenUsed/>
    <w:rsid w:val="00F55126"/>
    <w:pPr>
      <w:spacing w:before="120" w:after="120"/>
    </w:pPr>
    <w:rPr>
      <w:rFonts w:cstheme="minorHAnsi"/>
      <w:b/>
      <w:bCs/>
      <w:caps/>
      <w:sz w:val="20"/>
      <w:szCs w:val="20"/>
    </w:rPr>
  </w:style>
  <w:style w:type="paragraph" w:styleId="TOC2">
    <w:name w:val="toc 2"/>
    <w:basedOn w:val="Normal"/>
    <w:next w:val="Normal"/>
    <w:autoRedefine/>
    <w:uiPriority w:val="39"/>
    <w:unhideWhenUsed/>
    <w:rsid w:val="00F55126"/>
    <w:pPr>
      <w:spacing w:after="0"/>
      <w:ind w:left="220"/>
    </w:pPr>
    <w:rPr>
      <w:rFonts w:cstheme="minorHAnsi"/>
      <w:smallCaps/>
      <w:sz w:val="20"/>
      <w:szCs w:val="20"/>
    </w:rPr>
  </w:style>
  <w:style w:type="paragraph" w:styleId="TOC3">
    <w:name w:val="toc 3"/>
    <w:basedOn w:val="Normal"/>
    <w:next w:val="Normal"/>
    <w:autoRedefine/>
    <w:uiPriority w:val="39"/>
    <w:semiHidden/>
    <w:unhideWhenUsed/>
    <w:rsid w:val="00F55126"/>
    <w:pPr>
      <w:spacing w:after="0"/>
      <w:ind w:left="440"/>
    </w:pPr>
    <w:rPr>
      <w:rFonts w:cstheme="minorHAnsi"/>
      <w:i/>
      <w:iCs/>
      <w:sz w:val="20"/>
      <w:szCs w:val="20"/>
    </w:rPr>
  </w:style>
  <w:style w:type="paragraph" w:styleId="TOC4">
    <w:name w:val="toc 4"/>
    <w:basedOn w:val="Normal"/>
    <w:next w:val="Normal"/>
    <w:autoRedefine/>
    <w:uiPriority w:val="39"/>
    <w:semiHidden/>
    <w:unhideWhenUsed/>
    <w:rsid w:val="00F55126"/>
    <w:pPr>
      <w:spacing w:after="0"/>
      <w:ind w:left="660"/>
    </w:pPr>
    <w:rPr>
      <w:rFonts w:cstheme="minorHAnsi"/>
      <w:sz w:val="18"/>
      <w:szCs w:val="18"/>
    </w:rPr>
  </w:style>
  <w:style w:type="paragraph" w:styleId="TOC5">
    <w:name w:val="toc 5"/>
    <w:basedOn w:val="Normal"/>
    <w:next w:val="Normal"/>
    <w:autoRedefine/>
    <w:uiPriority w:val="39"/>
    <w:semiHidden/>
    <w:unhideWhenUsed/>
    <w:rsid w:val="00F55126"/>
    <w:pPr>
      <w:spacing w:after="0"/>
      <w:ind w:left="880"/>
    </w:pPr>
    <w:rPr>
      <w:rFonts w:cstheme="minorHAnsi"/>
      <w:sz w:val="18"/>
      <w:szCs w:val="18"/>
    </w:rPr>
  </w:style>
  <w:style w:type="paragraph" w:styleId="TOC6">
    <w:name w:val="toc 6"/>
    <w:basedOn w:val="Normal"/>
    <w:next w:val="Normal"/>
    <w:autoRedefine/>
    <w:uiPriority w:val="39"/>
    <w:semiHidden/>
    <w:unhideWhenUsed/>
    <w:rsid w:val="00F55126"/>
    <w:pPr>
      <w:spacing w:after="0"/>
      <w:ind w:left="1100"/>
    </w:pPr>
    <w:rPr>
      <w:rFonts w:cstheme="minorHAnsi"/>
      <w:sz w:val="18"/>
      <w:szCs w:val="18"/>
    </w:rPr>
  </w:style>
  <w:style w:type="paragraph" w:styleId="TOC7">
    <w:name w:val="toc 7"/>
    <w:basedOn w:val="Normal"/>
    <w:next w:val="Normal"/>
    <w:autoRedefine/>
    <w:uiPriority w:val="39"/>
    <w:semiHidden/>
    <w:unhideWhenUsed/>
    <w:rsid w:val="00F55126"/>
    <w:pPr>
      <w:spacing w:after="0"/>
      <w:ind w:left="1320"/>
    </w:pPr>
    <w:rPr>
      <w:rFonts w:cstheme="minorHAnsi"/>
      <w:sz w:val="18"/>
      <w:szCs w:val="18"/>
    </w:rPr>
  </w:style>
  <w:style w:type="paragraph" w:styleId="TOC8">
    <w:name w:val="toc 8"/>
    <w:basedOn w:val="Normal"/>
    <w:next w:val="Normal"/>
    <w:autoRedefine/>
    <w:uiPriority w:val="39"/>
    <w:semiHidden/>
    <w:unhideWhenUsed/>
    <w:rsid w:val="00F55126"/>
    <w:pPr>
      <w:spacing w:after="0"/>
      <w:ind w:left="1540"/>
    </w:pPr>
    <w:rPr>
      <w:rFonts w:cstheme="minorHAnsi"/>
      <w:sz w:val="18"/>
      <w:szCs w:val="18"/>
    </w:rPr>
  </w:style>
  <w:style w:type="paragraph" w:styleId="TOC9">
    <w:name w:val="toc 9"/>
    <w:basedOn w:val="Normal"/>
    <w:next w:val="Normal"/>
    <w:autoRedefine/>
    <w:uiPriority w:val="39"/>
    <w:semiHidden/>
    <w:unhideWhenUsed/>
    <w:rsid w:val="00F55126"/>
    <w:pPr>
      <w:spacing w:after="0"/>
      <w:ind w:left="1760"/>
    </w:pPr>
    <w:rPr>
      <w:rFonts w:cstheme="minorHAnsi"/>
      <w:sz w:val="18"/>
      <w:szCs w:val="18"/>
    </w:rPr>
  </w:style>
  <w:style w:type="character" w:customStyle="1" w:styleId="Heading2Char">
    <w:name w:val="Heading 2 Char"/>
    <w:basedOn w:val="DefaultParagraphFont"/>
    <w:link w:val="Heading2"/>
    <w:uiPriority w:val="9"/>
    <w:semiHidden/>
    <w:rsid w:val="00F87B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87BA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410537">
      <w:bodyDiv w:val="1"/>
      <w:marLeft w:val="0"/>
      <w:marRight w:val="0"/>
      <w:marTop w:val="0"/>
      <w:marBottom w:val="0"/>
      <w:divBdr>
        <w:top w:val="none" w:sz="0" w:space="0" w:color="auto"/>
        <w:left w:val="none" w:sz="0" w:space="0" w:color="auto"/>
        <w:bottom w:val="none" w:sz="0" w:space="0" w:color="auto"/>
        <w:right w:val="none" w:sz="0" w:space="0" w:color="auto"/>
      </w:divBdr>
    </w:div>
    <w:div w:id="61324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176C18243034BB1A1110F27813C33" ma:contentTypeVersion="0" ma:contentTypeDescription="Create a new document." ma:contentTypeScope="" ma:versionID="07435bdfc70694d187d1aaca1f4c6efd">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88494-41B6-44E6-BCEE-1692D9109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D72FB92-1183-4D54-8F2B-B192B33B746C}">
  <ds:schemaRefs>
    <ds:schemaRef ds:uri="http://schemas.microsoft.com/office/2006/metadata/properties"/>
    <ds:schemaRef ds:uri="http://schemas.microsoft.com/office/infopath/2007/PartnerControls"/>
    <ds:schemaRef ds:uri="9c6500c0-19b7-4dc1-a957-fb6bf8f5f217"/>
    <ds:schemaRef ds:uri="bc34c7f9-2a63-480c-a23f-5ee123a98b8e"/>
  </ds:schemaRefs>
</ds:datastoreItem>
</file>

<file path=customXml/itemProps3.xml><?xml version="1.0" encoding="utf-8"?>
<ds:datastoreItem xmlns:ds="http://schemas.openxmlformats.org/officeDocument/2006/customXml" ds:itemID="{D14CC36F-8759-4609-9C93-E4FD97A7996F}">
  <ds:schemaRefs>
    <ds:schemaRef ds:uri="http://schemas.microsoft.com/sharepoint/v3/contenttype/forms"/>
  </ds:schemaRefs>
</ds:datastoreItem>
</file>

<file path=customXml/itemProps4.xml><?xml version="1.0" encoding="utf-8"?>
<ds:datastoreItem xmlns:ds="http://schemas.openxmlformats.org/officeDocument/2006/customXml" ds:itemID="{F0ED773D-1846-4377-8612-F86F1A53FA64}">
  <ds:schemaRefs>
    <ds:schemaRef ds:uri="http://schemas.openxmlformats.org/officeDocument/2006/bibliography"/>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56</TotalTime>
  <Pages>41</Pages>
  <Words>12290</Words>
  <Characters>70059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Brown</dc:creator>
  <cp:keywords/>
  <dc:description/>
  <cp:lastModifiedBy>Clare Orridge</cp:lastModifiedBy>
  <cp:revision>33</cp:revision>
  <cp:lastPrinted>2023-08-30T09:44:00Z</cp:lastPrinted>
  <dcterms:created xsi:type="dcterms:W3CDTF">2023-08-17T11:59:00Z</dcterms:created>
  <dcterms:modified xsi:type="dcterms:W3CDTF">2025-05-25T10:32:00Z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0x010100A5E40A1F3F8448449B01838A86195C97</vt:lpwstr>
  </property>
  <property fmtid="{D5CDD505-2E9C-101B-9397-08002B2CF9AE}" pid="3" name="MediaServiceImageTags">
    <vt:lpwstr/>
  </property>
  <property fmtid="{D5CDD505-2E9C-101B-9397-08002B2CF9AE}" pid="4" name="MSIP_Label_be5cb09a-2992-49d6-8ac9-5f63e7b1ad2f_Enabled">
    <vt:lpwstr>true</vt:lpwstr>
  </property>
  <property fmtid="{D5CDD505-2E9C-101B-9397-08002B2CF9AE}" pid="5" name="MSIP_Label_be5cb09a-2992-49d6-8ac9-5f63e7b1ad2f_SetDate">
    <vt:lpwstr>2023-07-17T11:28:09Z</vt:lpwstr>
  </property>
  <property fmtid="{D5CDD505-2E9C-101B-9397-08002B2CF9AE}" pid="6" name="MSIP_Label_be5cb09a-2992-49d6-8ac9-5f63e7b1ad2f_Method">
    <vt:lpwstr>Standard</vt:lpwstr>
  </property>
  <property fmtid="{D5CDD505-2E9C-101B-9397-08002B2CF9AE}" pid="7" name="MSIP_Label_be5cb09a-2992-49d6-8ac9-5f63e7b1ad2f_Name">
    <vt:lpwstr>Controlled</vt:lpwstr>
  </property>
  <property fmtid="{D5CDD505-2E9C-101B-9397-08002B2CF9AE}" pid="8" name="MSIP_Label_be5cb09a-2992-49d6-8ac9-5f63e7b1ad2f_SiteId">
    <vt:lpwstr>91761b62-4c45-43f5-9f0e-be8ad9b551ff</vt:lpwstr>
  </property>
  <property fmtid="{D5CDD505-2E9C-101B-9397-08002B2CF9AE}" pid="9" name="MSIP_Label_be5cb09a-2992-49d6-8ac9-5f63e7b1ad2f_ActionId">
    <vt:lpwstr>e02141f4-e8d2-4942-8b04-de8825983e55</vt:lpwstr>
  </property>
  <property fmtid="{D5CDD505-2E9C-101B-9397-08002B2CF9AE}" pid="10" name="MSIP_Label_be5cb09a-2992-49d6-8ac9-5f63e7b1ad2f_ContentBits">
    <vt:lpwstr>0</vt:lpwstr>
  </property>
</Properties>
</file>